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6"/>
        </w:rPr>
      </w:pPr>
    </w:p>
    <w:p>
      <w:pPr>
        <w:spacing w:before="44"/>
        <w:ind w:left="786" w:right="1086" w:firstLine="0"/>
        <w:jc w:val="center"/>
        <w:rPr>
          <w:sz w:val="33"/>
        </w:rPr>
      </w:pPr>
      <w:r>
        <w:rPr>
          <w:color w:val="231F20"/>
          <w:sz w:val="33"/>
        </w:rPr>
        <w:t>Original</w:t>
      </w:r>
      <w:r>
        <w:rPr>
          <w:color w:val="231F20"/>
          <w:spacing w:val="1"/>
          <w:sz w:val="33"/>
        </w:rPr>
        <w:t> </w:t>
      </w:r>
      <w:r>
        <w:rPr>
          <w:color w:val="231F20"/>
          <w:sz w:val="33"/>
        </w:rPr>
        <w:t>Sin</w:t>
      </w:r>
      <w:r>
        <w:rPr>
          <w:color w:val="231F20"/>
          <w:spacing w:val="2"/>
          <w:sz w:val="33"/>
        </w:rPr>
        <w:t> </w:t>
      </w:r>
      <w:r>
        <w:rPr>
          <w:color w:val="231F20"/>
          <w:sz w:val="33"/>
        </w:rPr>
        <w:t>in</w:t>
      </w:r>
      <w:r>
        <w:rPr>
          <w:color w:val="231F20"/>
          <w:spacing w:val="-5"/>
          <w:sz w:val="33"/>
        </w:rPr>
        <w:t> </w:t>
      </w:r>
      <w:r>
        <w:rPr>
          <w:color w:val="231F20"/>
          <w:sz w:val="33"/>
        </w:rPr>
        <w:t>Tertullian</w:t>
      </w:r>
      <w:r>
        <w:rPr>
          <w:color w:val="231F20"/>
          <w:spacing w:val="2"/>
          <w:sz w:val="33"/>
        </w:rPr>
        <w:t> </w:t>
      </w:r>
      <w:r>
        <w:rPr>
          <w:color w:val="231F20"/>
          <w:sz w:val="33"/>
        </w:rPr>
        <w:t>and</w:t>
      </w:r>
      <w:r>
        <w:rPr>
          <w:color w:val="231F20"/>
          <w:spacing w:val="1"/>
          <w:sz w:val="33"/>
        </w:rPr>
        <w:t> </w:t>
      </w:r>
      <w:r>
        <w:rPr>
          <w:color w:val="231F20"/>
          <w:spacing w:val="-2"/>
          <w:sz w:val="33"/>
        </w:rPr>
        <w:t>Cyprian:</w:t>
      </w:r>
    </w:p>
    <w:p>
      <w:pPr>
        <w:spacing w:before="24"/>
        <w:ind w:left="785" w:right="1086" w:firstLine="0"/>
        <w:jc w:val="center"/>
        <w:rPr>
          <w:sz w:val="33"/>
        </w:rPr>
      </w:pPr>
      <w:r>
        <w:rPr>
          <w:color w:val="231F20"/>
          <w:sz w:val="33"/>
        </w:rPr>
        <w:t>Conceptual</w:t>
      </w:r>
      <w:r>
        <w:rPr>
          <w:color w:val="231F20"/>
          <w:spacing w:val="16"/>
          <w:sz w:val="33"/>
        </w:rPr>
        <w:t> </w:t>
      </w:r>
      <w:r>
        <w:rPr>
          <w:color w:val="231F20"/>
          <w:spacing w:val="-2"/>
          <w:sz w:val="33"/>
        </w:rPr>
        <w:t>Presence</w:t>
      </w:r>
    </w:p>
    <w:p>
      <w:pPr>
        <w:spacing w:before="23"/>
        <w:ind w:left="785" w:right="1086" w:firstLine="0"/>
        <w:jc w:val="center"/>
        <w:rPr>
          <w:sz w:val="33"/>
        </w:rPr>
      </w:pPr>
      <w:r>
        <w:rPr>
          <w:color w:val="231F20"/>
          <w:sz w:val="33"/>
        </w:rPr>
        <w:t>and</w:t>
      </w:r>
      <w:r>
        <w:rPr>
          <w:color w:val="231F20"/>
          <w:spacing w:val="7"/>
          <w:sz w:val="33"/>
        </w:rPr>
        <w:t> </w:t>
      </w:r>
      <w:r>
        <w:rPr>
          <w:color w:val="231F20"/>
          <w:sz w:val="33"/>
        </w:rPr>
        <w:t>Pre-Augustinian</w:t>
      </w:r>
      <w:r>
        <w:rPr>
          <w:color w:val="231F20"/>
          <w:spacing w:val="7"/>
          <w:sz w:val="33"/>
        </w:rPr>
        <w:t> </w:t>
      </w:r>
      <w:r>
        <w:rPr>
          <w:color w:val="231F20"/>
          <w:spacing w:val="-2"/>
          <w:sz w:val="33"/>
        </w:rPr>
        <w:t>Content?</w:t>
      </w:r>
    </w:p>
    <w:p>
      <w:pPr>
        <w:pStyle w:val="BodyText"/>
        <w:spacing w:before="1"/>
        <w:rPr>
          <w:sz w:val="32"/>
        </w:rPr>
      </w:pPr>
    </w:p>
    <w:p>
      <w:pPr>
        <w:spacing w:line="232" w:lineRule="auto" w:before="0"/>
        <w:ind w:left="113" w:right="414" w:firstLine="198"/>
        <w:jc w:val="both"/>
        <w:rPr>
          <w:sz w:val="20"/>
        </w:rPr>
      </w:pPr>
      <w:r>
        <w:rPr>
          <w:color w:val="231F20"/>
          <w:sz w:val="20"/>
        </w:rPr>
        <w:t>Despite the fact that Augustine was the first to coin the term </w:t>
      </w:r>
      <w:r>
        <w:rPr>
          <w:i/>
          <w:color w:val="231F20"/>
          <w:sz w:val="20"/>
        </w:rPr>
        <w:t>peccatum origi-</w:t>
      </w:r>
      <w:r>
        <w:rPr>
          <w:i/>
          <w:color w:val="231F20"/>
          <w:sz w:val="20"/>
        </w:rPr>
        <w:t> nale</w:t>
      </w:r>
      <w:r>
        <w:rPr>
          <w:color w:val="231F20"/>
          <w:sz w:val="20"/>
        </w:rPr>
        <w:t>,</w:t>
      </w:r>
      <w:r>
        <w:rPr>
          <w:color w:val="231F20"/>
          <w:position w:val="5"/>
          <w:sz w:val="15"/>
        </w:rPr>
        <w:t>1 </w:t>
      </w:r>
      <w:r>
        <w:rPr>
          <w:color w:val="231F20"/>
          <w:sz w:val="20"/>
        </w:rPr>
        <w:t>the question of the possible pre-Augustinian roots of the doctrine is </w:t>
      </w:r>
      <w:r>
        <w:rPr>
          <w:color w:val="231F20"/>
          <w:sz w:val="20"/>
        </w:rPr>
        <w:t>much debated:</w:t>
      </w:r>
      <w:r>
        <w:rPr>
          <w:color w:val="231F20"/>
          <w:spacing w:val="-13"/>
          <w:sz w:val="20"/>
        </w:rPr>
        <w:t> </w:t>
      </w:r>
      <w:r>
        <w:rPr>
          <w:color w:val="231F20"/>
          <w:sz w:val="20"/>
        </w:rPr>
        <w:t>are</w:t>
      </w:r>
      <w:r>
        <w:rPr>
          <w:color w:val="231F20"/>
          <w:spacing w:val="-12"/>
          <w:sz w:val="20"/>
        </w:rPr>
        <w:t> </w:t>
      </w:r>
      <w:r>
        <w:rPr>
          <w:color w:val="231F20"/>
          <w:sz w:val="20"/>
        </w:rPr>
        <w:t>there</w:t>
      </w:r>
      <w:r>
        <w:rPr>
          <w:color w:val="231F20"/>
          <w:spacing w:val="-13"/>
          <w:sz w:val="20"/>
        </w:rPr>
        <w:t> </w:t>
      </w:r>
      <w:r>
        <w:rPr>
          <w:color w:val="231F20"/>
          <w:sz w:val="20"/>
        </w:rPr>
        <w:t>pre-Christian,</w:t>
      </w:r>
      <w:r>
        <w:rPr>
          <w:color w:val="231F20"/>
          <w:spacing w:val="-12"/>
          <w:sz w:val="20"/>
        </w:rPr>
        <w:t> </w:t>
      </w:r>
      <w:r>
        <w:rPr>
          <w:color w:val="231F20"/>
          <w:sz w:val="20"/>
        </w:rPr>
        <w:t>Biblical,</w:t>
      </w:r>
      <w:r>
        <w:rPr>
          <w:color w:val="231F20"/>
          <w:spacing w:val="-13"/>
          <w:sz w:val="20"/>
        </w:rPr>
        <w:t> </w:t>
      </w:r>
      <w:r>
        <w:rPr>
          <w:color w:val="231F20"/>
          <w:sz w:val="20"/>
        </w:rPr>
        <w:t>or</w:t>
      </w:r>
      <w:r>
        <w:rPr>
          <w:color w:val="231F20"/>
          <w:spacing w:val="-12"/>
          <w:sz w:val="20"/>
        </w:rPr>
        <w:t> </w:t>
      </w:r>
      <w:r>
        <w:rPr>
          <w:color w:val="231F20"/>
          <w:sz w:val="20"/>
        </w:rPr>
        <w:t>Patristic</w:t>
      </w:r>
      <w:r>
        <w:rPr>
          <w:color w:val="231F20"/>
          <w:spacing w:val="-13"/>
          <w:sz w:val="20"/>
        </w:rPr>
        <w:t> </w:t>
      </w:r>
      <w:r>
        <w:rPr>
          <w:color w:val="231F20"/>
          <w:sz w:val="20"/>
        </w:rPr>
        <w:t>antecedents</w:t>
      </w:r>
      <w:r>
        <w:rPr>
          <w:color w:val="231F20"/>
          <w:spacing w:val="-12"/>
          <w:sz w:val="20"/>
        </w:rPr>
        <w:t> </w:t>
      </w:r>
      <w:r>
        <w:rPr>
          <w:color w:val="231F20"/>
          <w:sz w:val="20"/>
        </w:rPr>
        <w:t>to</w:t>
      </w:r>
      <w:r>
        <w:rPr>
          <w:color w:val="231F20"/>
          <w:spacing w:val="-13"/>
          <w:sz w:val="20"/>
        </w:rPr>
        <w:t> </w:t>
      </w:r>
      <w:r>
        <w:rPr>
          <w:color w:val="231F20"/>
          <w:sz w:val="20"/>
        </w:rPr>
        <w:t>be</w:t>
      </w:r>
      <w:r>
        <w:rPr>
          <w:color w:val="231F20"/>
          <w:spacing w:val="-12"/>
          <w:sz w:val="20"/>
        </w:rPr>
        <w:t> </w:t>
      </w:r>
      <w:r>
        <w:rPr>
          <w:color w:val="231F20"/>
          <w:sz w:val="20"/>
        </w:rPr>
        <w:t>indicated?</w:t>
      </w:r>
      <w:r>
        <w:rPr>
          <w:color w:val="231F20"/>
          <w:position w:val="5"/>
          <w:sz w:val="15"/>
        </w:rPr>
        <w:t>2</w:t>
      </w:r>
      <w:r>
        <w:rPr>
          <w:color w:val="231F20"/>
          <w:spacing w:val="40"/>
          <w:position w:val="5"/>
          <w:sz w:val="15"/>
        </w:rPr>
        <w:t> </w:t>
      </w:r>
      <w:r>
        <w:rPr>
          <w:color w:val="231F20"/>
          <w:sz w:val="20"/>
        </w:rPr>
        <w:t>In this debate on the origin and sources of the doctrine of original sin, a second question arises: what is the role African Christianity played in the development of</w:t>
      </w:r>
      <w:r>
        <w:rPr>
          <w:color w:val="231F20"/>
          <w:spacing w:val="-6"/>
          <w:sz w:val="20"/>
        </w:rPr>
        <w:t> </w:t>
      </w:r>
      <w:r>
        <w:rPr>
          <w:color w:val="231F20"/>
          <w:sz w:val="20"/>
        </w:rPr>
        <w:t>this</w:t>
      </w:r>
      <w:r>
        <w:rPr>
          <w:color w:val="231F20"/>
          <w:spacing w:val="-6"/>
          <w:sz w:val="20"/>
        </w:rPr>
        <w:t> </w:t>
      </w:r>
      <w:r>
        <w:rPr>
          <w:color w:val="231F20"/>
          <w:sz w:val="20"/>
        </w:rPr>
        <w:t>concept</w:t>
      </w:r>
      <w:r>
        <w:rPr>
          <w:color w:val="231F20"/>
          <w:spacing w:val="-6"/>
          <w:sz w:val="20"/>
        </w:rPr>
        <w:t> </w:t>
      </w:r>
      <w:r>
        <w:rPr>
          <w:color w:val="231F20"/>
          <w:sz w:val="20"/>
        </w:rPr>
        <w:t>and</w:t>
      </w:r>
      <w:r>
        <w:rPr>
          <w:color w:val="231F20"/>
          <w:spacing w:val="-6"/>
          <w:sz w:val="20"/>
        </w:rPr>
        <w:t> </w:t>
      </w:r>
      <w:r>
        <w:rPr>
          <w:color w:val="231F20"/>
          <w:sz w:val="20"/>
        </w:rPr>
        <w:t>its</w:t>
      </w:r>
      <w:r>
        <w:rPr>
          <w:color w:val="231F20"/>
          <w:spacing w:val="-6"/>
          <w:sz w:val="20"/>
        </w:rPr>
        <w:t> </w:t>
      </w:r>
      <w:r>
        <w:rPr>
          <w:color w:val="231F20"/>
          <w:sz w:val="20"/>
        </w:rPr>
        <w:t>content?</w:t>
      </w:r>
      <w:r>
        <w:rPr>
          <w:color w:val="231F20"/>
          <w:spacing w:val="-9"/>
          <w:sz w:val="20"/>
        </w:rPr>
        <w:t> </w:t>
      </w:r>
      <w:r>
        <w:rPr>
          <w:color w:val="231F20"/>
          <w:sz w:val="20"/>
        </w:rPr>
        <w:t>The</w:t>
      </w:r>
      <w:r>
        <w:rPr>
          <w:color w:val="231F20"/>
          <w:spacing w:val="-6"/>
          <w:sz w:val="20"/>
        </w:rPr>
        <w:t> </w:t>
      </w:r>
      <w:r>
        <w:rPr>
          <w:color w:val="231F20"/>
          <w:sz w:val="20"/>
        </w:rPr>
        <w:t>first</w:t>
      </w:r>
      <w:r>
        <w:rPr>
          <w:color w:val="231F20"/>
          <w:spacing w:val="-6"/>
          <w:sz w:val="20"/>
        </w:rPr>
        <w:t> </w:t>
      </w:r>
      <w:r>
        <w:rPr>
          <w:color w:val="231F20"/>
          <w:sz w:val="20"/>
        </w:rPr>
        <w:t>chapter</w:t>
      </w:r>
      <w:r>
        <w:rPr>
          <w:color w:val="231F20"/>
          <w:spacing w:val="-6"/>
          <w:sz w:val="20"/>
        </w:rPr>
        <w:t> </w:t>
      </w:r>
      <w:r>
        <w:rPr>
          <w:color w:val="231F20"/>
          <w:sz w:val="20"/>
        </w:rPr>
        <w:t>of</w:t>
      </w:r>
      <w:r>
        <w:rPr>
          <w:color w:val="231F20"/>
          <w:spacing w:val="-6"/>
          <w:sz w:val="20"/>
        </w:rPr>
        <w:t> </w:t>
      </w:r>
      <w:r>
        <w:rPr>
          <w:color w:val="231F20"/>
          <w:sz w:val="20"/>
        </w:rPr>
        <w:t>Miles</w:t>
      </w:r>
      <w:r>
        <w:rPr>
          <w:color w:val="231F20"/>
          <w:spacing w:val="-6"/>
          <w:sz w:val="20"/>
        </w:rPr>
        <w:t> </w:t>
      </w:r>
      <w:r>
        <w:rPr>
          <w:color w:val="231F20"/>
          <w:sz w:val="20"/>
        </w:rPr>
        <w:t>Hollingworth’s</w:t>
      </w:r>
      <w:r>
        <w:rPr>
          <w:color w:val="231F20"/>
          <w:spacing w:val="-6"/>
          <w:sz w:val="20"/>
        </w:rPr>
        <w:t> </w:t>
      </w:r>
      <w:r>
        <w:rPr>
          <w:color w:val="231F20"/>
          <w:sz w:val="20"/>
        </w:rPr>
        <w:t>recently published </w:t>
      </w:r>
      <w:r>
        <w:rPr>
          <w:i/>
          <w:color w:val="231F20"/>
          <w:sz w:val="20"/>
        </w:rPr>
        <w:t>Saint Augustine of Hippo: An Intellectual Biography </w:t>
      </w:r>
      <w:r>
        <w:rPr>
          <w:color w:val="231F20"/>
          <w:sz w:val="20"/>
        </w:rPr>
        <w:t>is entitled “Out</w:t>
      </w:r>
      <w:r>
        <w:rPr>
          <w:color w:val="231F20"/>
          <w:spacing w:val="40"/>
          <w:sz w:val="20"/>
        </w:rPr>
        <w:t> </w:t>
      </w:r>
      <w:r>
        <w:rPr>
          <w:color w:val="231F20"/>
          <w:sz w:val="20"/>
        </w:rPr>
        <w:t>of Africa”.</w:t>
      </w:r>
      <w:r>
        <w:rPr>
          <w:color w:val="231F20"/>
          <w:position w:val="5"/>
          <w:sz w:val="15"/>
        </w:rPr>
        <w:t>3</w:t>
      </w:r>
      <w:r>
        <w:rPr>
          <w:color w:val="231F20"/>
          <w:spacing w:val="23"/>
          <w:position w:val="5"/>
          <w:sz w:val="15"/>
        </w:rPr>
        <w:t> </w:t>
      </w:r>
      <w:r>
        <w:rPr>
          <w:color w:val="231F20"/>
          <w:sz w:val="20"/>
        </w:rPr>
        <w:t>Hollingworth claims that Augustine’s theology is determined by its ‘Africanness </w:t>
      </w:r>
      <w:r>
        <w:rPr>
          <w:i/>
          <w:color w:val="231F20"/>
          <w:sz w:val="20"/>
        </w:rPr>
        <w:t>(sic)</w:t>
      </w:r>
      <w:r>
        <w:rPr>
          <w:color w:val="231F20"/>
          <w:sz w:val="20"/>
        </w:rPr>
        <w:t>’ – which he identifies as Augustine’s meta-narrative of the participation of all human beings in</w:t>
      </w:r>
      <w:r>
        <w:rPr>
          <w:color w:val="231F20"/>
          <w:spacing w:val="-5"/>
          <w:sz w:val="20"/>
        </w:rPr>
        <w:t> </w:t>
      </w:r>
      <w:r>
        <w:rPr>
          <w:color w:val="231F20"/>
          <w:sz w:val="20"/>
        </w:rPr>
        <w:t>Adam, in other words, the</w:t>
      </w:r>
      <w:r>
        <w:rPr>
          <w:color w:val="231F20"/>
          <w:spacing w:val="-5"/>
          <w:sz w:val="20"/>
        </w:rPr>
        <w:t> </w:t>
      </w:r>
      <w:r>
        <w:rPr>
          <w:color w:val="231F20"/>
          <w:sz w:val="20"/>
        </w:rPr>
        <w:t>Augustinian doc- trine</w:t>
      </w:r>
      <w:r>
        <w:rPr>
          <w:color w:val="231F20"/>
          <w:spacing w:val="-4"/>
          <w:sz w:val="20"/>
        </w:rPr>
        <w:t> </w:t>
      </w:r>
      <w:r>
        <w:rPr>
          <w:color w:val="231F20"/>
          <w:sz w:val="20"/>
        </w:rPr>
        <w:t>of</w:t>
      </w:r>
      <w:r>
        <w:rPr>
          <w:color w:val="231F20"/>
          <w:spacing w:val="-4"/>
          <w:sz w:val="20"/>
        </w:rPr>
        <w:t> </w:t>
      </w:r>
      <w:r>
        <w:rPr>
          <w:color w:val="231F20"/>
          <w:sz w:val="20"/>
        </w:rPr>
        <w:t>original</w:t>
      </w:r>
      <w:r>
        <w:rPr>
          <w:color w:val="231F20"/>
          <w:spacing w:val="-4"/>
          <w:sz w:val="20"/>
        </w:rPr>
        <w:t> </w:t>
      </w:r>
      <w:r>
        <w:rPr>
          <w:color w:val="231F20"/>
          <w:sz w:val="20"/>
        </w:rPr>
        <w:t>sin.</w:t>
      </w:r>
      <w:r>
        <w:rPr>
          <w:color w:val="231F20"/>
          <w:spacing w:val="-4"/>
          <w:sz w:val="20"/>
        </w:rPr>
        <w:t> </w:t>
      </w:r>
      <w:r>
        <w:rPr>
          <w:color w:val="231F20"/>
          <w:sz w:val="20"/>
        </w:rPr>
        <w:t>Hollingworth</w:t>
      </w:r>
      <w:r>
        <w:rPr>
          <w:color w:val="231F20"/>
          <w:spacing w:val="-4"/>
          <w:sz w:val="20"/>
        </w:rPr>
        <w:t> </w:t>
      </w:r>
      <w:r>
        <w:rPr>
          <w:color w:val="231F20"/>
          <w:sz w:val="20"/>
        </w:rPr>
        <w:t>was</w:t>
      </w:r>
      <w:r>
        <w:rPr>
          <w:color w:val="231F20"/>
          <w:spacing w:val="-4"/>
          <w:sz w:val="20"/>
        </w:rPr>
        <w:t> </w:t>
      </w:r>
      <w:r>
        <w:rPr>
          <w:color w:val="231F20"/>
          <w:sz w:val="20"/>
        </w:rPr>
        <w:t>not</w:t>
      </w:r>
      <w:r>
        <w:rPr>
          <w:color w:val="231F20"/>
          <w:spacing w:val="-4"/>
          <w:sz w:val="20"/>
        </w:rPr>
        <w:t> </w:t>
      </w:r>
      <w:r>
        <w:rPr>
          <w:color w:val="231F20"/>
          <w:sz w:val="20"/>
        </w:rPr>
        <w:t>the</w:t>
      </w:r>
      <w:r>
        <w:rPr>
          <w:color w:val="231F20"/>
          <w:spacing w:val="-4"/>
          <w:sz w:val="20"/>
        </w:rPr>
        <w:t> </w:t>
      </w:r>
      <w:r>
        <w:rPr>
          <w:color w:val="231F20"/>
          <w:sz w:val="20"/>
        </w:rPr>
        <w:t>first</w:t>
      </w:r>
      <w:r>
        <w:rPr>
          <w:color w:val="231F20"/>
          <w:spacing w:val="-4"/>
          <w:sz w:val="20"/>
        </w:rPr>
        <w:t> </w:t>
      </w:r>
      <w:r>
        <w:rPr>
          <w:color w:val="231F20"/>
          <w:sz w:val="20"/>
        </w:rPr>
        <w:t>to</w:t>
      </w:r>
      <w:r>
        <w:rPr>
          <w:color w:val="231F20"/>
          <w:spacing w:val="-4"/>
          <w:sz w:val="20"/>
        </w:rPr>
        <w:t> </w:t>
      </w:r>
      <w:r>
        <w:rPr>
          <w:color w:val="231F20"/>
          <w:sz w:val="20"/>
        </w:rPr>
        <w:t>establish</w:t>
      </w:r>
      <w:r>
        <w:rPr>
          <w:color w:val="231F20"/>
          <w:spacing w:val="-4"/>
          <w:sz w:val="20"/>
        </w:rPr>
        <w:t> </w:t>
      </w:r>
      <w:r>
        <w:rPr>
          <w:color w:val="231F20"/>
          <w:sz w:val="20"/>
        </w:rPr>
        <w:t>a</w:t>
      </w:r>
      <w:r>
        <w:rPr>
          <w:color w:val="231F20"/>
          <w:spacing w:val="-4"/>
          <w:sz w:val="20"/>
        </w:rPr>
        <w:t> </w:t>
      </w:r>
      <w:r>
        <w:rPr>
          <w:color w:val="231F20"/>
          <w:sz w:val="20"/>
        </w:rPr>
        <w:t>link</w:t>
      </w:r>
      <w:r>
        <w:rPr>
          <w:color w:val="231F20"/>
          <w:spacing w:val="-4"/>
          <w:sz w:val="20"/>
        </w:rPr>
        <w:t> </w:t>
      </w:r>
      <w:r>
        <w:rPr>
          <w:color w:val="231F20"/>
          <w:sz w:val="20"/>
        </w:rPr>
        <w:t>between</w:t>
      </w:r>
      <w:r>
        <w:rPr>
          <w:color w:val="231F20"/>
          <w:spacing w:val="-4"/>
          <w:sz w:val="20"/>
        </w:rPr>
        <w:t> </w:t>
      </w:r>
      <w:r>
        <w:rPr>
          <w:color w:val="231F20"/>
          <w:sz w:val="20"/>
        </w:rPr>
        <w:t>the African theological milieu and</w:t>
      </w:r>
      <w:r>
        <w:rPr>
          <w:color w:val="231F20"/>
          <w:spacing w:val="-10"/>
          <w:sz w:val="20"/>
        </w:rPr>
        <w:t> </w:t>
      </w:r>
      <w:r>
        <w:rPr>
          <w:color w:val="231F20"/>
          <w:sz w:val="20"/>
        </w:rPr>
        <w:t>Augustine’s theology of original sin and grace. In his polemics with</w:t>
      </w:r>
      <w:r>
        <w:rPr>
          <w:color w:val="231F20"/>
          <w:spacing w:val="-4"/>
          <w:sz w:val="20"/>
        </w:rPr>
        <w:t> </w:t>
      </w:r>
      <w:r>
        <w:rPr>
          <w:color w:val="231F20"/>
          <w:sz w:val="20"/>
        </w:rPr>
        <w:t>Augustine, Julian of</w:t>
      </w:r>
      <w:r>
        <w:rPr>
          <w:color w:val="231F20"/>
          <w:spacing w:val="-4"/>
          <w:sz w:val="20"/>
        </w:rPr>
        <w:t> </w:t>
      </w:r>
      <w:r>
        <w:rPr>
          <w:color w:val="231F20"/>
          <w:sz w:val="20"/>
        </w:rPr>
        <w:t>Aeclanum labelled the bishop of Hippo’s thinking as “African theology” (and the bishop himself a </w:t>
      </w:r>
      <w:r>
        <w:rPr>
          <w:i/>
          <w:color w:val="231F20"/>
          <w:sz w:val="20"/>
        </w:rPr>
        <w:t>poenus disputator</w:t>
      </w:r>
      <w:r>
        <w:rPr>
          <w:color w:val="231F20"/>
          <w:position w:val="5"/>
          <w:sz w:val="15"/>
        </w:rPr>
        <w:t>4</w:t>
      </w:r>
      <w:r>
        <w:rPr>
          <w:color w:val="231F20"/>
          <w:sz w:val="20"/>
        </w:rPr>
        <w:t>), in order to dismiss his doctrine of original sin. A little more recently, in an article from</w:t>
      </w:r>
      <w:r>
        <w:rPr>
          <w:color w:val="231F20"/>
          <w:spacing w:val="8"/>
          <w:sz w:val="20"/>
        </w:rPr>
        <w:t> </w:t>
      </w:r>
      <w:r>
        <w:rPr>
          <w:color w:val="231F20"/>
          <w:sz w:val="20"/>
        </w:rPr>
        <w:t>1967,</w:t>
      </w:r>
      <w:r>
        <w:rPr>
          <w:color w:val="231F20"/>
          <w:spacing w:val="11"/>
          <w:sz w:val="20"/>
        </w:rPr>
        <w:t> </w:t>
      </w:r>
      <w:r>
        <w:rPr>
          <w:color w:val="231F20"/>
          <w:sz w:val="20"/>
        </w:rPr>
        <w:t>Gerald</w:t>
      </w:r>
      <w:r>
        <w:rPr>
          <w:color w:val="231F20"/>
          <w:spacing w:val="11"/>
          <w:sz w:val="20"/>
        </w:rPr>
        <w:t> </w:t>
      </w:r>
      <w:r>
        <w:rPr>
          <w:color w:val="231F20"/>
          <w:sz w:val="20"/>
        </w:rPr>
        <w:t>Bonner</w:t>
      </w:r>
      <w:r>
        <w:rPr>
          <w:color w:val="231F20"/>
          <w:spacing w:val="10"/>
          <w:sz w:val="20"/>
        </w:rPr>
        <w:t> </w:t>
      </w:r>
      <w:r>
        <w:rPr>
          <w:color w:val="231F20"/>
          <w:sz w:val="20"/>
        </w:rPr>
        <w:t>initiated</w:t>
      </w:r>
      <w:r>
        <w:rPr>
          <w:color w:val="231F20"/>
          <w:spacing w:val="11"/>
          <w:sz w:val="20"/>
        </w:rPr>
        <w:t> </w:t>
      </w:r>
      <w:r>
        <w:rPr>
          <w:color w:val="231F20"/>
          <w:sz w:val="20"/>
        </w:rPr>
        <w:t>scholarly</w:t>
      </w:r>
      <w:r>
        <w:rPr>
          <w:color w:val="231F20"/>
          <w:spacing w:val="11"/>
          <w:sz w:val="20"/>
        </w:rPr>
        <w:t> </w:t>
      </w:r>
      <w:r>
        <w:rPr>
          <w:color w:val="231F20"/>
          <w:sz w:val="20"/>
        </w:rPr>
        <w:t>debate</w:t>
      </w:r>
      <w:r>
        <w:rPr>
          <w:color w:val="231F20"/>
          <w:spacing w:val="11"/>
          <w:sz w:val="20"/>
        </w:rPr>
        <w:t> </w:t>
      </w:r>
      <w:r>
        <w:rPr>
          <w:color w:val="231F20"/>
          <w:sz w:val="20"/>
        </w:rPr>
        <w:t>on</w:t>
      </w:r>
      <w:r>
        <w:rPr>
          <w:color w:val="231F20"/>
          <w:spacing w:val="10"/>
          <w:sz w:val="20"/>
        </w:rPr>
        <w:t> </w:t>
      </w:r>
      <w:r>
        <w:rPr>
          <w:color w:val="231F20"/>
          <w:sz w:val="20"/>
        </w:rPr>
        <w:t>the</w:t>
      </w:r>
      <w:r>
        <w:rPr>
          <w:color w:val="231F20"/>
          <w:spacing w:val="11"/>
          <w:sz w:val="20"/>
        </w:rPr>
        <w:t> </w:t>
      </w:r>
      <w:r>
        <w:rPr>
          <w:color w:val="231F20"/>
          <w:sz w:val="20"/>
        </w:rPr>
        <w:t>question</w:t>
      </w:r>
      <w:r>
        <w:rPr>
          <w:color w:val="231F20"/>
          <w:spacing w:val="11"/>
          <w:sz w:val="20"/>
        </w:rPr>
        <w:t> </w:t>
      </w:r>
      <w:r>
        <w:rPr>
          <w:color w:val="231F20"/>
          <w:sz w:val="20"/>
        </w:rPr>
        <w:t>of</w:t>
      </w:r>
      <w:r>
        <w:rPr>
          <w:color w:val="231F20"/>
          <w:spacing w:val="11"/>
          <w:sz w:val="20"/>
        </w:rPr>
        <w:t> </w:t>
      </w:r>
      <w:r>
        <w:rPr>
          <w:color w:val="231F20"/>
          <w:spacing w:val="-2"/>
          <w:sz w:val="20"/>
        </w:rPr>
        <w:t>whether</w:t>
      </w:r>
    </w:p>
    <w:p>
      <w:pPr>
        <w:pStyle w:val="BodyText"/>
        <w:rPr>
          <w:sz w:val="20"/>
        </w:rPr>
      </w:pPr>
    </w:p>
    <w:p>
      <w:pPr>
        <w:pStyle w:val="BodyText"/>
        <w:rPr>
          <w:sz w:val="20"/>
        </w:rPr>
      </w:pPr>
    </w:p>
    <w:p>
      <w:pPr>
        <w:pStyle w:val="BodyText"/>
        <w:rPr>
          <w:sz w:val="20"/>
        </w:rPr>
      </w:pPr>
    </w:p>
    <w:p>
      <w:pPr>
        <w:pStyle w:val="BodyText"/>
        <w:spacing w:before="2"/>
        <w:rPr>
          <w:sz w:val="16"/>
        </w:rPr>
      </w:pPr>
      <w:r>
        <w:rPr/>
        <w:pict>
          <v:shape style="position:absolute;margin-left:56.692902pt;margin-top:10.518219pt;width:103.2pt;height:.1pt;mso-position-horizontal-relative:page;mso-position-vertical-relative:paragraph;z-index:-15728640;mso-wrap-distance-left:0;mso-wrap-distance-right:0" id="docshape4" coordorigin="1134,210" coordsize="2064,0" path="m1134,210l3197,210e" filled="false" stroked="true" strokeweight=".5pt" strokecolor="#231f20">
            <v:path arrowok="t"/>
            <v:stroke dashstyle="solid"/>
            <w10:wrap type="topAndBottom"/>
          </v:shape>
        </w:pict>
      </w:r>
    </w:p>
    <w:p>
      <w:pPr>
        <w:pStyle w:val="BodyText"/>
        <w:spacing w:before="4"/>
        <w:rPr>
          <w:sz w:val="14"/>
        </w:rPr>
      </w:pPr>
    </w:p>
    <w:p>
      <w:pPr>
        <w:pStyle w:val="ListParagraph"/>
        <w:numPr>
          <w:ilvl w:val="0"/>
          <w:numId w:val="1"/>
        </w:numPr>
        <w:tabs>
          <w:tab w:pos="481" w:val="left" w:leader="none"/>
        </w:tabs>
        <w:spacing w:line="240" w:lineRule="auto" w:before="67" w:after="0"/>
        <w:ind w:left="113" w:right="395" w:firstLine="198"/>
        <w:jc w:val="both"/>
        <w:rPr>
          <w:sz w:val="17"/>
        </w:rPr>
      </w:pPr>
      <w:r>
        <w:rPr>
          <w:color w:val="231F20"/>
          <w:spacing w:val="-2"/>
          <w:sz w:val="17"/>
        </w:rPr>
        <w:t>M. </w:t>
      </w:r>
      <w:r>
        <w:rPr>
          <w:color w:val="231F20"/>
          <w:spacing w:val="-2"/>
          <w:w w:val="125"/>
          <w:sz w:val="17"/>
        </w:rPr>
        <w:t>L</w:t>
      </w:r>
      <w:r>
        <w:rPr>
          <w:color w:val="231F20"/>
          <w:spacing w:val="-2"/>
          <w:w w:val="125"/>
          <w:sz w:val="13"/>
        </w:rPr>
        <w:t>amberigts</w:t>
      </w:r>
      <w:r>
        <w:rPr>
          <w:color w:val="231F20"/>
          <w:spacing w:val="-2"/>
          <w:w w:val="125"/>
          <w:sz w:val="17"/>
        </w:rPr>
        <w:t>,</w:t>
      </w:r>
      <w:r>
        <w:rPr>
          <w:color w:val="231F20"/>
          <w:spacing w:val="-10"/>
          <w:w w:val="125"/>
          <w:sz w:val="17"/>
        </w:rPr>
        <w:t> </w:t>
      </w:r>
      <w:r>
        <w:rPr>
          <w:color w:val="231F20"/>
          <w:spacing w:val="-2"/>
          <w:sz w:val="17"/>
        </w:rPr>
        <w:t>‘Peccatum originale’, in: </w:t>
      </w:r>
      <w:r>
        <w:rPr>
          <w:i/>
          <w:color w:val="231F20"/>
          <w:spacing w:val="-2"/>
          <w:sz w:val="17"/>
        </w:rPr>
        <w:t>Augustinus-Lexikon </w:t>
      </w:r>
      <w:r>
        <w:rPr>
          <w:color w:val="231F20"/>
          <w:spacing w:val="-2"/>
          <w:sz w:val="17"/>
        </w:rPr>
        <w:t>IV, 3/4, R. Dodaro, C. Mayer, </w:t>
      </w:r>
      <w:r>
        <w:rPr>
          <w:color w:val="231F20"/>
          <w:sz w:val="17"/>
        </w:rPr>
        <w:t>Ch. Müller (eds.),</w:t>
      </w:r>
      <w:r>
        <w:rPr>
          <w:color w:val="231F20"/>
          <w:spacing w:val="-2"/>
          <w:sz w:val="17"/>
        </w:rPr>
        <w:t> </w:t>
      </w:r>
      <w:r>
        <w:rPr>
          <w:color w:val="231F20"/>
          <w:sz w:val="17"/>
        </w:rPr>
        <w:t>A.E.J. Grote (red.), Basel, 2014, 599-615, 600.</w:t>
      </w:r>
    </w:p>
    <w:p>
      <w:pPr>
        <w:pStyle w:val="ListParagraph"/>
        <w:numPr>
          <w:ilvl w:val="0"/>
          <w:numId w:val="1"/>
        </w:numPr>
        <w:tabs>
          <w:tab w:pos="481" w:val="left" w:leader="none"/>
        </w:tabs>
        <w:spacing w:line="240" w:lineRule="auto" w:before="85" w:after="0"/>
        <w:ind w:left="113" w:right="395" w:firstLine="198"/>
        <w:jc w:val="both"/>
        <w:rPr>
          <w:sz w:val="17"/>
        </w:rPr>
      </w:pPr>
      <w:r>
        <w:rPr>
          <w:color w:val="231F20"/>
          <w:sz w:val="17"/>
        </w:rPr>
        <w:t>For a current state of the art and further literature concerning the debate about the ‘tradi- tional’ or ‘innovative’ character of Augustine’s doctrine of original sin, see A. </w:t>
      </w:r>
      <w:r>
        <w:rPr>
          <w:color w:val="231F20"/>
          <w:w w:val="115"/>
          <w:sz w:val="17"/>
        </w:rPr>
        <w:t>D</w:t>
      </w:r>
      <w:r>
        <w:rPr>
          <w:color w:val="231F20"/>
          <w:w w:val="115"/>
          <w:sz w:val="13"/>
        </w:rPr>
        <w:t>upont</w:t>
      </w:r>
      <w:r>
        <w:rPr>
          <w:color w:val="231F20"/>
          <w:w w:val="115"/>
          <w:sz w:val="17"/>
        </w:rPr>
        <w:t>, </w:t>
      </w:r>
      <w:r>
        <w:rPr>
          <w:color w:val="231F20"/>
          <w:sz w:val="17"/>
        </w:rPr>
        <w:t>‘Was There an </w:t>
      </w:r>
      <w:r>
        <w:rPr>
          <w:i/>
          <w:color w:val="231F20"/>
          <w:sz w:val="17"/>
        </w:rPr>
        <w:t>Africitas Theologica</w:t>
      </w:r>
      <w:r>
        <w:rPr>
          <w:color w:val="231F20"/>
          <w:sz w:val="17"/>
        </w:rPr>
        <w:t>? Preliminary Inquiry into the Regional Specificity of the North African</w:t>
      </w:r>
      <w:r>
        <w:rPr>
          <w:color w:val="231F20"/>
          <w:spacing w:val="-3"/>
          <w:sz w:val="17"/>
        </w:rPr>
        <w:t> </w:t>
      </w:r>
      <w:r>
        <w:rPr>
          <w:color w:val="231F20"/>
          <w:sz w:val="17"/>
        </w:rPr>
        <w:t>and</w:t>
      </w:r>
      <w:r>
        <w:rPr>
          <w:color w:val="231F20"/>
          <w:spacing w:val="-11"/>
          <w:sz w:val="17"/>
        </w:rPr>
        <w:t> </w:t>
      </w:r>
      <w:r>
        <w:rPr>
          <w:color w:val="231F20"/>
          <w:sz w:val="17"/>
        </w:rPr>
        <w:t>Augustinian</w:t>
      </w:r>
      <w:r>
        <w:rPr>
          <w:color w:val="231F20"/>
          <w:spacing w:val="-5"/>
          <w:sz w:val="17"/>
        </w:rPr>
        <w:t> </w:t>
      </w:r>
      <w:r>
        <w:rPr>
          <w:color w:val="231F20"/>
          <w:sz w:val="17"/>
        </w:rPr>
        <w:t>Theology</w:t>
      </w:r>
      <w:r>
        <w:rPr>
          <w:color w:val="231F20"/>
          <w:spacing w:val="-3"/>
          <w:sz w:val="17"/>
        </w:rPr>
        <w:t> </w:t>
      </w:r>
      <w:r>
        <w:rPr>
          <w:color w:val="231F20"/>
          <w:sz w:val="17"/>
        </w:rPr>
        <w:t>of</w:t>
      </w:r>
      <w:r>
        <w:rPr>
          <w:color w:val="231F20"/>
          <w:spacing w:val="-3"/>
          <w:sz w:val="17"/>
        </w:rPr>
        <w:t> </w:t>
      </w:r>
      <w:r>
        <w:rPr>
          <w:color w:val="231F20"/>
          <w:sz w:val="17"/>
        </w:rPr>
        <w:t>Original</w:t>
      </w:r>
      <w:r>
        <w:rPr>
          <w:color w:val="231F20"/>
          <w:spacing w:val="-3"/>
          <w:sz w:val="17"/>
        </w:rPr>
        <w:t> </w:t>
      </w:r>
      <w:r>
        <w:rPr>
          <w:color w:val="231F20"/>
          <w:sz w:val="17"/>
        </w:rPr>
        <w:t>Sin</w:t>
      </w:r>
      <w:r>
        <w:rPr>
          <w:color w:val="231F20"/>
          <w:spacing w:val="-3"/>
          <w:sz w:val="17"/>
        </w:rPr>
        <w:t> </w:t>
      </w:r>
      <w:r>
        <w:rPr>
          <w:color w:val="231F20"/>
          <w:sz w:val="17"/>
        </w:rPr>
        <w:t>and</w:t>
      </w:r>
      <w:r>
        <w:rPr>
          <w:color w:val="231F20"/>
          <w:spacing w:val="-3"/>
          <w:sz w:val="17"/>
        </w:rPr>
        <w:t> </w:t>
      </w:r>
      <w:r>
        <w:rPr>
          <w:color w:val="231F20"/>
          <w:sz w:val="17"/>
        </w:rPr>
        <w:t>Grace</w:t>
      </w:r>
      <w:r>
        <w:rPr>
          <w:color w:val="231F20"/>
          <w:spacing w:val="-3"/>
          <w:sz w:val="17"/>
        </w:rPr>
        <w:t> </w:t>
      </w:r>
      <w:r>
        <w:rPr>
          <w:color w:val="231F20"/>
          <w:sz w:val="17"/>
        </w:rPr>
        <w:t>(ca.</w:t>
      </w:r>
      <w:r>
        <w:rPr>
          <w:color w:val="231F20"/>
          <w:spacing w:val="-3"/>
          <w:sz w:val="17"/>
        </w:rPr>
        <w:t> </w:t>
      </w:r>
      <w:r>
        <w:rPr>
          <w:color w:val="231F20"/>
          <w:sz w:val="17"/>
        </w:rPr>
        <w:t>200–450</w:t>
      </w:r>
      <w:r>
        <w:rPr>
          <w:color w:val="231F20"/>
          <w:spacing w:val="-3"/>
          <w:sz w:val="17"/>
        </w:rPr>
        <w:t> </w:t>
      </w:r>
      <w:r>
        <w:rPr>
          <w:color w:val="231F20"/>
          <w:sz w:val="17"/>
        </w:rPr>
        <w:t>CE)’,</w:t>
      </w:r>
      <w:r>
        <w:rPr>
          <w:color w:val="231F20"/>
          <w:spacing w:val="-3"/>
          <w:sz w:val="17"/>
        </w:rPr>
        <w:t> </w:t>
      </w:r>
      <w:r>
        <w:rPr>
          <w:i/>
          <w:color w:val="231F20"/>
          <w:sz w:val="17"/>
        </w:rPr>
        <w:t>Eirene.</w:t>
      </w:r>
      <w:r>
        <w:rPr>
          <w:i/>
          <w:color w:val="231F20"/>
          <w:spacing w:val="-3"/>
          <w:sz w:val="17"/>
        </w:rPr>
        <w:t> </w:t>
      </w:r>
      <w:r>
        <w:rPr>
          <w:i/>
          <w:color w:val="231F20"/>
          <w:sz w:val="17"/>
        </w:rPr>
        <w:t>Studia</w:t>
      </w:r>
      <w:r>
        <w:rPr>
          <w:i/>
          <w:color w:val="231F20"/>
          <w:sz w:val="17"/>
        </w:rPr>
        <w:t> Graeca et Latina</w:t>
      </w:r>
      <w:r>
        <w:rPr>
          <w:color w:val="231F20"/>
          <w:sz w:val="17"/>
        </w:rPr>
        <w:t>, 50, 2014, 317-332, 321-324.</w:t>
      </w:r>
    </w:p>
    <w:p>
      <w:pPr>
        <w:pStyle w:val="ListParagraph"/>
        <w:numPr>
          <w:ilvl w:val="0"/>
          <w:numId w:val="1"/>
        </w:numPr>
        <w:tabs>
          <w:tab w:pos="481" w:val="left" w:leader="none"/>
        </w:tabs>
        <w:spacing w:line="240" w:lineRule="auto" w:before="87" w:after="0"/>
        <w:ind w:left="480" w:right="0" w:hanging="169"/>
        <w:jc w:val="both"/>
        <w:rPr>
          <w:sz w:val="17"/>
        </w:rPr>
      </w:pPr>
      <w:r>
        <w:rPr>
          <w:color w:val="231F20"/>
          <w:w w:val="105"/>
          <w:sz w:val="17"/>
        </w:rPr>
        <w:t>M.</w:t>
      </w:r>
      <w:r>
        <w:rPr>
          <w:color w:val="231F20"/>
          <w:spacing w:val="-10"/>
          <w:w w:val="105"/>
          <w:sz w:val="17"/>
        </w:rPr>
        <w:t> </w:t>
      </w:r>
      <w:r>
        <w:rPr>
          <w:color w:val="231F20"/>
          <w:w w:val="71"/>
          <w:sz w:val="17"/>
        </w:rPr>
        <w:t>H</w:t>
      </w:r>
      <w:r>
        <w:rPr>
          <w:color w:val="231F20"/>
          <w:spacing w:val="-1"/>
          <w:w w:val="122"/>
          <w:sz w:val="13"/>
        </w:rPr>
        <w:t>o</w:t>
      </w:r>
      <w:r>
        <w:rPr>
          <w:color w:val="231F20"/>
          <w:w w:val="76"/>
          <w:sz w:val="13"/>
        </w:rPr>
        <w:t>LL</w:t>
      </w:r>
      <w:r>
        <w:rPr>
          <w:color w:val="231F20"/>
          <w:w w:val="122"/>
          <w:sz w:val="13"/>
        </w:rPr>
        <w:t>ingwo</w:t>
      </w:r>
      <w:r>
        <w:rPr>
          <w:color w:val="231F20"/>
          <w:spacing w:val="-9"/>
          <w:w w:val="122"/>
          <w:sz w:val="13"/>
        </w:rPr>
        <w:t>r</w:t>
      </w:r>
      <w:r>
        <w:rPr>
          <w:color w:val="231F20"/>
          <w:w w:val="200"/>
          <w:sz w:val="13"/>
        </w:rPr>
        <w:t>t</w:t>
      </w:r>
      <w:r>
        <w:rPr>
          <w:color w:val="231F20"/>
          <w:spacing w:val="-1"/>
          <w:w w:val="76"/>
          <w:sz w:val="13"/>
        </w:rPr>
        <w:t>H</w:t>
      </w:r>
      <w:r>
        <w:rPr>
          <w:color w:val="231F20"/>
          <w:w w:val="71"/>
          <w:sz w:val="17"/>
        </w:rPr>
        <w:t>,</w:t>
      </w:r>
      <w:r>
        <w:rPr>
          <w:color w:val="231F20"/>
          <w:spacing w:val="-10"/>
          <w:w w:val="109"/>
          <w:sz w:val="17"/>
        </w:rPr>
        <w:t> </w:t>
      </w:r>
      <w:r>
        <w:rPr>
          <w:i/>
          <w:color w:val="231F20"/>
          <w:w w:val="105"/>
          <w:sz w:val="17"/>
        </w:rPr>
        <w:t>Saint</w:t>
      </w:r>
      <w:r>
        <w:rPr>
          <w:i/>
          <w:color w:val="231F20"/>
          <w:spacing w:val="-11"/>
          <w:w w:val="105"/>
          <w:sz w:val="17"/>
        </w:rPr>
        <w:t> </w:t>
      </w:r>
      <w:r>
        <w:rPr>
          <w:i/>
          <w:color w:val="231F20"/>
          <w:w w:val="105"/>
          <w:sz w:val="17"/>
        </w:rPr>
        <w:t>Augustine</w:t>
      </w:r>
      <w:r>
        <w:rPr>
          <w:i/>
          <w:color w:val="231F20"/>
          <w:spacing w:val="-9"/>
          <w:w w:val="105"/>
          <w:sz w:val="17"/>
        </w:rPr>
        <w:t> </w:t>
      </w:r>
      <w:r>
        <w:rPr>
          <w:i/>
          <w:color w:val="231F20"/>
          <w:w w:val="105"/>
          <w:sz w:val="17"/>
        </w:rPr>
        <w:t>of</w:t>
      </w:r>
      <w:r>
        <w:rPr>
          <w:i/>
          <w:color w:val="231F20"/>
          <w:spacing w:val="-9"/>
          <w:w w:val="105"/>
          <w:sz w:val="17"/>
        </w:rPr>
        <w:t> </w:t>
      </w:r>
      <w:r>
        <w:rPr>
          <w:i/>
          <w:color w:val="231F20"/>
          <w:w w:val="105"/>
          <w:sz w:val="17"/>
        </w:rPr>
        <w:t>Hippo:</w:t>
      </w:r>
      <w:r>
        <w:rPr>
          <w:i/>
          <w:color w:val="231F20"/>
          <w:spacing w:val="-11"/>
          <w:w w:val="105"/>
          <w:sz w:val="17"/>
        </w:rPr>
        <w:t> </w:t>
      </w:r>
      <w:r>
        <w:rPr>
          <w:i/>
          <w:color w:val="231F20"/>
          <w:w w:val="105"/>
          <w:sz w:val="17"/>
        </w:rPr>
        <w:t>An</w:t>
      </w:r>
      <w:r>
        <w:rPr>
          <w:i/>
          <w:color w:val="231F20"/>
          <w:spacing w:val="-9"/>
          <w:w w:val="105"/>
          <w:sz w:val="17"/>
        </w:rPr>
        <w:t> </w:t>
      </w:r>
      <w:r>
        <w:rPr>
          <w:i/>
          <w:color w:val="231F20"/>
          <w:w w:val="105"/>
          <w:sz w:val="17"/>
        </w:rPr>
        <w:t>Intellectual</w:t>
      </w:r>
      <w:r>
        <w:rPr>
          <w:i/>
          <w:color w:val="231F20"/>
          <w:spacing w:val="-9"/>
          <w:w w:val="105"/>
          <w:sz w:val="17"/>
        </w:rPr>
        <w:t> </w:t>
      </w:r>
      <w:r>
        <w:rPr>
          <w:i/>
          <w:color w:val="231F20"/>
          <w:w w:val="105"/>
          <w:sz w:val="17"/>
        </w:rPr>
        <w:t>Biography</w:t>
      </w:r>
      <w:r>
        <w:rPr>
          <w:color w:val="231F20"/>
          <w:w w:val="105"/>
          <w:sz w:val="17"/>
        </w:rPr>
        <w:t>,</w:t>
      </w:r>
      <w:r>
        <w:rPr>
          <w:color w:val="231F20"/>
          <w:spacing w:val="-8"/>
          <w:w w:val="105"/>
          <w:sz w:val="17"/>
        </w:rPr>
        <w:t> </w:t>
      </w:r>
      <w:r>
        <w:rPr>
          <w:color w:val="231F20"/>
          <w:w w:val="105"/>
          <w:sz w:val="17"/>
        </w:rPr>
        <w:t>London,</w:t>
      </w:r>
      <w:r>
        <w:rPr>
          <w:color w:val="231F20"/>
          <w:spacing w:val="-9"/>
          <w:w w:val="105"/>
          <w:sz w:val="17"/>
        </w:rPr>
        <w:t> </w:t>
      </w:r>
      <w:r>
        <w:rPr>
          <w:color w:val="231F20"/>
          <w:spacing w:val="-2"/>
          <w:w w:val="105"/>
          <w:sz w:val="17"/>
        </w:rPr>
        <w:t>2013.</w:t>
      </w:r>
    </w:p>
    <w:p>
      <w:pPr>
        <w:pStyle w:val="ListParagraph"/>
        <w:numPr>
          <w:ilvl w:val="0"/>
          <w:numId w:val="1"/>
        </w:numPr>
        <w:tabs>
          <w:tab w:pos="481" w:val="left" w:leader="none"/>
        </w:tabs>
        <w:spacing w:line="240" w:lineRule="auto" w:before="84" w:after="0"/>
        <w:ind w:left="480" w:right="0" w:hanging="169"/>
        <w:jc w:val="both"/>
        <w:rPr>
          <w:sz w:val="17"/>
        </w:rPr>
      </w:pPr>
      <w:r>
        <w:rPr>
          <w:i/>
          <w:color w:val="231F20"/>
          <w:sz w:val="17"/>
        </w:rPr>
        <w:t>C.</w:t>
      </w:r>
      <w:r>
        <w:rPr>
          <w:i/>
          <w:color w:val="231F20"/>
          <w:spacing w:val="-5"/>
          <w:sz w:val="17"/>
        </w:rPr>
        <w:t> </w:t>
      </w:r>
      <w:r>
        <w:rPr>
          <w:i/>
          <w:color w:val="231F20"/>
          <w:sz w:val="17"/>
        </w:rPr>
        <w:t>Iul.</w:t>
      </w:r>
      <w:r>
        <w:rPr>
          <w:i/>
          <w:color w:val="231F20"/>
          <w:spacing w:val="-5"/>
          <w:sz w:val="17"/>
        </w:rPr>
        <w:t> </w:t>
      </w:r>
      <w:r>
        <w:rPr>
          <w:color w:val="231F20"/>
          <w:sz w:val="17"/>
        </w:rPr>
        <w:t>3,</w:t>
      </w:r>
      <w:r>
        <w:rPr>
          <w:color w:val="231F20"/>
          <w:spacing w:val="-5"/>
          <w:sz w:val="17"/>
        </w:rPr>
        <w:t> </w:t>
      </w:r>
      <w:r>
        <w:rPr>
          <w:color w:val="231F20"/>
          <w:sz w:val="17"/>
        </w:rPr>
        <w:t>32</w:t>
      </w:r>
      <w:r>
        <w:rPr>
          <w:color w:val="231F20"/>
          <w:spacing w:val="-5"/>
          <w:sz w:val="17"/>
        </w:rPr>
        <w:t> </w:t>
      </w:r>
      <w:r>
        <w:rPr>
          <w:color w:val="231F20"/>
          <w:sz w:val="17"/>
        </w:rPr>
        <w:t>(PL</w:t>
      </w:r>
      <w:r>
        <w:rPr>
          <w:color w:val="231F20"/>
          <w:spacing w:val="-11"/>
          <w:sz w:val="17"/>
        </w:rPr>
        <w:t> </w:t>
      </w:r>
      <w:r>
        <w:rPr>
          <w:color w:val="231F20"/>
          <w:sz w:val="17"/>
        </w:rPr>
        <w:t>44,</w:t>
      </w:r>
      <w:r>
        <w:rPr>
          <w:color w:val="231F20"/>
          <w:spacing w:val="-5"/>
          <w:sz w:val="17"/>
        </w:rPr>
        <w:t> </w:t>
      </w:r>
      <w:r>
        <w:rPr>
          <w:color w:val="231F20"/>
          <w:spacing w:val="-2"/>
          <w:sz w:val="17"/>
        </w:rPr>
        <w:t>719).</w:t>
      </w:r>
    </w:p>
    <w:p>
      <w:pPr>
        <w:spacing w:after="0" w:line="240" w:lineRule="auto"/>
        <w:jc w:val="both"/>
        <w:rPr>
          <w:sz w:val="17"/>
        </w:rPr>
        <w:sectPr>
          <w:headerReference w:type="default" r:id="rId5"/>
          <w:headerReference w:type="even" r:id="rId6"/>
          <w:type w:val="continuous"/>
          <w:pgSz w:w="9080" w:h="13890"/>
          <w:pgMar w:header="1237" w:footer="0" w:top="1580" w:bottom="280" w:left="1020" w:right="1020"/>
          <w:pgNumType w:start="1"/>
        </w:sectPr>
      </w:pPr>
    </w:p>
    <w:p>
      <w:pPr>
        <w:spacing w:line="232" w:lineRule="auto" w:before="76"/>
        <w:ind w:left="397" w:right="110" w:hanging="1"/>
        <w:jc w:val="both"/>
        <w:rPr>
          <w:sz w:val="15"/>
        </w:rPr>
      </w:pPr>
      <w:r>
        <w:rPr>
          <w:color w:val="231F20"/>
          <w:sz w:val="20"/>
        </w:rPr>
        <w:t>Augustine’s understanding of original sin is a specifically African doctrine.</w:t>
      </w:r>
      <w:r>
        <w:rPr>
          <w:color w:val="231F20"/>
          <w:position w:val="5"/>
          <w:sz w:val="15"/>
        </w:rPr>
        <w:t>5</w:t>
      </w:r>
      <w:r>
        <w:rPr>
          <w:color w:val="231F20"/>
          <w:spacing w:val="40"/>
          <w:position w:val="5"/>
          <w:sz w:val="15"/>
        </w:rPr>
        <w:t> </w:t>
      </w:r>
      <w:r>
        <w:rPr>
          <w:color w:val="231F20"/>
          <w:sz w:val="20"/>
        </w:rPr>
        <w:t>Arguing the ‘African origins of the Augustinian doctrine of the fall and original sin’,</w:t>
      </w:r>
      <w:r>
        <w:rPr>
          <w:color w:val="231F20"/>
          <w:spacing w:val="-13"/>
          <w:sz w:val="20"/>
        </w:rPr>
        <w:t> </w:t>
      </w:r>
      <w:r>
        <w:rPr>
          <w:color w:val="231F20"/>
          <w:sz w:val="20"/>
        </w:rPr>
        <w:t>Bonner</w:t>
      </w:r>
      <w:r>
        <w:rPr>
          <w:color w:val="231F20"/>
          <w:spacing w:val="-12"/>
          <w:sz w:val="20"/>
        </w:rPr>
        <w:t> </w:t>
      </w:r>
      <w:r>
        <w:rPr>
          <w:color w:val="231F20"/>
          <w:sz w:val="20"/>
        </w:rPr>
        <w:t>refers</w:t>
      </w:r>
      <w:r>
        <w:rPr>
          <w:color w:val="231F20"/>
          <w:spacing w:val="-13"/>
          <w:sz w:val="20"/>
        </w:rPr>
        <w:t> </w:t>
      </w:r>
      <w:r>
        <w:rPr>
          <w:color w:val="231F20"/>
          <w:sz w:val="20"/>
        </w:rPr>
        <w:t>to</w:t>
      </w:r>
      <w:r>
        <w:rPr>
          <w:color w:val="231F20"/>
          <w:spacing w:val="-12"/>
          <w:sz w:val="20"/>
        </w:rPr>
        <w:t> </w:t>
      </w:r>
      <w:r>
        <w:rPr>
          <w:color w:val="231F20"/>
          <w:sz w:val="20"/>
        </w:rPr>
        <w:t>the</w:t>
      </w:r>
      <w:r>
        <w:rPr>
          <w:color w:val="231F20"/>
          <w:spacing w:val="-13"/>
          <w:sz w:val="20"/>
        </w:rPr>
        <w:t> </w:t>
      </w:r>
      <w:r>
        <w:rPr>
          <w:color w:val="231F20"/>
          <w:sz w:val="20"/>
        </w:rPr>
        <w:t>following</w:t>
      </w:r>
      <w:r>
        <w:rPr>
          <w:color w:val="231F20"/>
          <w:spacing w:val="-12"/>
          <w:sz w:val="20"/>
        </w:rPr>
        <w:t> </w:t>
      </w:r>
      <w:r>
        <w:rPr>
          <w:color w:val="231F20"/>
          <w:sz w:val="20"/>
        </w:rPr>
        <w:t>three</w:t>
      </w:r>
      <w:r>
        <w:rPr>
          <w:color w:val="231F20"/>
          <w:spacing w:val="-13"/>
          <w:sz w:val="20"/>
        </w:rPr>
        <w:t> </w:t>
      </w:r>
      <w:r>
        <w:rPr>
          <w:color w:val="231F20"/>
          <w:sz w:val="20"/>
        </w:rPr>
        <w:t>African</w:t>
      </w:r>
      <w:r>
        <w:rPr>
          <w:color w:val="231F20"/>
          <w:spacing w:val="-12"/>
          <w:sz w:val="20"/>
        </w:rPr>
        <w:t> </w:t>
      </w:r>
      <w:r>
        <w:rPr>
          <w:color w:val="231F20"/>
          <w:sz w:val="20"/>
        </w:rPr>
        <w:t>texts</w:t>
      </w:r>
      <w:r>
        <w:rPr>
          <w:color w:val="231F20"/>
          <w:spacing w:val="-11"/>
          <w:sz w:val="20"/>
        </w:rPr>
        <w:t> </w:t>
      </w:r>
      <w:r>
        <w:rPr>
          <w:color w:val="231F20"/>
          <w:sz w:val="20"/>
        </w:rPr>
        <w:t>predating</w:t>
      </w:r>
      <w:r>
        <w:rPr>
          <w:color w:val="231F20"/>
          <w:spacing w:val="-13"/>
          <w:sz w:val="20"/>
        </w:rPr>
        <w:t> </w:t>
      </w:r>
      <w:r>
        <w:rPr>
          <w:color w:val="231F20"/>
          <w:sz w:val="20"/>
        </w:rPr>
        <w:t>Augustine,</w:t>
      </w:r>
      <w:r>
        <w:rPr>
          <w:color w:val="231F20"/>
          <w:spacing w:val="-10"/>
          <w:sz w:val="20"/>
        </w:rPr>
        <w:t> </w:t>
      </w:r>
      <w:r>
        <w:rPr>
          <w:color w:val="231F20"/>
          <w:sz w:val="20"/>
        </w:rPr>
        <w:t>which were and still are a permanent source for debate in patristic scholarship in this regard. Favoring the postponement of baptism to a more ‘mature’</w:t>
      </w:r>
      <w:r>
        <w:rPr>
          <w:color w:val="231F20"/>
          <w:spacing w:val="-10"/>
          <w:sz w:val="20"/>
        </w:rPr>
        <w:t> </w:t>
      </w:r>
      <w:r>
        <w:rPr>
          <w:color w:val="231F20"/>
          <w:sz w:val="20"/>
        </w:rPr>
        <w:t>age, Tertullian seems to accept the existing practice of infant baptism </w:t>
      </w:r>
      <w:r>
        <w:rPr>
          <w:i/>
          <w:color w:val="231F20"/>
          <w:sz w:val="20"/>
        </w:rPr>
        <w:t>in articulo mortis </w:t>
      </w:r>
      <w:r>
        <w:rPr>
          <w:color w:val="231F20"/>
          <w:sz w:val="20"/>
        </w:rPr>
        <w:t>in </w:t>
      </w:r>
      <w:r>
        <w:rPr>
          <w:i/>
          <w:color w:val="231F20"/>
          <w:sz w:val="20"/>
        </w:rPr>
        <w:t>De</w:t>
      </w:r>
      <w:r>
        <w:rPr>
          <w:i/>
          <w:color w:val="231F20"/>
          <w:sz w:val="20"/>
        </w:rPr>
        <w:t> baptismo </w:t>
      </w:r>
      <w:r>
        <w:rPr>
          <w:color w:val="231F20"/>
          <w:sz w:val="20"/>
        </w:rPr>
        <w:t>18, 5 and speaks of </w:t>
      </w:r>
      <w:r>
        <w:rPr>
          <w:i/>
          <w:color w:val="231F20"/>
          <w:sz w:val="20"/>
        </w:rPr>
        <w:t>uitium originis </w:t>
      </w:r>
      <w:r>
        <w:rPr>
          <w:color w:val="231F20"/>
          <w:sz w:val="20"/>
        </w:rPr>
        <w:t>in </w:t>
      </w:r>
      <w:r>
        <w:rPr>
          <w:i/>
          <w:color w:val="231F20"/>
          <w:sz w:val="20"/>
        </w:rPr>
        <w:t>De anima </w:t>
      </w:r>
      <w:r>
        <w:rPr>
          <w:color w:val="231F20"/>
          <w:sz w:val="20"/>
        </w:rPr>
        <w:t>41, 1. Supported by an episcopal</w:t>
      </w:r>
      <w:r>
        <w:rPr>
          <w:color w:val="231F20"/>
          <w:spacing w:val="-12"/>
          <w:sz w:val="20"/>
        </w:rPr>
        <w:t> </w:t>
      </w:r>
      <w:r>
        <w:rPr>
          <w:color w:val="231F20"/>
          <w:sz w:val="20"/>
        </w:rPr>
        <w:t>council,</w:t>
      </w:r>
      <w:r>
        <w:rPr>
          <w:color w:val="231F20"/>
          <w:spacing w:val="-12"/>
          <w:sz w:val="20"/>
        </w:rPr>
        <w:t> </w:t>
      </w:r>
      <w:r>
        <w:rPr>
          <w:color w:val="231F20"/>
          <w:sz w:val="20"/>
        </w:rPr>
        <w:t>Cyprian</w:t>
      </w:r>
      <w:r>
        <w:rPr>
          <w:color w:val="231F20"/>
          <w:spacing w:val="-12"/>
          <w:sz w:val="20"/>
        </w:rPr>
        <w:t> </w:t>
      </w:r>
      <w:r>
        <w:rPr>
          <w:color w:val="231F20"/>
          <w:sz w:val="20"/>
        </w:rPr>
        <w:t>argues</w:t>
      </w:r>
      <w:r>
        <w:rPr>
          <w:color w:val="231F20"/>
          <w:spacing w:val="-12"/>
          <w:sz w:val="20"/>
        </w:rPr>
        <w:t> </w:t>
      </w:r>
      <w:r>
        <w:rPr>
          <w:color w:val="231F20"/>
          <w:sz w:val="20"/>
        </w:rPr>
        <w:t>in</w:t>
      </w:r>
      <w:r>
        <w:rPr>
          <w:color w:val="231F20"/>
          <w:spacing w:val="-12"/>
          <w:sz w:val="20"/>
        </w:rPr>
        <w:t> </w:t>
      </w:r>
      <w:r>
        <w:rPr>
          <w:i/>
          <w:color w:val="231F20"/>
          <w:sz w:val="20"/>
        </w:rPr>
        <w:t>Epistula</w:t>
      </w:r>
      <w:r>
        <w:rPr>
          <w:i/>
          <w:color w:val="231F20"/>
          <w:spacing w:val="-12"/>
          <w:sz w:val="20"/>
        </w:rPr>
        <w:t> </w:t>
      </w:r>
      <w:r>
        <w:rPr>
          <w:color w:val="231F20"/>
          <w:sz w:val="20"/>
        </w:rPr>
        <w:t>64,</w:t>
      </w:r>
      <w:r>
        <w:rPr>
          <w:color w:val="231F20"/>
          <w:spacing w:val="-12"/>
          <w:sz w:val="20"/>
        </w:rPr>
        <w:t> </w:t>
      </w:r>
      <w:r>
        <w:rPr>
          <w:color w:val="231F20"/>
          <w:sz w:val="20"/>
        </w:rPr>
        <w:t>5</w:t>
      </w:r>
      <w:r>
        <w:rPr>
          <w:color w:val="231F20"/>
          <w:spacing w:val="-12"/>
          <w:sz w:val="20"/>
        </w:rPr>
        <w:t> </w:t>
      </w:r>
      <w:r>
        <w:rPr>
          <w:color w:val="231F20"/>
          <w:sz w:val="20"/>
        </w:rPr>
        <w:t>that</w:t>
      </w:r>
      <w:r>
        <w:rPr>
          <w:color w:val="231F20"/>
          <w:spacing w:val="-12"/>
          <w:sz w:val="20"/>
        </w:rPr>
        <w:t> </w:t>
      </w:r>
      <w:r>
        <w:rPr>
          <w:color w:val="231F20"/>
          <w:sz w:val="20"/>
        </w:rPr>
        <w:t>infants</w:t>
      </w:r>
      <w:r>
        <w:rPr>
          <w:color w:val="231F20"/>
          <w:spacing w:val="-12"/>
          <w:sz w:val="20"/>
        </w:rPr>
        <w:t> </w:t>
      </w:r>
      <w:r>
        <w:rPr>
          <w:color w:val="231F20"/>
          <w:sz w:val="20"/>
        </w:rPr>
        <w:t>should</w:t>
      </w:r>
      <w:r>
        <w:rPr>
          <w:color w:val="231F20"/>
          <w:spacing w:val="-12"/>
          <w:sz w:val="20"/>
        </w:rPr>
        <w:t> </w:t>
      </w:r>
      <w:r>
        <w:rPr>
          <w:color w:val="231F20"/>
          <w:sz w:val="20"/>
        </w:rPr>
        <w:t>be</w:t>
      </w:r>
      <w:r>
        <w:rPr>
          <w:color w:val="231F20"/>
          <w:spacing w:val="-12"/>
          <w:sz w:val="20"/>
        </w:rPr>
        <w:t> </w:t>
      </w:r>
      <w:r>
        <w:rPr>
          <w:color w:val="231F20"/>
          <w:sz w:val="20"/>
        </w:rPr>
        <w:t>baptized, and in this context mentions the Adamic sin. Referring to the same texts, Leo Scheffczyk concluded that particularly in North Africa the Christian doctrine of sin was developed in a new way: by the construction of the concept of original </w:t>
      </w:r>
      <w:r>
        <w:rPr>
          <w:color w:val="231F20"/>
          <w:spacing w:val="-2"/>
          <w:sz w:val="20"/>
        </w:rPr>
        <w:t>sin.</w:t>
      </w:r>
      <w:r>
        <w:rPr>
          <w:color w:val="231F20"/>
          <w:spacing w:val="-2"/>
          <w:position w:val="5"/>
          <w:sz w:val="15"/>
        </w:rPr>
        <w:t>6</w:t>
      </w:r>
    </w:p>
    <w:p>
      <w:pPr>
        <w:spacing w:line="232" w:lineRule="auto" w:before="92"/>
        <w:ind w:left="397" w:right="109" w:firstLine="198"/>
        <w:jc w:val="both"/>
        <w:rPr>
          <w:sz w:val="20"/>
        </w:rPr>
      </w:pPr>
      <w:r>
        <w:rPr>
          <w:color w:val="231F20"/>
          <w:sz w:val="20"/>
        </w:rPr>
        <w:t>The present contribution will evaluate Bonner’s claim and examine whether these three and additional relevant texts of Tertullian and Cyprian—Augustine’s two</w:t>
      </w:r>
      <w:r>
        <w:rPr>
          <w:color w:val="231F20"/>
          <w:spacing w:val="-13"/>
          <w:sz w:val="20"/>
        </w:rPr>
        <w:t> </w:t>
      </w:r>
      <w:r>
        <w:rPr>
          <w:color w:val="231F20"/>
          <w:sz w:val="20"/>
        </w:rPr>
        <w:t>African</w:t>
      </w:r>
      <w:r>
        <w:rPr>
          <w:color w:val="231F20"/>
          <w:spacing w:val="-12"/>
          <w:sz w:val="20"/>
        </w:rPr>
        <w:t> </w:t>
      </w:r>
      <w:r>
        <w:rPr>
          <w:color w:val="231F20"/>
          <w:sz w:val="20"/>
        </w:rPr>
        <w:t>predecessors—really</w:t>
      </w:r>
      <w:r>
        <w:rPr>
          <w:color w:val="231F20"/>
          <w:spacing w:val="-10"/>
          <w:sz w:val="20"/>
        </w:rPr>
        <w:t> </w:t>
      </w:r>
      <w:r>
        <w:rPr>
          <w:color w:val="231F20"/>
          <w:sz w:val="20"/>
        </w:rPr>
        <w:t>support</w:t>
      </w:r>
      <w:r>
        <w:rPr>
          <w:color w:val="231F20"/>
          <w:spacing w:val="-7"/>
          <w:sz w:val="20"/>
        </w:rPr>
        <w:t> </w:t>
      </w:r>
      <w:r>
        <w:rPr>
          <w:color w:val="231F20"/>
          <w:sz w:val="20"/>
        </w:rPr>
        <w:t>an</w:t>
      </w:r>
      <w:r>
        <w:rPr>
          <w:color w:val="231F20"/>
          <w:spacing w:val="-13"/>
          <w:sz w:val="20"/>
        </w:rPr>
        <w:t> </w:t>
      </w:r>
      <w:r>
        <w:rPr>
          <w:color w:val="231F20"/>
          <w:sz w:val="20"/>
        </w:rPr>
        <w:t>Augustinian</w:t>
      </w:r>
      <w:r>
        <w:rPr>
          <w:color w:val="231F20"/>
          <w:spacing w:val="-7"/>
          <w:sz w:val="20"/>
        </w:rPr>
        <w:t> </w:t>
      </w:r>
      <w:r>
        <w:rPr>
          <w:color w:val="231F20"/>
          <w:sz w:val="20"/>
        </w:rPr>
        <w:t>notion</w:t>
      </w:r>
      <w:r>
        <w:rPr>
          <w:color w:val="231F20"/>
          <w:spacing w:val="-7"/>
          <w:sz w:val="20"/>
        </w:rPr>
        <w:t> </w:t>
      </w:r>
      <w:r>
        <w:rPr>
          <w:color w:val="231F20"/>
          <w:sz w:val="20"/>
        </w:rPr>
        <w:t>of</w:t>
      </w:r>
      <w:r>
        <w:rPr>
          <w:color w:val="231F20"/>
          <w:spacing w:val="-7"/>
          <w:sz w:val="20"/>
        </w:rPr>
        <w:t> </w:t>
      </w:r>
      <w:r>
        <w:rPr>
          <w:color w:val="231F20"/>
          <w:sz w:val="20"/>
        </w:rPr>
        <w:t>original</w:t>
      </w:r>
      <w:r>
        <w:rPr>
          <w:color w:val="231F20"/>
          <w:spacing w:val="-7"/>
          <w:sz w:val="20"/>
        </w:rPr>
        <w:t> </w:t>
      </w:r>
      <w:r>
        <w:rPr>
          <w:color w:val="231F20"/>
          <w:sz w:val="20"/>
        </w:rPr>
        <w:t>sin.</w:t>
      </w:r>
      <w:r>
        <w:rPr>
          <w:color w:val="231F20"/>
          <w:spacing w:val="-7"/>
          <w:sz w:val="20"/>
        </w:rPr>
        <w:t> </w:t>
      </w:r>
      <w:r>
        <w:rPr>
          <w:color w:val="231F20"/>
          <w:sz w:val="20"/>
        </w:rPr>
        <w:t>Is it possible to detect in the works of his predecessors</w:t>
      </w:r>
      <w:r>
        <w:rPr>
          <w:color w:val="231F20"/>
          <w:spacing w:val="-3"/>
          <w:sz w:val="20"/>
        </w:rPr>
        <w:t> </w:t>
      </w:r>
      <w:r>
        <w:rPr>
          <w:color w:val="231F20"/>
          <w:sz w:val="20"/>
        </w:rPr>
        <w:t>Augustine’s highly specific definition</w:t>
      </w:r>
      <w:r>
        <w:rPr>
          <w:color w:val="231F20"/>
          <w:spacing w:val="-6"/>
          <w:sz w:val="20"/>
        </w:rPr>
        <w:t> </w:t>
      </w:r>
      <w:r>
        <w:rPr>
          <w:color w:val="231F20"/>
          <w:sz w:val="20"/>
        </w:rPr>
        <w:t>of</w:t>
      </w:r>
      <w:r>
        <w:rPr>
          <w:color w:val="231F20"/>
          <w:spacing w:val="-6"/>
          <w:sz w:val="20"/>
        </w:rPr>
        <w:t> </w:t>
      </w:r>
      <w:r>
        <w:rPr>
          <w:color w:val="231F20"/>
          <w:sz w:val="20"/>
        </w:rPr>
        <w:t>original</w:t>
      </w:r>
      <w:r>
        <w:rPr>
          <w:color w:val="231F20"/>
          <w:spacing w:val="-6"/>
          <w:sz w:val="20"/>
        </w:rPr>
        <w:t> </w:t>
      </w:r>
      <w:r>
        <w:rPr>
          <w:color w:val="231F20"/>
          <w:sz w:val="20"/>
        </w:rPr>
        <w:t>sin</w:t>
      </w:r>
      <w:r>
        <w:rPr>
          <w:color w:val="231F20"/>
          <w:spacing w:val="-6"/>
          <w:sz w:val="20"/>
        </w:rPr>
        <w:t> </w:t>
      </w:r>
      <w:r>
        <w:rPr>
          <w:color w:val="231F20"/>
          <w:sz w:val="20"/>
        </w:rPr>
        <w:t>and</w:t>
      </w:r>
      <w:r>
        <w:rPr>
          <w:color w:val="231F20"/>
          <w:spacing w:val="-6"/>
          <w:sz w:val="20"/>
        </w:rPr>
        <w:t> </w:t>
      </w:r>
      <w:r>
        <w:rPr>
          <w:color w:val="231F20"/>
          <w:sz w:val="20"/>
        </w:rPr>
        <w:t>its</w:t>
      </w:r>
      <w:r>
        <w:rPr>
          <w:color w:val="231F20"/>
          <w:spacing w:val="-6"/>
          <w:sz w:val="20"/>
        </w:rPr>
        <w:t> </w:t>
      </w:r>
      <w:r>
        <w:rPr>
          <w:color w:val="231F20"/>
          <w:sz w:val="20"/>
        </w:rPr>
        <w:t>implications,</w:t>
      </w:r>
      <w:r>
        <w:rPr>
          <w:color w:val="231F20"/>
          <w:spacing w:val="-6"/>
          <w:sz w:val="20"/>
        </w:rPr>
        <w:t> </w:t>
      </w:r>
      <w:r>
        <w:rPr>
          <w:color w:val="231F20"/>
          <w:sz w:val="20"/>
        </w:rPr>
        <w:t>as</w:t>
      </w:r>
      <w:r>
        <w:rPr>
          <w:color w:val="231F20"/>
          <w:spacing w:val="-6"/>
          <w:sz w:val="20"/>
        </w:rPr>
        <w:t> </w:t>
      </w:r>
      <w:r>
        <w:rPr>
          <w:color w:val="231F20"/>
          <w:sz w:val="20"/>
        </w:rPr>
        <w:t>formulated</w:t>
      </w:r>
      <w:r>
        <w:rPr>
          <w:color w:val="231F20"/>
          <w:spacing w:val="-6"/>
          <w:sz w:val="20"/>
        </w:rPr>
        <w:t> </w:t>
      </w:r>
      <w:r>
        <w:rPr>
          <w:color w:val="231F20"/>
          <w:sz w:val="20"/>
        </w:rPr>
        <w:t>especially</w:t>
      </w:r>
      <w:r>
        <w:rPr>
          <w:color w:val="231F20"/>
          <w:spacing w:val="-6"/>
          <w:sz w:val="20"/>
        </w:rPr>
        <w:t> </w:t>
      </w:r>
      <w:r>
        <w:rPr>
          <w:color w:val="231F20"/>
          <w:sz w:val="20"/>
        </w:rPr>
        <w:t>in</w:t>
      </w:r>
      <w:r>
        <w:rPr>
          <w:color w:val="231F20"/>
          <w:spacing w:val="-6"/>
          <w:sz w:val="20"/>
        </w:rPr>
        <w:t> </w:t>
      </w:r>
      <w:r>
        <w:rPr>
          <w:color w:val="231F20"/>
          <w:sz w:val="20"/>
        </w:rPr>
        <w:t>the</w:t>
      </w:r>
      <w:r>
        <w:rPr>
          <w:color w:val="231F20"/>
          <w:spacing w:val="-6"/>
          <w:sz w:val="20"/>
        </w:rPr>
        <w:t> </w:t>
      </w:r>
      <w:r>
        <w:rPr>
          <w:color w:val="231F20"/>
          <w:sz w:val="20"/>
        </w:rPr>
        <w:t>bish- op’s</w:t>
      </w:r>
      <w:r>
        <w:rPr>
          <w:color w:val="231F20"/>
          <w:spacing w:val="-2"/>
          <w:sz w:val="20"/>
        </w:rPr>
        <w:t> </w:t>
      </w:r>
      <w:r>
        <w:rPr>
          <w:color w:val="231F20"/>
          <w:sz w:val="20"/>
        </w:rPr>
        <w:t>anti-Pelagian</w:t>
      </w:r>
      <w:r>
        <w:rPr>
          <w:color w:val="231F20"/>
          <w:spacing w:val="-1"/>
          <w:sz w:val="20"/>
        </w:rPr>
        <w:t> </w:t>
      </w:r>
      <w:r>
        <w:rPr>
          <w:color w:val="231F20"/>
          <w:sz w:val="20"/>
        </w:rPr>
        <w:t>treatises,</w:t>
      </w:r>
      <w:r>
        <w:rPr>
          <w:color w:val="231F20"/>
          <w:spacing w:val="-2"/>
          <w:sz w:val="20"/>
        </w:rPr>
        <w:t> </w:t>
      </w:r>
      <w:r>
        <w:rPr>
          <w:color w:val="231F20"/>
          <w:sz w:val="20"/>
        </w:rPr>
        <w:t>which</w:t>
      </w:r>
      <w:r>
        <w:rPr>
          <w:color w:val="231F20"/>
          <w:spacing w:val="-2"/>
          <w:sz w:val="20"/>
        </w:rPr>
        <w:t> </w:t>
      </w:r>
      <w:r>
        <w:rPr>
          <w:color w:val="231F20"/>
          <w:sz w:val="20"/>
        </w:rPr>
        <w:t>center</w:t>
      </w:r>
      <w:r>
        <w:rPr>
          <w:color w:val="231F20"/>
          <w:spacing w:val="-2"/>
          <w:sz w:val="20"/>
        </w:rPr>
        <w:t> </w:t>
      </w:r>
      <w:r>
        <w:rPr>
          <w:color w:val="231F20"/>
          <w:sz w:val="20"/>
        </w:rPr>
        <w:t>around</w:t>
      </w:r>
      <w:r>
        <w:rPr>
          <w:color w:val="231F20"/>
          <w:spacing w:val="-1"/>
          <w:sz w:val="20"/>
        </w:rPr>
        <w:t> </w:t>
      </w:r>
      <w:r>
        <w:rPr>
          <w:color w:val="231F20"/>
          <w:sz w:val="20"/>
        </w:rPr>
        <w:t>the</w:t>
      </w:r>
      <w:r>
        <w:rPr>
          <w:color w:val="231F20"/>
          <w:spacing w:val="-2"/>
          <w:sz w:val="20"/>
        </w:rPr>
        <w:t> </w:t>
      </w:r>
      <w:r>
        <w:rPr>
          <w:color w:val="231F20"/>
          <w:sz w:val="20"/>
        </w:rPr>
        <w:t>issue</w:t>
      </w:r>
      <w:r>
        <w:rPr>
          <w:color w:val="231F20"/>
          <w:spacing w:val="-1"/>
          <w:sz w:val="20"/>
        </w:rPr>
        <w:t> </w:t>
      </w:r>
      <w:r>
        <w:rPr>
          <w:color w:val="231F20"/>
          <w:sz w:val="20"/>
        </w:rPr>
        <w:t>of</w:t>
      </w:r>
      <w:r>
        <w:rPr>
          <w:color w:val="231F20"/>
          <w:spacing w:val="-1"/>
          <w:sz w:val="20"/>
        </w:rPr>
        <w:t> </w:t>
      </w:r>
      <w:r>
        <w:rPr>
          <w:color w:val="231F20"/>
          <w:sz w:val="20"/>
        </w:rPr>
        <w:t>original</w:t>
      </w:r>
      <w:r>
        <w:rPr>
          <w:color w:val="231F20"/>
          <w:spacing w:val="-2"/>
          <w:sz w:val="20"/>
        </w:rPr>
        <w:t> </w:t>
      </w:r>
      <w:r>
        <w:rPr>
          <w:color w:val="231F20"/>
          <w:sz w:val="20"/>
        </w:rPr>
        <w:t>sin?</w:t>
      </w:r>
      <w:r>
        <w:rPr>
          <w:color w:val="231F20"/>
          <w:spacing w:val="-2"/>
          <w:sz w:val="20"/>
        </w:rPr>
        <w:t> </w:t>
      </w:r>
      <w:r>
        <w:rPr>
          <w:color w:val="231F20"/>
          <w:sz w:val="20"/>
        </w:rPr>
        <w:t>Briefly summarized, the</w:t>
      </w:r>
      <w:r>
        <w:rPr>
          <w:color w:val="231F20"/>
          <w:spacing w:val="-5"/>
          <w:sz w:val="20"/>
        </w:rPr>
        <w:t> </w:t>
      </w:r>
      <w:r>
        <w:rPr>
          <w:color w:val="231F20"/>
          <w:sz w:val="20"/>
        </w:rPr>
        <w:t>Augustinian teaching of original sin can be outlined as follows: Augustine argued that </w:t>
      </w:r>
      <w:r>
        <w:rPr>
          <w:i/>
          <w:color w:val="231F20"/>
          <w:sz w:val="20"/>
        </w:rPr>
        <w:t>peccatum originale </w:t>
      </w:r>
      <w:r>
        <w:rPr>
          <w:color w:val="231F20"/>
          <w:sz w:val="20"/>
        </w:rPr>
        <w:t>does not only entail Adam’s first sin and human participation in this primal fall, but also comprises (1) an </w:t>
      </w:r>
      <w:r>
        <w:rPr>
          <w:i/>
          <w:color w:val="231F20"/>
          <w:sz w:val="20"/>
        </w:rPr>
        <w:t>originalis</w:t>
      </w:r>
      <w:r>
        <w:rPr>
          <w:i/>
          <w:color w:val="231F20"/>
          <w:sz w:val="20"/>
        </w:rPr>
        <w:t> reatus</w:t>
      </w:r>
      <w:r>
        <w:rPr>
          <w:i/>
          <w:color w:val="231F20"/>
          <w:spacing w:val="26"/>
          <w:sz w:val="20"/>
        </w:rPr>
        <w:t> </w:t>
      </w:r>
      <w:r>
        <w:rPr>
          <w:color w:val="231F20"/>
          <w:sz w:val="20"/>
        </w:rPr>
        <w:t>(“original</w:t>
      </w:r>
      <w:r>
        <w:rPr>
          <w:color w:val="231F20"/>
          <w:spacing w:val="26"/>
          <w:sz w:val="20"/>
        </w:rPr>
        <w:t> </w:t>
      </w:r>
      <w:r>
        <w:rPr>
          <w:color w:val="231F20"/>
          <w:sz w:val="20"/>
        </w:rPr>
        <w:t>guilt”),</w:t>
      </w:r>
      <w:r>
        <w:rPr>
          <w:color w:val="231F20"/>
          <w:spacing w:val="26"/>
          <w:sz w:val="20"/>
        </w:rPr>
        <w:t> </w:t>
      </w:r>
      <w:r>
        <w:rPr>
          <w:color w:val="231F20"/>
          <w:sz w:val="20"/>
        </w:rPr>
        <w:t>which</w:t>
      </w:r>
      <w:r>
        <w:rPr>
          <w:color w:val="231F20"/>
          <w:spacing w:val="26"/>
          <w:sz w:val="20"/>
        </w:rPr>
        <w:t> </w:t>
      </w:r>
      <w:r>
        <w:rPr>
          <w:color w:val="231F20"/>
          <w:sz w:val="20"/>
        </w:rPr>
        <w:t>applies</w:t>
      </w:r>
      <w:r>
        <w:rPr>
          <w:color w:val="231F20"/>
          <w:spacing w:val="26"/>
          <w:sz w:val="20"/>
        </w:rPr>
        <w:t> </w:t>
      </w:r>
      <w:r>
        <w:rPr>
          <w:color w:val="231F20"/>
          <w:sz w:val="20"/>
        </w:rPr>
        <w:t>to</w:t>
      </w:r>
      <w:r>
        <w:rPr>
          <w:color w:val="231F20"/>
          <w:spacing w:val="26"/>
          <w:sz w:val="20"/>
        </w:rPr>
        <w:t> </w:t>
      </w:r>
      <w:r>
        <w:rPr>
          <w:color w:val="231F20"/>
          <w:sz w:val="20"/>
        </w:rPr>
        <w:t>the</w:t>
      </w:r>
      <w:r>
        <w:rPr>
          <w:color w:val="231F20"/>
          <w:spacing w:val="26"/>
          <w:sz w:val="20"/>
        </w:rPr>
        <w:t> </w:t>
      </w:r>
      <w:r>
        <w:rPr>
          <w:color w:val="231F20"/>
          <w:sz w:val="20"/>
        </w:rPr>
        <w:t>whole</w:t>
      </w:r>
      <w:r>
        <w:rPr>
          <w:color w:val="231F20"/>
          <w:spacing w:val="26"/>
          <w:sz w:val="20"/>
        </w:rPr>
        <w:t> </w:t>
      </w:r>
      <w:r>
        <w:rPr>
          <w:color w:val="231F20"/>
          <w:sz w:val="20"/>
        </w:rPr>
        <w:t>human</w:t>
      </w:r>
      <w:r>
        <w:rPr>
          <w:color w:val="231F20"/>
          <w:spacing w:val="26"/>
          <w:sz w:val="20"/>
        </w:rPr>
        <w:t> </w:t>
      </w:r>
      <w:r>
        <w:rPr>
          <w:color w:val="231F20"/>
          <w:sz w:val="20"/>
        </w:rPr>
        <w:t>race,</w:t>
      </w:r>
      <w:r>
        <w:rPr>
          <w:color w:val="231F20"/>
          <w:spacing w:val="26"/>
          <w:sz w:val="20"/>
        </w:rPr>
        <w:t> </w:t>
      </w:r>
      <w:r>
        <w:rPr>
          <w:color w:val="231F20"/>
          <w:sz w:val="20"/>
        </w:rPr>
        <w:t>(2)</w:t>
      </w:r>
      <w:r>
        <w:rPr>
          <w:color w:val="231F20"/>
          <w:spacing w:val="26"/>
          <w:sz w:val="20"/>
        </w:rPr>
        <w:t> </w:t>
      </w:r>
      <w:r>
        <w:rPr>
          <w:color w:val="231F20"/>
          <w:sz w:val="20"/>
        </w:rPr>
        <w:t>resulting in</w:t>
      </w:r>
      <w:r>
        <w:rPr>
          <w:color w:val="231F20"/>
          <w:spacing w:val="33"/>
          <w:sz w:val="20"/>
        </w:rPr>
        <w:t> </w:t>
      </w:r>
      <w:r>
        <w:rPr>
          <w:color w:val="231F20"/>
          <w:sz w:val="20"/>
        </w:rPr>
        <w:t>hereditary</w:t>
      </w:r>
      <w:r>
        <w:rPr>
          <w:color w:val="231F20"/>
          <w:spacing w:val="33"/>
          <w:sz w:val="20"/>
        </w:rPr>
        <w:t> </w:t>
      </w:r>
      <w:r>
        <w:rPr>
          <w:color w:val="231F20"/>
          <w:sz w:val="20"/>
        </w:rPr>
        <w:t>penal</w:t>
      </w:r>
      <w:r>
        <w:rPr>
          <w:color w:val="231F20"/>
          <w:spacing w:val="33"/>
          <w:sz w:val="20"/>
        </w:rPr>
        <w:t> </w:t>
      </w:r>
      <w:r>
        <w:rPr>
          <w:color w:val="231F20"/>
          <w:sz w:val="20"/>
        </w:rPr>
        <w:t>consequences</w:t>
      </w:r>
      <w:r>
        <w:rPr>
          <w:color w:val="231F20"/>
          <w:spacing w:val="33"/>
          <w:sz w:val="20"/>
        </w:rPr>
        <w:t> </w:t>
      </w:r>
      <w:r>
        <w:rPr>
          <w:color w:val="231F20"/>
          <w:sz w:val="20"/>
        </w:rPr>
        <w:t>(mortality,</w:t>
      </w:r>
      <w:r>
        <w:rPr>
          <w:color w:val="231F20"/>
          <w:spacing w:val="33"/>
          <w:sz w:val="20"/>
        </w:rPr>
        <w:t> </w:t>
      </w:r>
      <w:r>
        <w:rPr>
          <w:color w:val="231F20"/>
          <w:sz w:val="20"/>
        </w:rPr>
        <w:t>ignorance,</w:t>
      </w:r>
      <w:r>
        <w:rPr>
          <w:color w:val="231F20"/>
          <w:spacing w:val="33"/>
          <w:sz w:val="20"/>
        </w:rPr>
        <w:t> </w:t>
      </w:r>
      <w:r>
        <w:rPr>
          <w:color w:val="231F20"/>
          <w:sz w:val="20"/>
        </w:rPr>
        <w:t>sinful</w:t>
      </w:r>
      <w:r>
        <w:rPr>
          <w:color w:val="231F20"/>
          <w:spacing w:val="34"/>
          <w:sz w:val="20"/>
        </w:rPr>
        <w:t> </w:t>
      </w:r>
      <w:r>
        <w:rPr>
          <w:color w:val="231F20"/>
          <w:spacing w:val="-2"/>
          <w:sz w:val="20"/>
        </w:rPr>
        <w:t>concupiscence),</w:t>
      </w:r>
    </w:p>
    <w:p>
      <w:pPr>
        <w:spacing w:line="232" w:lineRule="auto" w:before="10"/>
        <w:ind w:left="397" w:right="110" w:firstLine="0"/>
        <w:jc w:val="both"/>
        <w:rPr>
          <w:sz w:val="20"/>
        </w:rPr>
      </w:pPr>
      <w:r>
        <w:rPr>
          <w:color w:val="231F20"/>
          <w:sz w:val="20"/>
        </w:rPr>
        <w:t>(3) which explains why all infants after</w:t>
      </w:r>
      <w:r>
        <w:rPr>
          <w:color w:val="231F20"/>
          <w:spacing w:val="-8"/>
          <w:sz w:val="20"/>
        </w:rPr>
        <w:t> </w:t>
      </w:r>
      <w:r>
        <w:rPr>
          <w:color w:val="231F20"/>
          <w:sz w:val="20"/>
        </w:rPr>
        <w:t>Adam’s fall are born in a sinful state and hence</w:t>
      </w:r>
      <w:r>
        <w:rPr>
          <w:color w:val="231F20"/>
          <w:spacing w:val="-8"/>
          <w:sz w:val="20"/>
        </w:rPr>
        <w:t> </w:t>
      </w:r>
      <w:r>
        <w:rPr>
          <w:color w:val="231F20"/>
          <w:sz w:val="20"/>
        </w:rPr>
        <w:t>need</w:t>
      </w:r>
      <w:r>
        <w:rPr>
          <w:color w:val="231F20"/>
          <w:spacing w:val="-8"/>
          <w:sz w:val="20"/>
        </w:rPr>
        <w:t> </w:t>
      </w:r>
      <w:r>
        <w:rPr>
          <w:color w:val="231F20"/>
          <w:sz w:val="20"/>
        </w:rPr>
        <w:t>to</w:t>
      </w:r>
      <w:r>
        <w:rPr>
          <w:color w:val="231F20"/>
          <w:spacing w:val="-8"/>
          <w:sz w:val="20"/>
        </w:rPr>
        <w:t> </w:t>
      </w:r>
      <w:r>
        <w:rPr>
          <w:color w:val="231F20"/>
          <w:sz w:val="20"/>
        </w:rPr>
        <w:t>be</w:t>
      </w:r>
      <w:r>
        <w:rPr>
          <w:color w:val="231F20"/>
          <w:spacing w:val="-8"/>
          <w:sz w:val="20"/>
        </w:rPr>
        <w:t> </w:t>
      </w:r>
      <w:r>
        <w:rPr>
          <w:color w:val="231F20"/>
          <w:sz w:val="20"/>
        </w:rPr>
        <w:t>baptized</w:t>
      </w:r>
      <w:r>
        <w:rPr>
          <w:color w:val="231F20"/>
          <w:spacing w:val="-8"/>
          <w:sz w:val="20"/>
        </w:rPr>
        <w:t> </w:t>
      </w:r>
      <w:r>
        <w:rPr>
          <w:color w:val="231F20"/>
          <w:sz w:val="20"/>
        </w:rPr>
        <w:t>immediately</w:t>
      </w:r>
      <w:r>
        <w:rPr>
          <w:color w:val="231F20"/>
          <w:spacing w:val="-9"/>
          <w:sz w:val="20"/>
        </w:rPr>
        <w:t> </w:t>
      </w:r>
      <w:r>
        <w:rPr>
          <w:i/>
          <w:color w:val="231F20"/>
          <w:sz w:val="20"/>
        </w:rPr>
        <w:t>in</w:t>
      </w:r>
      <w:r>
        <w:rPr>
          <w:i/>
          <w:color w:val="231F20"/>
          <w:spacing w:val="-8"/>
          <w:sz w:val="20"/>
        </w:rPr>
        <w:t> </w:t>
      </w:r>
      <w:r>
        <w:rPr>
          <w:i/>
          <w:color w:val="231F20"/>
          <w:sz w:val="20"/>
        </w:rPr>
        <w:t>remissionem</w:t>
      </w:r>
      <w:r>
        <w:rPr>
          <w:i/>
          <w:color w:val="231F20"/>
          <w:spacing w:val="-8"/>
          <w:sz w:val="20"/>
        </w:rPr>
        <w:t> </w:t>
      </w:r>
      <w:r>
        <w:rPr>
          <w:i/>
          <w:color w:val="231F20"/>
          <w:sz w:val="20"/>
        </w:rPr>
        <w:t>peccatorum</w:t>
      </w:r>
      <w:r>
        <w:rPr>
          <w:i/>
          <w:color w:val="231F20"/>
          <w:spacing w:val="-8"/>
          <w:sz w:val="20"/>
        </w:rPr>
        <w:t> </w:t>
      </w:r>
      <w:r>
        <w:rPr>
          <w:color w:val="231F20"/>
          <w:sz w:val="20"/>
        </w:rPr>
        <w:t>(to</w:t>
      </w:r>
      <w:r>
        <w:rPr>
          <w:color w:val="231F20"/>
          <w:spacing w:val="-8"/>
          <w:sz w:val="20"/>
        </w:rPr>
        <w:t> </w:t>
      </w:r>
      <w:r>
        <w:rPr>
          <w:color w:val="231F20"/>
          <w:sz w:val="20"/>
        </w:rPr>
        <w:t>escape</w:t>
      </w:r>
      <w:r>
        <w:rPr>
          <w:color w:val="231F20"/>
          <w:spacing w:val="-8"/>
          <w:sz w:val="20"/>
        </w:rPr>
        <w:t> </w:t>
      </w:r>
      <w:r>
        <w:rPr>
          <w:color w:val="231F20"/>
          <w:sz w:val="20"/>
        </w:rPr>
        <w:t>hell when they die), (4) and why humanity is constantly in need of all-encompassing predestined</w:t>
      </w:r>
      <w:r>
        <w:rPr>
          <w:color w:val="231F20"/>
          <w:spacing w:val="-11"/>
          <w:sz w:val="20"/>
        </w:rPr>
        <w:t> </w:t>
      </w:r>
      <w:r>
        <w:rPr>
          <w:i/>
          <w:color w:val="231F20"/>
          <w:sz w:val="20"/>
        </w:rPr>
        <w:t>gratia</w:t>
      </w:r>
      <w:r>
        <w:rPr>
          <w:color w:val="231F20"/>
          <w:sz w:val="20"/>
        </w:rPr>
        <w:t>.</w:t>
      </w:r>
      <w:r>
        <w:rPr>
          <w:color w:val="231F20"/>
          <w:spacing w:val="-13"/>
          <w:sz w:val="20"/>
        </w:rPr>
        <w:t> </w:t>
      </w:r>
      <w:r>
        <w:rPr>
          <w:color w:val="231F20"/>
          <w:sz w:val="20"/>
        </w:rPr>
        <w:t>The</w:t>
      </w:r>
      <w:r>
        <w:rPr>
          <w:color w:val="231F20"/>
          <w:spacing w:val="-10"/>
          <w:sz w:val="20"/>
        </w:rPr>
        <w:t> </w:t>
      </w:r>
      <w:r>
        <w:rPr>
          <w:color w:val="231F20"/>
          <w:sz w:val="20"/>
        </w:rPr>
        <w:t>research</w:t>
      </w:r>
      <w:r>
        <w:rPr>
          <w:color w:val="231F20"/>
          <w:spacing w:val="-11"/>
          <w:sz w:val="20"/>
        </w:rPr>
        <w:t> </w:t>
      </w:r>
      <w:r>
        <w:rPr>
          <w:color w:val="231F20"/>
          <w:sz w:val="20"/>
        </w:rPr>
        <w:t>question</w:t>
      </w:r>
      <w:r>
        <w:rPr>
          <w:color w:val="231F20"/>
          <w:spacing w:val="-11"/>
          <w:sz w:val="20"/>
        </w:rPr>
        <w:t> </w:t>
      </w:r>
      <w:r>
        <w:rPr>
          <w:color w:val="231F20"/>
          <w:sz w:val="20"/>
        </w:rPr>
        <w:t>guiding</w:t>
      </w:r>
      <w:r>
        <w:rPr>
          <w:color w:val="231F20"/>
          <w:spacing w:val="-11"/>
          <w:sz w:val="20"/>
        </w:rPr>
        <w:t> </w:t>
      </w:r>
      <w:r>
        <w:rPr>
          <w:color w:val="231F20"/>
          <w:sz w:val="20"/>
        </w:rPr>
        <w:t>our</w:t>
      </w:r>
      <w:r>
        <w:rPr>
          <w:color w:val="231F20"/>
          <w:spacing w:val="-11"/>
          <w:sz w:val="20"/>
        </w:rPr>
        <w:t> </w:t>
      </w:r>
      <w:r>
        <w:rPr>
          <w:color w:val="231F20"/>
          <w:sz w:val="20"/>
        </w:rPr>
        <w:t>article</w:t>
      </w:r>
      <w:r>
        <w:rPr>
          <w:color w:val="231F20"/>
          <w:spacing w:val="-11"/>
          <w:sz w:val="20"/>
        </w:rPr>
        <w:t> </w:t>
      </w:r>
      <w:r>
        <w:rPr>
          <w:color w:val="231F20"/>
          <w:sz w:val="20"/>
        </w:rPr>
        <w:t>thus</w:t>
      </w:r>
      <w:r>
        <w:rPr>
          <w:color w:val="231F20"/>
          <w:spacing w:val="-11"/>
          <w:sz w:val="20"/>
        </w:rPr>
        <w:t> </w:t>
      </w:r>
      <w:r>
        <w:rPr>
          <w:color w:val="231F20"/>
          <w:sz w:val="20"/>
        </w:rPr>
        <w:t>is:</w:t>
      </w:r>
      <w:r>
        <w:rPr>
          <w:color w:val="231F20"/>
          <w:spacing w:val="-11"/>
          <w:sz w:val="20"/>
        </w:rPr>
        <w:t> </w:t>
      </w:r>
      <w:r>
        <w:rPr>
          <w:color w:val="231F20"/>
          <w:sz w:val="20"/>
        </w:rPr>
        <w:t>did</w:t>
      </w:r>
      <w:r>
        <w:rPr>
          <w:color w:val="231F20"/>
          <w:spacing w:val="-13"/>
          <w:sz w:val="20"/>
        </w:rPr>
        <w:t> </w:t>
      </w:r>
      <w:r>
        <w:rPr>
          <w:color w:val="231F20"/>
          <w:sz w:val="20"/>
        </w:rPr>
        <w:t>Tertullian and Cyprian lay the foundations of the </w:t>
      </w:r>
      <w:r>
        <w:rPr>
          <w:i/>
          <w:color w:val="231F20"/>
          <w:sz w:val="20"/>
        </w:rPr>
        <w:t>doctor gratiae</w:t>
      </w:r>
      <w:r>
        <w:rPr>
          <w:color w:val="231F20"/>
          <w:sz w:val="20"/>
        </w:rPr>
        <w:t>’s highly sophisticated doc- trine of original sin? We will, first of all, gather as exhaustively as possible, all available evidence – pointing both to a possible negative and affirmative answer to our research question. In processing this quite elaborate collection of sources, we will gradually see that</w:t>
      </w:r>
      <w:r>
        <w:rPr>
          <w:color w:val="231F20"/>
          <w:spacing w:val="-2"/>
          <w:sz w:val="20"/>
        </w:rPr>
        <w:t> </w:t>
      </w:r>
      <w:r>
        <w:rPr>
          <w:color w:val="231F20"/>
          <w:sz w:val="20"/>
        </w:rPr>
        <w:t>Augustine’s view of original sin can be recognized in his two predecessors, that they share a certain common conceptual framework in this perspective.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6"/>
        </w:rPr>
      </w:pPr>
      <w:r>
        <w:rPr/>
        <w:pict>
          <v:shape style="position:absolute;margin-left:70.866096pt;margin-top:16.422464pt;width:103.2pt;height:.1pt;mso-position-horizontal-relative:page;mso-position-vertical-relative:paragraph;z-index:-15728128;mso-wrap-distance-left:0;mso-wrap-distance-right:0" id="docshape5" coordorigin="1417,328" coordsize="2064,0" path="m1417,328l3481,328e" filled="false" stroked="true" strokeweight=".5pt" strokecolor="#231f20">
            <v:path arrowok="t"/>
            <v:stroke dashstyle="solid"/>
            <w10:wrap type="topAndBottom"/>
          </v:shape>
        </w:pict>
      </w:r>
    </w:p>
    <w:p>
      <w:pPr>
        <w:pStyle w:val="BodyText"/>
        <w:spacing w:before="4"/>
        <w:rPr>
          <w:sz w:val="14"/>
        </w:rPr>
      </w:pPr>
    </w:p>
    <w:p>
      <w:pPr>
        <w:pStyle w:val="ListParagraph"/>
        <w:numPr>
          <w:ilvl w:val="0"/>
          <w:numId w:val="1"/>
        </w:numPr>
        <w:tabs>
          <w:tab w:pos="764" w:val="left" w:leader="none"/>
        </w:tabs>
        <w:spacing w:line="240" w:lineRule="auto" w:before="67" w:after="0"/>
        <w:ind w:left="397" w:right="109" w:firstLine="198"/>
        <w:jc w:val="left"/>
        <w:rPr>
          <w:sz w:val="17"/>
        </w:rPr>
      </w:pPr>
      <w:r>
        <w:rPr>
          <w:color w:val="231F20"/>
          <w:sz w:val="17"/>
        </w:rPr>
        <w:t>G. </w:t>
      </w:r>
      <w:r>
        <w:rPr>
          <w:color w:val="231F20"/>
          <w:w w:val="125"/>
          <w:sz w:val="17"/>
        </w:rPr>
        <w:t>b</w:t>
      </w:r>
      <w:r>
        <w:rPr>
          <w:color w:val="231F20"/>
          <w:w w:val="125"/>
          <w:sz w:val="13"/>
        </w:rPr>
        <w:t>onner</w:t>
      </w:r>
      <w:r>
        <w:rPr>
          <w:color w:val="231F20"/>
          <w:w w:val="125"/>
          <w:sz w:val="17"/>
        </w:rPr>
        <w:t>, </w:t>
      </w:r>
      <w:r>
        <w:rPr>
          <w:color w:val="231F20"/>
          <w:sz w:val="17"/>
        </w:rPr>
        <w:t>‘Les origines africaines de la doctrine augustinienne sur la chute et le péché</w:t>
      </w:r>
      <w:r>
        <w:rPr>
          <w:color w:val="231F20"/>
          <w:spacing w:val="40"/>
          <w:sz w:val="17"/>
        </w:rPr>
        <w:t> </w:t>
      </w:r>
      <w:r>
        <w:rPr>
          <w:color w:val="231F20"/>
          <w:sz w:val="17"/>
        </w:rPr>
        <w:t>originel’, </w:t>
      </w:r>
      <w:r>
        <w:rPr>
          <w:i/>
          <w:color w:val="231F20"/>
          <w:sz w:val="17"/>
        </w:rPr>
        <w:t>Augustinus</w:t>
      </w:r>
      <w:r>
        <w:rPr>
          <w:color w:val="231F20"/>
          <w:sz w:val="17"/>
        </w:rPr>
        <w:t>, 12/45-48, 1967, 97-116.</w:t>
      </w:r>
    </w:p>
    <w:p>
      <w:pPr>
        <w:pStyle w:val="ListParagraph"/>
        <w:numPr>
          <w:ilvl w:val="0"/>
          <w:numId w:val="1"/>
        </w:numPr>
        <w:tabs>
          <w:tab w:pos="764" w:val="left" w:leader="none"/>
        </w:tabs>
        <w:spacing w:line="240" w:lineRule="auto" w:before="85" w:after="0"/>
        <w:ind w:left="397" w:right="111" w:firstLine="198"/>
        <w:jc w:val="left"/>
        <w:rPr>
          <w:sz w:val="17"/>
        </w:rPr>
      </w:pPr>
      <w:r>
        <w:rPr>
          <w:color w:val="231F20"/>
          <w:sz w:val="17"/>
        </w:rPr>
        <w:t>L.</w:t>
      </w:r>
      <w:r>
        <w:rPr>
          <w:color w:val="231F20"/>
          <w:spacing w:val="-2"/>
          <w:sz w:val="17"/>
        </w:rPr>
        <w:t> </w:t>
      </w:r>
      <w:r>
        <w:rPr>
          <w:color w:val="231F20"/>
          <w:w w:val="120"/>
          <w:sz w:val="17"/>
        </w:rPr>
        <w:t>s</w:t>
      </w:r>
      <w:r>
        <w:rPr>
          <w:color w:val="231F20"/>
          <w:w w:val="120"/>
          <w:sz w:val="13"/>
        </w:rPr>
        <w:t>cHeffczyk</w:t>
      </w:r>
      <w:r>
        <w:rPr>
          <w:color w:val="231F20"/>
          <w:w w:val="120"/>
          <w:sz w:val="17"/>
        </w:rPr>
        <w:t>,</w:t>
      </w:r>
      <w:r>
        <w:rPr>
          <w:color w:val="231F20"/>
          <w:spacing w:val="-11"/>
          <w:w w:val="120"/>
          <w:sz w:val="17"/>
        </w:rPr>
        <w:t> </w:t>
      </w:r>
      <w:r>
        <w:rPr>
          <w:i/>
          <w:color w:val="231F20"/>
          <w:sz w:val="17"/>
        </w:rPr>
        <w:t>Urstand,</w:t>
      </w:r>
      <w:r>
        <w:rPr>
          <w:i/>
          <w:color w:val="231F20"/>
          <w:spacing w:val="-2"/>
          <w:sz w:val="17"/>
        </w:rPr>
        <w:t> </w:t>
      </w:r>
      <w:r>
        <w:rPr>
          <w:i/>
          <w:color w:val="231F20"/>
          <w:sz w:val="17"/>
        </w:rPr>
        <w:t>Fall</w:t>
      </w:r>
      <w:r>
        <w:rPr>
          <w:i/>
          <w:color w:val="231F20"/>
          <w:spacing w:val="-2"/>
          <w:sz w:val="17"/>
        </w:rPr>
        <w:t> </w:t>
      </w:r>
      <w:r>
        <w:rPr>
          <w:i/>
          <w:color w:val="231F20"/>
          <w:sz w:val="17"/>
        </w:rPr>
        <w:t>und</w:t>
      </w:r>
      <w:r>
        <w:rPr>
          <w:i/>
          <w:color w:val="231F20"/>
          <w:spacing w:val="-2"/>
          <w:sz w:val="17"/>
        </w:rPr>
        <w:t> </w:t>
      </w:r>
      <w:r>
        <w:rPr>
          <w:i/>
          <w:color w:val="231F20"/>
          <w:sz w:val="17"/>
        </w:rPr>
        <w:t>Erbsünde.</w:t>
      </w:r>
      <w:r>
        <w:rPr>
          <w:i/>
          <w:color w:val="231F20"/>
          <w:spacing w:val="-2"/>
          <w:sz w:val="17"/>
        </w:rPr>
        <w:t> </w:t>
      </w:r>
      <w:r>
        <w:rPr>
          <w:i/>
          <w:color w:val="231F20"/>
          <w:sz w:val="17"/>
        </w:rPr>
        <w:t>Von</w:t>
      </w:r>
      <w:r>
        <w:rPr>
          <w:i/>
          <w:color w:val="231F20"/>
          <w:spacing w:val="-2"/>
          <w:sz w:val="17"/>
        </w:rPr>
        <w:t> </w:t>
      </w:r>
      <w:r>
        <w:rPr>
          <w:i/>
          <w:color w:val="231F20"/>
          <w:sz w:val="17"/>
        </w:rPr>
        <w:t>der</w:t>
      </w:r>
      <w:r>
        <w:rPr>
          <w:i/>
          <w:color w:val="231F20"/>
          <w:spacing w:val="-2"/>
          <w:sz w:val="17"/>
        </w:rPr>
        <w:t> </w:t>
      </w:r>
      <w:r>
        <w:rPr>
          <w:i/>
          <w:color w:val="231F20"/>
          <w:sz w:val="17"/>
        </w:rPr>
        <w:t>Schrift</w:t>
      </w:r>
      <w:r>
        <w:rPr>
          <w:i/>
          <w:color w:val="231F20"/>
          <w:spacing w:val="-2"/>
          <w:sz w:val="17"/>
        </w:rPr>
        <w:t> </w:t>
      </w:r>
      <w:r>
        <w:rPr>
          <w:i/>
          <w:color w:val="231F20"/>
          <w:sz w:val="17"/>
        </w:rPr>
        <w:t>bis</w:t>
      </w:r>
      <w:r>
        <w:rPr>
          <w:i/>
          <w:color w:val="231F20"/>
          <w:spacing w:val="-5"/>
          <w:sz w:val="17"/>
        </w:rPr>
        <w:t> </w:t>
      </w:r>
      <w:r>
        <w:rPr>
          <w:i/>
          <w:color w:val="231F20"/>
          <w:sz w:val="17"/>
        </w:rPr>
        <w:t>Augustinus</w:t>
      </w:r>
      <w:r>
        <w:rPr>
          <w:i/>
          <w:color w:val="231F20"/>
          <w:spacing w:val="-2"/>
          <w:sz w:val="17"/>
        </w:rPr>
        <w:t> </w:t>
      </w:r>
      <w:r>
        <w:rPr>
          <w:color w:val="231F20"/>
          <w:sz w:val="17"/>
        </w:rPr>
        <w:t>(Handbuch</w:t>
      </w:r>
      <w:r>
        <w:rPr>
          <w:color w:val="231F20"/>
          <w:spacing w:val="-2"/>
          <w:sz w:val="17"/>
        </w:rPr>
        <w:t> </w:t>
      </w:r>
      <w:r>
        <w:rPr>
          <w:color w:val="231F20"/>
          <w:sz w:val="17"/>
        </w:rPr>
        <w:t>der Dogmengeschichte, B. II, F. 3a, T. 1), Freiburg/Basel/Wien, 1981, 87-103.</w:t>
      </w:r>
    </w:p>
    <w:p>
      <w:pPr>
        <w:spacing w:after="0" w:line="240" w:lineRule="auto"/>
        <w:jc w:val="left"/>
        <w:rPr>
          <w:sz w:val="17"/>
        </w:rPr>
        <w:sectPr>
          <w:pgSz w:w="9080" w:h="13890"/>
          <w:pgMar w:header="1237" w:footer="0" w:top="1580" w:bottom="280" w:left="1020" w:right="1020"/>
        </w:sectPr>
      </w:pPr>
    </w:p>
    <w:p>
      <w:pPr>
        <w:pStyle w:val="BodyText"/>
        <w:rPr>
          <w:sz w:val="20"/>
        </w:rPr>
      </w:pPr>
    </w:p>
    <w:p>
      <w:pPr>
        <w:pStyle w:val="BodyText"/>
        <w:spacing w:before="11"/>
        <w:rPr>
          <w:sz w:val="20"/>
        </w:rPr>
      </w:pPr>
    </w:p>
    <w:p>
      <w:pPr>
        <w:spacing w:before="63"/>
        <w:ind w:left="786" w:right="1067" w:firstLine="0"/>
        <w:jc w:val="center"/>
        <w:rPr>
          <w:sz w:val="16"/>
        </w:rPr>
      </w:pPr>
      <w:r>
        <w:rPr>
          <w:color w:val="231F20"/>
          <w:spacing w:val="-1"/>
          <w:w w:val="216"/>
          <w:sz w:val="20"/>
        </w:rPr>
        <w:t>t</w:t>
      </w:r>
      <w:r>
        <w:rPr>
          <w:color w:val="231F20"/>
          <w:spacing w:val="-1"/>
          <w:w w:val="161"/>
          <w:sz w:val="16"/>
        </w:rPr>
        <w:t>e</w:t>
      </w:r>
      <w:r>
        <w:rPr>
          <w:color w:val="231F20"/>
          <w:spacing w:val="-11"/>
          <w:w w:val="161"/>
          <w:sz w:val="16"/>
        </w:rPr>
        <w:t>r</w:t>
      </w:r>
      <w:r>
        <w:rPr>
          <w:color w:val="231F20"/>
          <w:spacing w:val="-1"/>
          <w:w w:val="168"/>
          <w:sz w:val="16"/>
        </w:rPr>
        <w:t>tu</w:t>
      </w:r>
      <w:r>
        <w:rPr>
          <w:color w:val="231F20"/>
          <w:spacing w:val="-1"/>
          <w:w w:val="97"/>
          <w:sz w:val="16"/>
        </w:rPr>
        <w:t>LL</w:t>
      </w:r>
      <w:r>
        <w:rPr>
          <w:color w:val="231F20"/>
          <w:spacing w:val="-1"/>
          <w:w w:val="142"/>
          <w:sz w:val="16"/>
        </w:rPr>
        <w:t>ian</w:t>
      </w:r>
    </w:p>
    <w:p>
      <w:pPr>
        <w:spacing w:line="232" w:lineRule="auto" w:before="84"/>
        <w:ind w:left="113" w:right="393" w:firstLine="198"/>
        <w:jc w:val="both"/>
        <w:rPr>
          <w:sz w:val="20"/>
        </w:rPr>
      </w:pPr>
      <w:r>
        <w:rPr>
          <w:color w:val="231F20"/>
          <w:sz w:val="20"/>
        </w:rPr>
        <w:t>Especially</w:t>
      </w:r>
      <w:r>
        <w:rPr>
          <w:color w:val="231F20"/>
          <w:spacing w:val="-1"/>
          <w:sz w:val="20"/>
        </w:rPr>
        <w:t> </w:t>
      </w:r>
      <w:r>
        <w:rPr>
          <w:color w:val="231F20"/>
          <w:sz w:val="20"/>
        </w:rPr>
        <w:t>when</w:t>
      </w:r>
      <w:r>
        <w:rPr>
          <w:color w:val="231F20"/>
          <w:spacing w:val="-1"/>
          <w:sz w:val="20"/>
        </w:rPr>
        <w:t> </w:t>
      </w:r>
      <w:r>
        <w:rPr>
          <w:color w:val="231F20"/>
          <w:sz w:val="20"/>
        </w:rPr>
        <w:t>rebuking</w:t>
      </w:r>
      <w:r>
        <w:rPr>
          <w:color w:val="231F20"/>
          <w:spacing w:val="-1"/>
          <w:sz w:val="20"/>
        </w:rPr>
        <w:t> </w:t>
      </w:r>
      <w:r>
        <w:rPr>
          <w:color w:val="231F20"/>
          <w:sz w:val="20"/>
        </w:rPr>
        <w:t>Julian</w:t>
      </w:r>
      <w:r>
        <w:rPr>
          <w:color w:val="231F20"/>
          <w:spacing w:val="-1"/>
          <w:sz w:val="20"/>
        </w:rPr>
        <w:t> </w:t>
      </w:r>
      <w:r>
        <w:rPr>
          <w:color w:val="231F20"/>
          <w:sz w:val="20"/>
        </w:rPr>
        <w:t>of</w:t>
      </w:r>
      <w:r>
        <w:rPr>
          <w:color w:val="231F20"/>
          <w:spacing w:val="-11"/>
          <w:sz w:val="20"/>
        </w:rPr>
        <w:t> </w:t>
      </w:r>
      <w:r>
        <w:rPr>
          <w:color w:val="231F20"/>
          <w:sz w:val="20"/>
        </w:rPr>
        <w:t>Aeclanum,</w:t>
      </w:r>
      <w:r>
        <w:rPr>
          <w:color w:val="231F20"/>
          <w:spacing w:val="-11"/>
          <w:sz w:val="20"/>
        </w:rPr>
        <w:t> </w:t>
      </w:r>
      <w:r>
        <w:rPr>
          <w:color w:val="231F20"/>
          <w:sz w:val="20"/>
        </w:rPr>
        <w:t>Augustine</w:t>
      </w:r>
      <w:r>
        <w:rPr>
          <w:color w:val="231F20"/>
          <w:spacing w:val="-1"/>
          <w:sz w:val="20"/>
        </w:rPr>
        <w:t> </w:t>
      </w:r>
      <w:r>
        <w:rPr>
          <w:color w:val="231F20"/>
          <w:sz w:val="20"/>
        </w:rPr>
        <w:t>lists</w:t>
      </w:r>
      <w:r>
        <w:rPr>
          <w:color w:val="231F20"/>
          <w:spacing w:val="-1"/>
          <w:sz w:val="20"/>
        </w:rPr>
        <w:t> </w:t>
      </w:r>
      <w:r>
        <w:rPr>
          <w:color w:val="231F20"/>
          <w:sz w:val="20"/>
        </w:rPr>
        <w:t>manifold</w:t>
      </w:r>
      <w:r>
        <w:rPr>
          <w:color w:val="231F20"/>
          <w:spacing w:val="-1"/>
          <w:sz w:val="20"/>
        </w:rPr>
        <w:t> </w:t>
      </w:r>
      <w:r>
        <w:rPr>
          <w:color w:val="231F20"/>
          <w:sz w:val="20"/>
        </w:rPr>
        <w:t>patris- tic</w:t>
      </w:r>
      <w:r>
        <w:rPr>
          <w:color w:val="231F20"/>
          <w:spacing w:val="-11"/>
          <w:sz w:val="20"/>
        </w:rPr>
        <w:t> </w:t>
      </w:r>
      <w:r>
        <w:rPr>
          <w:color w:val="231F20"/>
          <w:sz w:val="20"/>
        </w:rPr>
        <w:t>authors</w:t>
      </w:r>
      <w:r>
        <w:rPr>
          <w:color w:val="231F20"/>
          <w:spacing w:val="-11"/>
          <w:sz w:val="20"/>
        </w:rPr>
        <w:t> </w:t>
      </w:r>
      <w:r>
        <w:rPr>
          <w:color w:val="231F20"/>
          <w:sz w:val="20"/>
        </w:rPr>
        <w:t>as</w:t>
      </w:r>
      <w:r>
        <w:rPr>
          <w:color w:val="231F20"/>
          <w:spacing w:val="-11"/>
          <w:sz w:val="20"/>
        </w:rPr>
        <w:t> </w:t>
      </w:r>
      <w:r>
        <w:rPr>
          <w:color w:val="231F20"/>
          <w:sz w:val="20"/>
        </w:rPr>
        <w:t>authorities,</w:t>
      </w:r>
      <w:r>
        <w:rPr>
          <w:color w:val="231F20"/>
          <w:spacing w:val="-11"/>
          <w:sz w:val="20"/>
        </w:rPr>
        <w:t> </w:t>
      </w:r>
      <w:r>
        <w:rPr>
          <w:color w:val="231F20"/>
          <w:sz w:val="20"/>
        </w:rPr>
        <w:t>in</w:t>
      </w:r>
      <w:r>
        <w:rPr>
          <w:color w:val="231F20"/>
          <w:spacing w:val="-11"/>
          <w:sz w:val="20"/>
        </w:rPr>
        <w:t> </w:t>
      </w:r>
      <w:r>
        <w:rPr>
          <w:color w:val="231F20"/>
          <w:sz w:val="20"/>
        </w:rPr>
        <w:t>addition</w:t>
      </w:r>
      <w:r>
        <w:rPr>
          <w:color w:val="231F20"/>
          <w:spacing w:val="-11"/>
          <w:sz w:val="20"/>
        </w:rPr>
        <w:t> </w:t>
      </w:r>
      <w:r>
        <w:rPr>
          <w:color w:val="231F20"/>
          <w:sz w:val="20"/>
        </w:rPr>
        <w:t>to</w:t>
      </w:r>
      <w:r>
        <w:rPr>
          <w:color w:val="231F20"/>
          <w:spacing w:val="-11"/>
          <w:sz w:val="20"/>
        </w:rPr>
        <w:t> </w:t>
      </w:r>
      <w:r>
        <w:rPr>
          <w:color w:val="231F20"/>
          <w:sz w:val="20"/>
        </w:rPr>
        <w:t>scriptural</w:t>
      </w:r>
      <w:r>
        <w:rPr>
          <w:color w:val="231F20"/>
          <w:spacing w:val="-11"/>
          <w:sz w:val="20"/>
        </w:rPr>
        <w:t> </w:t>
      </w:r>
      <w:r>
        <w:rPr>
          <w:color w:val="231F20"/>
          <w:sz w:val="20"/>
        </w:rPr>
        <w:t>arguments,</w:t>
      </w:r>
      <w:r>
        <w:rPr>
          <w:color w:val="231F20"/>
          <w:spacing w:val="-11"/>
          <w:sz w:val="20"/>
        </w:rPr>
        <w:t> </w:t>
      </w:r>
      <w:r>
        <w:rPr>
          <w:color w:val="231F20"/>
          <w:sz w:val="20"/>
        </w:rPr>
        <w:t>for</w:t>
      </w:r>
      <w:r>
        <w:rPr>
          <w:color w:val="231F20"/>
          <w:spacing w:val="-11"/>
          <w:sz w:val="20"/>
        </w:rPr>
        <w:t> </w:t>
      </w:r>
      <w:r>
        <w:rPr>
          <w:color w:val="231F20"/>
          <w:sz w:val="20"/>
        </w:rPr>
        <w:t>his</w:t>
      </w:r>
      <w:r>
        <w:rPr>
          <w:color w:val="231F20"/>
          <w:spacing w:val="-11"/>
          <w:sz w:val="20"/>
        </w:rPr>
        <w:t> </w:t>
      </w:r>
      <w:r>
        <w:rPr>
          <w:color w:val="231F20"/>
          <w:sz w:val="20"/>
        </w:rPr>
        <w:t>understanding of original sin. Surprisingly, Tertullian does not feature in his survey of sourc- es.</w:t>
      </w:r>
      <w:r>
        <w:rPr>
          <w:color w:val="231F20"/>
          <w:position w:val="5"/>
          <w:sz w:val="15"/>
        </w:rPr>
        <w:t>7 </w:t>
      </w:r>
      <w:r>
        <w:rPr>
          <w:color w:val="231F20"/>
          <w:sz w:val="20"/>
        </w:rPr>
        <w:t>In </w:t>
      </w:r>
      <w:r>
        <w:rPr>
          <w:i/>
          <w:color w:val="231F20"/>
          <w:sz w:val="20"/>
        </w:rPr>
        <w:t>De Haeresibus </w:t>
      </w:r>
      <w:r>
        <w:rPr>
          <w:color w:val="231F20"/>
          <w:sz w:val="20"/>
        </w:rPr>
        <w:t>86 he even labels Tertullian as a heretic. Despite the fact that Augustine explicitly rejected the materialism of Tertullian’s psychological traducianism in his response to Julian of Aeclanum’s charge that Augustine’s doctrine</w:t>
      </w:r>
      <w:r>
        <w:rPr>
          <w:color w:val="231F20"/>
          <w:spacing w:val="-6"/>
          <w:sz w:val="20"/>
        </w:rPr>
        <w:t> </w:t>
      </w:r>
      <w:r>
        <w:rPr>
          <w:color w:val="231F20"/>
          <w:sz w:val="20"/>
        </w:rPr>
        <w:t>of</w:t>
      </w:r>
      <w:r>
        <w:rPr>
          <w:color w:val="231F20"/>
          <w:spacing w:val="-5"/>
          <w:sz w:val="20"/>
        </w:rPr>
        <w:t> </w:t>
      </w:r>
      <w:r>
        <w:rPr>
          <w:color w:val="231F20"/>
          <w:sz w:val="20"/>
        </w:rPr>
        <w:t>original</w:t>
      </w:r>
      <w:r>
        <w:rPr>
          <w:color w:val="231F20"/>
          <w:spacing w:val="-6"/>
          <w:sz w:val="20"/>
        </w:rPr>
        <w:t> </w:t>
      </w:r>
      <w:r>
        <w:rPr>
          <w:color w:val="231F20"/>
          <w:sz w:val="20"/>
        </w:rPr>
        <w:t>sin</w:t>
      </w:r>
      <w:r>
        <w:rPr>
          <w:color w:val="231F20"/>
          <w:spacing w:val="-6"/>
          <w:sz w:val="20"/>
        </w:rPr>
        <w:t> </w:t>
      </w:r>
      <w:r>
        <w:rPr>
          <w:color w:val="231F20"/>
          <w:sz w:val="20"/>
        </w:rPr>
        <w:t>was</w:t>
      </w:r>
      <w:r>
        <w:rPr>
          <w:color w:val="231F20"/>
          <w:spacing w:val="-6"/>
          <w:sz w:val="20"/>
        </w:rPr>
        <w:t> </w:t>
      </w:r>
      <w:r>
        <w:rPr>
          <w:color w:val="231F20"/>
          <w:sz w:val="20"/>
        </w:rPr>
        <w:t>inspired</w:t>
      </w:r>
      <w:r>
        <w:rPr>
          <w:color w:val="231F20"/>
          <w:spacing w:val="-6"/>
          <w:sz w:val="20"/>
        </w:rPr>
        <w:t> </w:t>
      </w:r>
      <w:r>
        <w:rPr>
          <w:color w:val="231F20"/>
          <w:sz w:val="20"/>
        </w:rPr>
        <w:t>by</w:t>
      </w:r>
      <w:r>
        <w:rPr>
          <w:color w:val="231F20"/>
          <w:spacing w:val="-5"/>
          <w:sz w:val="20"/>
        </w:rPr>
        <w:t> </w:t>
      </w:r>
      <w:r>
        <w:rPr>
          <w:color w:val="231F20"/>
          <w:sz w:val="20"/>
        </w:rPr>
        <w:t>traducianism,</w:t>
      </w:r>
      <w:r>
        <w:rPr>
          <w:color w:val="231F20"/>
          <w:position w:val="5"/>
          <w:sz w:val="15"/>
        </w:rPr>
        <w:t>8 </w:t>
      </w:r>
      <w:r>
        <w:rPr>
          <w:color w:val="231F20"/>
          <w:sz w:val="20"/>
        </w:rPr>
        <w:t>one</w:t>
      </w:r>
      <w:r>
        <w:rPr>
          <w:color w:val="231F20"/>
          <w:spacing w:val="-6"/>
          <w:sz w:val="20"/>
        </w:rPr>
        <w:t> </w:t>
      </w:r>
      <w:r>
        <w:rPr>
          <w:color w:val="231F20"/>
          <w:sz w:val="20"/>
        </w:rPr>
        <w:t>cannot</w:t>
      </w:r>
      <w:r>
        <w:rPr>
          <w:color w:val="231F20"/>
          <w:spacing w:val="-6"/>
          <w:sz w:val="20"/>
        </w:rPr>
        <w:t> </w:t>
      </w:r>
      <w:r>
        <w:rPr>
          <w:color w:val="231F20"/>
          <w:sz w:val="20"/>
        </w:rPr>
        <w:t>deny</w:t>
      </w:r>
      <w:r>
        <w:rPr>
          <w:color w:val="231F20"/>
          <w:spacing w:val="-5"/>
          <w:sz w:val="20"/>
        </w:rPr>
        <w:t> </w:t>
      </w:r>
      <w:r>
        <w:rPr>
          <w:color w:val="231F20"/>
          <w:sz w:val="20"/>
        </w:rPr>
        <w:t>some</w:t>
      </w:r>
      <w:r>
        <w:rPr>
          <w:color w:val="231F20"/>
          <w:spacing w:val="-6"/>
          <w:sz w:val="20"/>
        </w:rPr>
        <w:t> </w:t>
      </w:r>
      <w:r>
        <w:rPr>
          <w:color w:val="231F20"/>
          <w:sz w:val="20"/>
        </w:rPr>
        <w:t>face value parallels between Tertullian’s theology and anthropology and Augustine’s theory of hereditary sin. Tertullian’s recourse to notions such as </w:t>
      </w:r>
      <w:r>
        <w:rPr>
          <w:i/>
          <w:color w:val="231F20"/>
          <w:sz w:val="20"/>
        </w:rPr>
        <w:t>tradux peccati</w:t>
      </w:r>
      <w:r>
        <w:rPr>
          <w:color w:val="231F20"/>
          <w:sz w:val="20"/>
        </w:rPr>
        <w:t>, </w:t>
      </w:r>
      <w:r>
        <w:rPr>
          <w:i/>
          <w:color w:val="231F20"/>
          <w:sz w:val="20"/>
        </w:rPr>
        <w:t>uitium originis</w:t>
      </w:r>
      <w:r>
        <w:rPr>
          <w:color w:val="231F20"/>
          <w:sz w:val="20"/>
        </w:rPr>
        <w:t>, and </w:t>
      </w:r>
      <w:r>
        <w:rPr>
          <w:i/>
          <w:color w:val="231F20"/>
          <w:sz w:val="20"/>
        </w:rPr>
        <w:t>corruptio naturae </w:t>
      </w:r>
      <w:r>
        <w:rPr>
          <w:color w:val="231F20"/>
          <w:sz w:val="20"/>
        </w:rPr>
        <w:t>prompted Leo Scheffczyk to conclude</w:t>
      </w:r>
      <w:r>
        <w:rPr>
          <w:color w:val="231F20"/>
          <w:spacing w:val="80"/>
          <w:sz w:val="20"/>
        </w:rPr>
        <w:t> </w:t>
      </w:r>
      <w:r>
        <w:rPr>
          <w:color w:val="231F20"/>
          <w:sz w:val="20"/>
        </w:rPr>
        <w:t>that</w:t>
      </w:r>
      <w:r>
        <w:rPr>
          <w:color w:val="231F20"/>
          <w:spacing w:val="-5"/>
          <w:sz w:val="20"/>
        </w:rPr>
        <w:t> </w:t>
      </w:r>
      <w:r>
        <w:rPr>
          <w:color w:val="231F20"/>
          <w:sz w:val="20"/>
        </w:rPr>
        <w:t>Tertullian</w:t>
      </w:r>
      <w:r>
        <w:rPr>
          <w:color w:val="231F20"/>
          <w:spacing w:val="-2"/>
          <w:sz w:val="20"/>
        </w:rPr>
        <w:t> </w:t>
      </w:r>
      <w:r>
        <w:rPr>
          <w:color w:val="231F20"/>
          <w:sz w:val="20"/>
        </w:rPr>
        <w:t>developed</w:t>
      </w:r>
      <w:r>
        <w:rPr>
          <w:color w:val="231F20"/>
          <w:spacing w:val="-2"/>
          <w:sz w:val="20"/>
        </w:rPr>
        <w:t> </w:t>
      </w:r>
      <w:r>
        <w:rPr>
          <w:color w:val="231F20"/>
          <w:sz w:val="20"/>
        </w:rPr>
        <w:t>the</w:t>
      </w:r>
      <w:r>
        <w:rPr>
          <w:color w:val="231F20"/>
          <w:spacing w:val="-3"/>
          <w:sz w:val="20"/>
        </w:rPr>
        <w:t> </w:t>
      </w:r>
      <w:r>
        <w:rPr>
          <w:i/>
          <w:color w:val="231F20"/>
          <w:sz w:val="20"/>
        </w:rPr>
        <w:t>denkmodell</w:t>
      </w:r>
      <w:r>
        <w:rPr>
          <w:color w:val="231F20"/>
          <w:sz w:val="20"/>
        </w:rPr>
        <w:t>,</w:t>
      </w:r>
      <w:r>
        <w:rPr>
          <w:color w:val="231F20"/>
          <w:spacing w:val="-2"/>
          <w:sz w:val="20"/>
        </w:rPr>
        <w:t> </w:t>
      </w:r>
      <w:r>
        <w:rPr>
          <w:color w:val="231F20"/>
          <w:sz w:val="20"/>
        </w:rPr>
        <w:t>or</w:t>
      </w:r>
      <w:r>
        <w:rPr>
          <w:color w:val="231F20"/>
          <w:spacing w:val="-2"/>
          <w:sz w:val="20"/>
        </w:rPr>
        <w:t> </w:t>
      </w:r>
      <w:r>
        <w:rPr>
          <w:color w:val="231F20"/>
          <w:sz w:val="20"/>
        </w:rPr>
        <w:t>“theoretical</w:t>
      </w:r>
      <w:r>
        <w:rPr>
          <w:color w:val="231F20"/>
          <w:spacing w:val="-2"/>
          <w:sz w:val="20"/>
        </w:rPr>
        <w:t> </w:t>
      </w:r>
      <w:r>
        <w:rPr>
          <w:color w:val="231F20"/>
          <w:sz w:val="20"/>
        </w:rPr>
        <w:t>model”,</w:t>
      </w:r>
      <w:r>
        <w:rPr>
          <w:color w:val="231F20"/>
          <w:spacing w:val="-2"/>
          <w:sz w:val="20"/>
        </w:rPr>
        <w:t> </w:t>
      </w:r>
      <w:r>
        <w:rPr>
          <w:color w:val="231F20"/>
          <w:sz w:val="20"/>
        </w:rPr>
        <w:t>of</w:t>
      </w:r>
      <w:r>
        <w:rPr>
          <w:color w:val="231F20"/>
          <w:spacing w:val="-2"/>
          <w:sz w:val="20"/>
        </w:rPr>
        <w:t> </w:t>
      </w:r>
      <w:r>
        <w:rPr>
          <w:color w:val="231F20"/>
          <w:sz w:val="20"/>
        </w:rPr>
        <w:t>original</w:t>
      </w:r>
      <w:r>
        <w:rPr>
          <w:color w:val="231F20"/>
          <w:spacing w:val="-2"/>
          <w:sz w:val="20"/>
        </w:rPr>
        <w:t> </w:t>
      </w:r>
      <w:r>
        <w:rPr>
          <w:color w:val="231F20"/>
          <w:sz w:val="20"/>
        </w:rPr>
        <w:t>sin,</w:t>
      </w:r>
      <w:r>
        <w:rPr>
          <w:color w:val="231F20"/>
          <w:position w:val="5"/>
          <w:sz w:val="15"/>
        </w:rPr>
        <w:t>9</w:t>
      </w:r>
      <w:r>
        <w:rPr>
          <w:color w:val="231F20"/>
          <w:spacing w:val="40"/>
          <w:position w:val="5"/>
          <w:sz w:val="15"/>
        </w:rPr>
        <w:t> </w:t>
      </w:r>
      <w:r>
        <w:rPr>
          <w:color w:val="231F20"/>
          <w:sz w:val="20"/>
        </w:rPr>
        <w:t>and Julius Gross to discover in</w:t>
      </w:r>
      <w:r>
        <w:rPr>
          <w:color w:val="231F20"/>
          <w:spacing w:val="-3"/>
          <w:sz w:val="20"/>
        </w:rPr>
        <w:t> </w:t>
      </w:r>
      <w:r>
        <w:rPr>
          <w:color w:val="231F20"/>
          <w:sz w:val="20"/>
        </w:rPr>
        <w:t>Tertullian the first “germ” of original sin.</w:t>
      </w:r>
      <w:r>
        <w:rPr>
          <w:color w:val="231F20"/>
          <w:position w:val="5"/>
          <w:sz w:val="15"/>
        </w:rPr>
        <w:t>10 </w:t>
      </w:r>
      <w:r>
        <w:rPr>
          <w:color w:val="231F20"/>
          <w:sz w:val="20"/>
        </w:rPr>
        <w:t>Other scholars, such as Eric Osborn, are of the opinion that some of the origins of the idea</w:t>
      </w:r>
      <w:r>
        <w:rPr>
          <w:color w:val="231F20"/>
          <w:spacing w:val="-3"/>
          <w:sz w:val="20"/>
        </w:rPr>
        <w:t> </w:t>
      </w:r>
      <w:r>
        <w:rPr>
          <w:color w:val="231F20"/>
          <w:sz w:val="20"/>
        </w:rPr>
        <w:t>of</w:t>
      </w:r>
      <w:r>
        <w:rPr>
          <w:color w:val="231F20"/>
          <w:spacing w:val="-3"/>
          <w:sz w:val="20"/>
        </w:rPr>
        <w:t> </w:t>
      </w:r>
      <w:r>
        <w:rPr>
          <w:color w:val="231F20"/>
          <w:sz w:val="20"/>
        </w:rPr>
        <w:t>original</w:t>
      </w:r>
      <w:r>
        <w:rPr>
          <w:color w:val="231F20"/>
          <w:spacing w:val="-3"/>
          <w:sz w:val="20"/>
        </w:rPr>
        <w:t> </w:t>
      </w:r>
      <w:r>
        <w:rPr>
          <w:color w:val="231F20"/>
          <w:sz w:val="20"/>
        </w:rPr>
        <w:t>sin</w:t>
      </w:r>
      <w:r>
        <w:rPr>
          <w:color w:val="231F20"/>
          <w:spacing w:val="-3"/>
          <w:sz w:val="20"/>
        </w:rPr>
        <w:t> </w:t>
      </w:r>
      <w:r>
        <w:rPr>
          <w:color w:val="231F20"/>
          <w:sz w:val="20"/>
        </w:rPr>
        <w:t>can</w:t>
      </w:r>
      <w:r>
        <w:rPr>
          <w:color w:val="231F20"/>
          <w:spacing w:val="-3"/>
          <w:sz w:val="20"/>
        </w:rPr>
        <w:t> </w:t>
      </w:r>
      <w:r>
        <w:rPr>
          <w:color w:val="231F20"/>
          <w:sz w:val="20"/>
        </w:rPr>
        <w:t>be</w:t>
      </w:r>
      <w:r>
        <w:rPr>
          <w:color w:val="231F20"/>
          <w:spacing w:val="-3"/>
          <w:sz w:val="20"/>
        </w:rPr>
        <w:t> </w:t>
      </w:r>
      <w:r>
        <w:rPr>
          <w:color w:val="231F20"/>
          <w:sz w:val="20"/>
        </w:rPr>
        <w:t>discerned</w:t>
      </w:r>
      <w:r>
        <w:rPr>
          <w:color w:val="231F20"/>
          <w:spacing w:val="-3"/>
          <w:sz w:val="20"/>
        </w:rPr>
        <w:t> </w:t>
      </w:r>
      <w:r>
        <w:rPr>
          <w:color w:val="231F20"/>
          <w:sz w:val="20"/>
        </w:rPr>
        <w:t>in</w:t>
      </w:r>
      <w:r>
        <w:rPr>
          <w:color w:val="231F20"/>
          <w:spacing w:val="-5"/>
          <w:sz w:val="20"/>
        </w:rPr>
        <w:t> </w:t>
      </w:r>
      <w:r>
        <w:rPr>
          <w:color w:val="231F20"/>
          <w:sz w:val="20"/>
        </w:rPr>
        <w:t>Tertullian,</w:t>
      </w:r>
      <w:r>
        <w:rPr>
          <w:color w:val="231F20"/>
          <w:spacing w:val="-3"/>
          <w:sz w:val="20"/>
        </w:rPr>
        <w:t> </w:t>
      </w:r>
      <w:r>
        <w:rPr>
          <w:color w:val="231F20"/>
          <w:sz w:val="20"/>
        </w:rPr>
        <w:t>but</w:t>
      </w:r>
      <w:r>
        <w:rPr>
          <w:color w:val="231F20"/>
          <w:spacing w:val="-3"/>
          <w:sz w:val="20"/>
        </w:rPr>
        <w:t> </w:t>
      </w:r>
      <w:r>
        <w:rPr>
          <w:color w:val="231F20"/>
          <w:sz w:val="20"/>
        </w:rPr>
        <w:t>that</w:t>
      </w:r>
      <w:r>
        <w:rPr>
          <w:color w:val="231F20"/>
          <w:spacing w:val="-3"/>
          <w:sz w:val="20"/>
        </w:rPr>
        <w:t> </w:t>
      </w:r>
      <w:r>
        <w:rPr>
          <w:color w:val="231F20"/>
          <w:sz w:val="20"/>
        </w:rPr>
        <w:t>the</w:t>
      </w:r>
      <w:r>
        <w:rPr>
          <w:color w:val="231F20"/>
          <w:spacing w:val="-3"/>
          <w:sz w:val="20"/>
        </w:rPr>
        <w:t> </w:t>
      </w:r>
      <w:r>
        <w:rPr>
          <w:color w:val="231F20"/>
          <w:sz w:val="20"/>
        </w:rPr>
        <w:t>construction</w:t>
      </w:r>
      <w:r>
        <w:rPr>
          <w:color w:val="231F20"/>
          <w:spacing w:val="-3"/>
          <w:sz w:val="20"/>
        </w:rPr>
        <w:t> </w:t>
      </w:r>
      <w:r>
        <w:rPr>
          <w:color w:val="231F20"/>
          <w:sz w:val="20"/>
        </w:rPr>
        <w:t>of</w:t>
      </w:r>
      <w:r>
        <w:rPr>
          <w:color w:val="231F20"/>
          <w:spacing w:val="-3"/>
          <w:sz w:val="20"/>
        </w:rPr>
        <w:t> </w:t>
      </w:r>
      <w:r>
        <w:rPr>
          <w:color w:val="231F20"/>
          <w:sz w:val="20"/>
        </w:rPr>
        <w:t>this doctrine cannot be attributed to him.</w:t>
      </w:r>
      <w:r>
        <w:rPr>
          <w:color w:val="231F20"/>
          <w:position w:val="5"/>
          <w:sz w:val="15"/>
        </w:rPr>
        <w:t>11 </w:t>
      </w:r>
      <w:r>
        <w:rPr>
          <w:color w:val="231F20"/>
          <w:sz w:val="20"/>
        </w:rPr>
        <w:t>In a very nuanced way, Frédéric Chapot argues that the question of original sin as such was not a primary concern for Tertullian. Rather, he was preoccupied with the consequences of</w:t>
      </w:r>
      <w:r>
        <w:rPr>
          <w:color w:val="231F20"/>
          <w:spacing w:val="-3"/>
          <w:sz w:val="20"/>
        </w:rPr>
        <w:t> </w:t>
      </w:r>
      <w:r>
        <w:rPr>
          <w:color w:val="231F20"/>
          <w:sz w:val="20"/>
        </w:rPr>
        <w:t>Adam’s sin for the individually sinning Christians: the </w:t>
      </w:r>
      <w:r>
        <w:rPr>
          <w:i/>
          <w:color w:val="231F20"/>
          <w:sz w:val="20"/>
        </w:rPr>
        <w:t>uitium originis </w:t>
      </w:r>
      <w:r>
        <w:rPr>
          <w:color w:val="231F20"/>
          <w:sz w:val="20"/>
        </w:rPr>
        <w:t>as a condition of sinful desire</w:t>
      </w:r>
      <w:r>
        <w:rPr>
          <w:color w:val="231F20"/>
          <w:spacing w:val="-13"/>
          <w:sz w:val="20"/>
        </w:rPr>
        <w:t> </w:t>
      </w:r>
      <w:r>
        <w:rPr>
          <w:color w:val="231F20"/>
          <w:sz w:val="20"/>
        </w:rPr>
        <w:t>and</w:t>
      </w:r>
      <w:r>
        <w:rPr>
          <w:color w:val="231F20"/>
          <w:spacing w:val="-7"/>
          <w:sz w:val="20"/>
        </w:rPr>
        <w:t> </w:t>
      </w:r>
      <w:r>
        <w:rPr>
          <w:color w:val="231F20"/>
          <w:sz w:val="20"/>
        </w:rPr>
        <w:t>death</w:t>
      </w:r>
      <w:r>
        <w:rPr>
          <w:color w:val="231F20"/>
          <w:spacing w:val="-8"/>
          <w:sz w:val="20"/>
        </w:rPr>
        <w:t> </w:t>
      </w:r>
      <w:r>
        <w:rPr>
          <w:color w:val="231F20"/>
          <w:sz w:val="20"/>
        </w:rPr>
        <w:t>that</w:t>
      </w:r>
      <w:r>
        <w:rPr>
          <w:color w:val="231F20"/>
          <w:spacing w:val="-8"/>
          <w:sz w:val="20"/>
        </w:rPr>
        <w:t> </w:t>
      </w:r>
      <w:r>
        <w:rPr>
          <w:color w:val="231F20"/>
          <w:sz w:val="20"/>
        </w:rPr>
        <w:t>instigates</w:t>
      </w:r>
      <w:r>
        <w:rPr>
          <w:color w:val="231F20"/>
          <w:spacing w:val="-8"/>
          <w:sz w:val="20"/>
        </w:rPr>
        <w:t> </w:t>
      </w:r>
      <w:r>
        <w:rPr>
          <w:color w:val="231F20"/>
          <w:sz w:val="20"/>
        </w:rPr>
        <w:t>Christians</w:t>
      </w:r>
      <w:r>
        <w:rPr>
          <w:color w:val="231F20"/>
          <w:spacing w:val="-8"/>
          <w:sz w:val="20"/>
        </w:rPr>
        <w:t> </w:t>
      </w:r>
      <w:r>
        <w:rPr>
          <w:color w:val="231F20"/>
          <w:sz w:val="20"/>
        </w:rPr>
        <w:t>to</w:t>
      </w:r>
      <w:r>
        <w:rPr>
          <w:color w:val="231F20"/>
          <w:spacing w:val="-8"/>
          <w:sz w:val="20"/>
        </w:rPr>
        <w:t> </w:t>
      </w:r>
      <w:r>
        <w:rPr>
          <w:color w:val="231F20"/>
          <w:sz w:val="20"/>
        </w:rPr>
        <w:t>fall</w:t>
      </w:r>
      <w:r>
        <w:rPr>
          <w:color w:val="231F20"/>
          <w:spacing w:val="-8"/>
          <w:sz w:val="20"/>
        </w:rPr>
        <w:t> </w:t>
      </w:r>
      <w:r>
        <w:rPr>
          <w:color w:val="231F20"/>
          <w:sz w:val="20"/>
        </w:rPr>
        <w:t>again</w:t>
      </w:r>
      <w:r>
        <w:rPr>
          <w:color w:val="231F20"/>
          <w:spacing w:val="-8"/>
          <w:sz w:val="20"/>
        </w:rPr>
        <w:t> </w:t>
      </w:r>
      <w:r>
        <w:rPr>
          <w:color w:val="231F20"/>
          <w:sz w:val="20"/>
        </w:rPr>
        <w:t>like</w:t>
      </w:r>
      <w:r>
        <w:rPr>
          <w:color w:val="231F20"/>
          <w:spacing w:val="-13"/>
          <w:sz w:val="20"/>
        </w:rPr>
        <w:t> </w:t>
      </w:r>
      <w:r>
        <w:rPr>
          <w:color w:val="231F20"/>
          <w:sz w:val="20"/>
        </w:rPr>
        <w:t>Adam.</w:t>
      </w:r>
      <w:r>
        <w:rPr>
          <w:color w:val="231F20"/>
          <w:position w:val="5"/>
          <w:sz w:val="15"/>
        </w:rPr>
        <w:t>12</w:t>
      </w:r>
      <w:r>
        <w:rPr>
          <w:color w:val="231F20"/>
          <w:spacing w:val="6"/>
          <w:position w:val="5"/>
          <w:sz w:val="15"/>
        </w:rPr>
        <w:t> </w:t>
      </w:r>
      <w:r>
        <w:rPr>
          <w:color w:val="231F20"/>
          <w:sz w:val="20"/>
        </w:rPr>
        <w:t>In</w:t>
      </w:r>
      <w:r>
        <w:rPr>
          <w:color w:val="231F20"/>
          <w:spacing w:val="-8"/>
          <w:sz w:val="20"/>
        </w:rPr>
        <w:t> </w:t>
      </w:r>
      <w:r>
        <w:rPr>
          <w:color w:val="231F20"/>
          <w:sz w:val="20"/>
        </w:rPr>
        <w:t>sum,</w:t>
      </w:r>
      <w:r>
        <w:rPr>
          <w:color w:val="231F20"/>
          <w:spacing w:val="-8"/>
          <w:sz w:val="20"/>
        </w:rPr>
        <w:t> </w:t>
      </w:r>
      <w:r>
        <w:rPr>
          <w:color w:val="231F20"/>
          <w:sz w:val="20"/>
        </w:rPr>
        <w:t>on</w:t>
      </w:r>
      <w:r>
        <w:rPr>
          <w:color w:val="231F20"/>
          <w:spacing w:val="-8"/>
          <w:sz w:val="20"/>
        </w:rPr>
        <w:t> </w:t>
      </w:r>
      <w:r>
        <w:rPr>
          <w:color w:val="231F20"/>
          <w:sz w:val="20"/>
        </w:rPr>
        <w:t>the one hand, contemporary scholars debate whether the</w:t>
      </w:r>
      <w:r>
        <w:rPr>
          <w:color w:val="231F20"/>
          <w:spacing w:val="-11"/>
          <w:sz w:val="20"/>
        </w:rPr>
        <w:t> </w:t>
      </w:r>
      <w:r>
        <w:rPr>
          <w:color w:val="231F20"/>
          <w:sz w:val="20"/>
        </w:rPr>
        <w:t>Augustinian idea of original sin</w:t>
      </w:r>
      <w:r>
        <w:rPr>
          <w:color w:val="231F20"/>
          <w:spacing w:val="9"/>
          <w:sz w:val="20"/>
        </w:rPr>
        <w:t> </w:t>
      </w:r>
      <w:r>
        <w:rPr>
          <w:color w:val="231F20"/>
          <w:sz w:val="20"/>
        </w:rPr>
        <w:t>can</w:t>
      </w:r>
      <w:r>
        <w:rPr>
          <w:color w:val="231F20"/>
          <w:spacing w:val="10"/>
          <w:sz w:val="20"/>
        </w:rPr>
        <w:t> </w:t>
      </w:r>
      <w:r>
        <w:rPr>
          <w:color w:val="231F20"/>
          <w:sz w:val="20"/>
        </w:rPr>
        <w:t>be</w:t>
      </w:r>
      <w:r>
        <w:rPr>
          <w:color w:val="231F20"/>
          <w:spacing w:val="10"/>
          <w:sz w:val="20"/>
        </w:rPr>
        <w:t> </w:t>
      </w:r>
      <w:r>
        <w:rPr>
          <w:color w:val="231F20"/>
          <w:sz w:val="20"/>
        </w:rPr>
        <w:t>found</w:t>
      </w:r>
      <w:r>
        <w:rPr>
          <w:color w:val="231F20"/>
          <w:spacing w:val="10"/>
          <w:sz w:val="20"/>
        </w:rPr>
        <w:t> </w:t>
      </w:r>
      <w:r>
        <w:rPr>
          <w:color w:val="231F20"/>
          <w:sz w:val="20"/>
        </w:rPr>
        <w:t>in</w:t>
      </w:r>
      <w:r>
        <w:rPr>
          <w:color w:val="231F20"/>
          <w:spacing w:val="7"/>
          <w:sz w:val="20"/>
        </w:rPr>
        <w:t> </w:t>
      </w:r>
      <w:r>
        <w:rPr>
          <w:color w:val="231F20"/>
          <w:sz w:val="20"/>
        </w:rPr>
        <w:t>Tertullian,</w:t>
      </w:r>
      <w:r>
        <w:rPr>
          <w:color w:val="231F20"/>
          <w:spacing w:val="10"/>
          <w:sz w:val="20"/>
        </w:rPr>
        <w:t> </w:t>
      </w:r>
      <w:r>
        <w:rPr>
          <w:color w:val="231F20"/>
          <w:sz w:val="20"/>
        </w:rPr>
        <w:t>and</w:t>
      </w:r>
      <w:r>
        <w:rPr>
          <w:color w:val="231F20"/>
          <w:spacing w:val="10"/>
          <w:sz w:val="20"/>
        </w:rPr>
        <w:t> </w:t>
      </w:r>
      <w:r>
        <w:rPr>
          <w:color w:val="231F20"/>
          <w:sz w:val="20"/>
        </w:rPr>
        <w:t>if</w:t>
      </w:r>
      <w:r>
        <w:rPr>
          <w:color w:val="231F20"/>
          <w:spacing w:val="10"/>
          <w:sz w:val="20"/>
        </w:rPr>
        <w:t> </w:t>
      </w:r>
      <w:r>
        <w:rPr>
          <w:color w:val="231F20"/>
          <w:sz w:val="20"/>
        </w:rPr>
        <w:t>so,</w:t>
      </w:r>
      <w:r>
        <w:rPr>
          <w:color w:val="231F20"/>
          <w:spacing w:val="10"/>
          <w:sz w:val="20"/>
        </w:rPr>
        <w:t> </w:t>
      </w:r>
      <w:r>
        <w:rPr>
          <w:color w:val="231F20"/>
          <w:sz w:val="20"/>
        </w:rPr>
        <w:t>to</w:t>
      </w:r>
      <w:r>
        <w:rPr>
          <w:color w:val="231F20"/>
          <w:spacing w:val="10"/>
          <w:sz w:val="20"/>
        </w:rPr>
        <w:t> </w:t>
      </w:r>
      <w:r>
        <w:rPr>
          <w:color w:val="231F20"/>
          <w:sz w:val="20"/>
        </w:rPr>
        <w:t>what</w:t>
      </w:r>
      <w:r>
        <w:rPr>
          <w:color w:val="231F20"/>
          <w:spacing w:val="10"/>
          <w:sz w:val="20"/>
        </w:rPr>
        <w:t> </w:t>
      </w:r>
      <w:r>
        <w:rPr>
          <w:color w:val="231F20"/>
          <w:sz w:val="20"/>
        </w:rPr>
        <w:t>extent. Augustine,</w:t>
      </w:r>
      <w:r>
        <w:rPr>
          <w:color w:val="231F20"/>
          <w:spacing w:val="10"/>
          <w:sz w:val="20"/>
        </w:rPr>
        <w:t> </w:t>
      </w:r>
      <w:r>
        <w:rPr>
          <w:color w:val="231F20"/>
          <w:sz w:val="20"/>
        </w:rPr>
        <w:t>on</w:t>
      </w:r>
      <w:r>
        <w:rPr>
          <w:color w:val="231F20"/>
          <w:spacing w:val="10"/>
          <w:sz w:val="20"/>
        </w:rPr>
        <w:t> </w:t>
      </w:r>
      <w:r>
        <w:rPr>
          <w:color w:val="231F20"/>
          <w:sz w:val="20"/>
        </w:rPr>
        <w:t>the</w:t>
      </w:r>
      <w:r>
        <w:rPr>
          <w:color w:val="231F20"/>
          <w:spacing w:val="10"/>
          <w:sz w:val="20"/>
        </w:rPr>
        <w:t> </w:t>
      </w:r>
      <w:r>
        <w:rPr>
          <w:color w:val="231F20"/>
          <w:spacing w:val="-2"/>
          <w:sz w:val="20"/>
        </w:rPr>
        <w:t>other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6"/>
        </w:rPr>
      </w:pPr>
      <w:r>
        <w:rPr/>
        <w:pict>
          <v:shape style="position:absolute;margin-left:56.692902pt;margin-top:10.764978pt;width:103.2pt;height:.1pt;mso-position-horizontal-relative:page;mso-position-vertical-relative:paragraph;z-index:-15727616;mso-wrap-distance-left:0;mso-wrap-distance-right:0" id="docshape10" coordorigin="1134,215" coordsize="2064,0" path="m1134,215l3197,215e" filled="false" stroked="true" strokeweight=".5pt" strokecolor="#231f20">
            <v:path arrowok="t"/>
            <v:stroke dashstyle="solid"/>
            <w10:wrap type="topAndBottom"/>
          </v:shape>
        </w:pict>
      </w:r>
    </w:p>
    <w:p>
      <w:pPr>
        <w:pStyle w:val="BodyText"/>
        <w:spacing w:before="4"/>
        <w:rPr>
          <w:sz w:val="14"/>
        </w:rPr>
      </w:pPr>
    </w:p>
    <w:p>
      <w:pPr>
        <w:pStyle w:val="ListParagraph"/>
        <w:numPr>
          <w:ilvl w:val="0"/>
          <w:numId w:val="1"/>
        </w:numPr>
        <w:tabs>
          <w:tab w:pos="481" w:val="left" w:leader="none"/>
        </w:tabs>
        <w:spacing w:line="240" w:lineRule="auto" w:before="67" w:after="0"/>
        <w:ind w:left="113" w:right="395" w:firstLine="198"/>
        <w:jc w:val="both"/>
        <w:rPr>
          <w:sz w:val="17"/>
        </w:rPr>
      </w:pPr>
      <w:r>
        <w:rPr>
          <w:color w:val="231F20"/>
          <w:sz w:val="17"/>
        </w:rPr>
        <w:t>F.</w:t>
      </w:r>
      <w:r>
        <w:rPr>
          <w:color w:val="231F20"/>
          <w:spacing w:val="-11"/>
          <w:sz w:val="17"/>
        </w:rPr>
        <w:t> </w:t>
      </w:r>
      <w:r>
        <w:rPr>
          <w:color w:val="231F20"/>
          <w:w w:val="115"/>
          <w:sz w:val="17"/>
        </w:rPr>
        <w:t>c</w:t>
      </w:r>
      <w:r>
        <w:rPr>
          <w:color w:val="231F20"/>
          <w:w w:val="115"/>
          <w:sz w:val="13"/>
        </w:rPr>
        <w:t>Hapot</w:t>
      </w:r>
      <w:r>
        <w:rPr>
          <w:color w:val="231F20"/>
          <w:w w:val="115"/>
          <w:sz w:val="17"/>
        </w:rPr>
        <w:t>,</w:t>
      </w:r>
      <w:r>
        <w:rPr>
          <w:color w:val="231F20"/>
          <w:spacing w:val="-3"/>
          <w:w w:val="115"/>
          <w:sz w:val="17"/>
        </w:rPr>
        <w:t> </w:t>
      </w:r>
      <w:r>
        <w:rPr>
          <w:color w:val="231F20"/>
          <w:sz w:val="17"/>
        </w:rPr>
        <w:t>‘Tertullian’, in: </w:t>
      </w:r>
      <w:r>
        <w:rPr>
          <w:i/>
          <w:color w:val="231F20"/>
          <w:sz w:val="17"/>
        </w:rPr>
        <w:t>Augustine through the Ages. An Encyclopedia</w:t>
      </w:r>
      <w:r>
        <w:rPr>
          <w:color w:val="231F20"/>
          <w:sz w:val="17"/>
        </w:rPr>
        <w:t>,</w:t>
      </w:r>
      <w:r>
        <w:rPr>
          <w:color w:val="231F20"/>
          <w:spacing w:val="-6"/>
          <w:sz w:val="17"/>
        </w:rPr>
        <w:t> </w:t>
      </w:r>
      <w:r>
        <w:rPr>
          <w:color w:val="231F20"/>
          <w:sz w:val="17"/>
        </w:rPr>
        <w:t>A.</w:t>
      </w:r>
      <w:r>
        <w:rPr>
          <w:color w:val="231F20"/>
          <w:spacing w:val="-11"/>
          <w:sz w:val="17"/>
        </w:rPr>
        <w:t> </w:t>
      </w:r>
      <w:r>
        <w:rPr>
          <w:color w:val="231F20"/>
          <w:sz w:val="17"/>
        </w:rPr>
        <w:t>D. Fitzgerald (ed.), Grand Rapids/Cambridge, 1999, 822-824.</w:t>
      </w:r>
    </w:p>
    <w:p>
      <w:pPr>
        <w:pStyle w:val="ListParagraph"/>
        <w:numPr>
          <w:ilvl w:val="0"/>
          <w:numId w:val="1"/>
        </w:numPr>
        <w:tabs>
          <w:tab w:pos="481" w:val="left" w:leader="none"/>
        </w:tabs>
        <w:spacing w:line="240" w:lineRule="auto" w:before="85" w:after="0"/>
        <w:ind w:left="480" w:right="0" w:hanging="169"/>
        <w:jc w:val="both"/>
        <w:rPr>
          <w:sz w:val="17"/>
        </w:rPr>
      </w:pPr>
      <w:r>
        <w:rPr>
          <w:i/>
          <w:color w:val="231F20"/>
          <w:sz w:val="17"/>
        </w:rPr>
        <w:t>C.</w:t>
      </w:r>
      <w:r>
        <w:rPr>
          <w:i/>
          <w:color w:val="231F20"/>
          <w:spacing w:val="-6"/>
          <w:sz w:val="17"/>
        </w:rPr>
        <w:t> </w:t>
      </w:r>
      <w:r>
        <w:rPr>
          <w:i/>
          <w:color w:val="231F20"/>
          <w:sz w:val="17"/>
        </w:rPr>
        <w:t>Iul.</w:t>
      </w:r>
      <w:r>
        <w:rPr>
          <w:i/>
          <w:color w:val="231F20"/>
          <w:spacing w:val="-5"/>
          <w:sz w:val="17"/>
        </w:rPr>
        <w:t> </w:t>
      </w:r>
      <w:r>
        <w:rPr>
          <w:i/>
          <w:color w:val="231F20"/>
          <w:sz w:val="17"/>
        </w:rPr>
        <w:t>imp.</w:t>
      </w:r>
      <w:r>
        <w:rPr>
          <w:i/>
          <w:color w:val="231F20"/>
          <w:spacing w:val="-5"/>
          <w:sz w:val="17"/>
        </w:rPr>
        <w:t> </w:t>
      </w:r>
      <w:r>
        <w:rPr>
          <w:color w:val="231F20"/>
          <w:sz w:val="17"/>
        </w:rPr>
        <w:t>2,</w:t>
      </w:r>
      <w:r>
        <w:rPr>
          <w:color w:val="231F20"/>
          <w:spacing w:val="-5"/>
          <w:sz w:val="17"/>
        </w:rPr>
        <w:t> </w:t>
      </w:r>
      <w:r>
        <w:rPr>
          <w:color w:val="231F20"/>
          <w:spacing w:val="-4"/>
          <w:sz w:val="17"/>
        </w:rPr>
        <w:t>178.</w:t>
      </w:r>
    </w:p>
    <w:p>
      <w:pPr>
        <w:pStyle w:val="ListParagraph"/>
        <w:numPr>
          <w:ilvl w:val="0"/>
          <w:numId w:val="1"/>
        </w:numPr>
        <w:tabs>
          <w:tab w:pos="481" w:val="left" w:leader="none"/>
        </w:tabs>
        <w:spacing w:line="240" w:lineRule="auto" w:before="85" w:after="0"/>
        <w:ind w:left="480" w:right="0" w:hanging="169"/>
        <w:jc w:val="both"/>
        <w:rPr>
          <w:sz w:val="17"/>
        </w:rPr>
      </w:pPr>
      <w:r>
        <w:rPr>
          <w:color w:val="231F20"/>
          <w:w w:val="105"/>
          <w:sz w:val="17"/>
        </w:rPr>
        <w:t>L.</w:t>
      </w:r>
      <w:r>
        <w:rPr>
          <w:color w:val="231F20"/>
          <w:spacing w:val="-12"/>
          <w:w w:val="105"/>
          <w:sz w:val="17"/>
        </w:rPr>
        <w:t> </w:t>
      </w:r>
      <w:r>
        <w:rPr>
          <w:color w:val="231F20"/>
          <w:w w:val="120"/>
          <w:sz w:val="17"/>
        </w:rPr>
        <w:t>s</w:t>
      </w:r>
      <w:r>
        <w:rPr>
          <w:color w:val="231F20"/>
          <w:w w:val="120"/>
          <w:sz w:val="13"/>
        </w:rPr>
        <w:t>cHeffczyk</w:t>
      </w:r>
      <w:r>
        <w:rPr>
          <w:color w:val="231F20"/>
          <w:w w:val="120"/>
          <w:sz w:val="17"/>
        </w:rPr>
        <w:t>,</w:t>
      </w:r>
      <w:r>
        <w:rPr>
          <w:color w:val="231F20"/>
          <w:spacing w:val="-12"/>
          <w:w w:val="120"/>
          <w:sz w:val="17"/>
        </w:rPr>
        <w:t> </w:t>
      </w:r>
      <w:r>
        <w:rPr>
          <w:i/>
          <w:color w:val="231F20"/>
          <w:w w:val="105"/>
          <w:sz w:val="17"/>
        </w:rPr>
        <w:t>Urstand,</w:t>
      </w:r>
      <w:r>
        <w:rPr>
          <w:i/>
          <w:color w:val="231F20"/>
          <w:spacing w:val="-11"/>
          <w:w w:val="105"/>
          <w:sz w:val="17"/>
        </w:rPr>
        <w:t> </w:t>
      </w:r>
      <w:r>
        <w:rPr>
          <w:i/>
          <w:color w:val="231F20"/>
          <w:w w:val="105"/>
          <w:sz w:val="17"/>
        </w:rPr>
        <w:t>Fall</w:t>
      </w:r>
      <w:r>
        <w:rPr>
          <w:i/>
          <w:color w:val="231F20"/>
          <w:spacing w:val="-9"/>
          <w:w w:val="105"/>
          <w:sz w:val="17"/>
        </w:rPr>
        <w:t> </w:t>
      </w:r>
      <w:r>
        <w:rPr>
          <w:i/>
          <w:color w:val="231F20"/>
          <w:w w:val="105"/>
          <w:sz w:val="17"/>
        </w:rPr>
        <w:t>und</w:t>
      </w:r>
      <w:r>
        <w:rPr>
          <w:i/>
          <w:color w:val="231F20"/>
          <w:spacing w:val="-9"/>
          <w:w w:val="105"/>
          <w:sz w:val="17"/>
        </w:rPr>
        <w:t> </w:t>
      </w:r>
      <w:r>
        <w:rPr>
          <w:i/>
          <w:color w:val="231F20"/>
          <w:w w:val="105"/>
          <w:sz w:val="17"/>
        </w:rPr>
        <w:t>Erbsünde…</w:t>
      </w:r>
      <w:r>
        <w:rPr>
          <w:color w:val="231F20"/>
          <w:w w:val="105"/>
          <w:sz w:val="17"/>
        </w:rPr>
        <w:t>,</w:t>
      </w:r>
      <w:r>
        <w:rPr>
          <w:color w:val="231F20"/>
          <w:spacing w:val="-9"/>
          <w:w w:val="105"/>
          <w:sz w:val="17"/>
        </w:rPr>
        <w:t> </w:t>
      </w:r>
      <w:r>
        <w:rPr>
          <w:color w:val="231F20"/>
          <w:w w:val="105"/>
          <w:sz w:val="17"/>
        </w:rPr>
        <w:t>90-</w:t>
      </w:r>
      <w:r>
        <w:rPr>
          <w:color w:val="231F20"/>
          <w:spacing w:val="-4"/>
          <w:w w:val="105"/>
          <w:sz w:val="17"/>
        </w:rPr>
        <w:t>100.</w:t>
      </w:r>
    </w:p>
    <w:p>
      <w:pPr>
        <w:pStyle w:val="ListParagraph"/>
        <w:numPr>
          <w:ilvl w:val="0"/>
          <w:numId w:val="1"/>
        </w:numPr>
        <w:tabs>
          <w:tab w:pos="565" w:val="left" w:leader="none"/>
        </w:tabs>
        <w:spacing w:line="240" w:lineRule="auto" w:before="84" w:after="0"/>
        <w:ind w:left="113" w:right="393" w:firstLine="198"/>
        <w:jc w:val="both"/>
        <w:rPr>
          <w:sz w:val="17"/>
        </w:rPr>
      </w:pPr>
      <w:r>
        <w:rPr>
          <w:color w:val="231F20"/>
          <w:sz w:val="17"/>
        </w:rPr>
        <w:t>J. </w:t>
      </w:r>
      <w:r>
        <w:rPr>
          <w:color w:val="231F20"/>
          <w:w w:val="125"/>
          <w:sz w:val="17"/>
        </w:rPr>
        <w:t>g</w:t>
      </w:r>
      <w:r>
        <w:rPr>
          <w:color w:val="231F20"/>
          <w:w w:val="125"/>
          <w:sz w:val="13"/>
        </w:rPr>
        <w:t>ross</w:t>
      </w:r>
      <w:r>
        <w:rPr>
          <w:color w:val="231F20"/>
          <w:w w:val="125"/>
          <w:sz w:val="17"/>
        </w:rPr>
        <w:t>,</w:t>
      </w:r>
      <w:r>
        <w:rPr>
          <w:color w:val="231F20"/>
          <w:w w:val="125"/>
          <w:sz w:val="17"/>
        </w:rPr>
        <w:t> </w:t>
      </w:r>
      <w:r>
        <w:rPr>
          <w:i/>
          <w:color w:val="231F20"/>
          <w:sz w:val="17"/>
        </w:rPr>
        <w:t>Geschichte des Erbsündendogmas 1. Entstehungsgeschichte des Erbsünden-</w:t>
      </w:r>
      <w:r>
        <w:rPr>
          <w:i/>
          <w:color w:val="231F20"/>
          <w:sz w:val="17"/>
        </w:rPr>
        <w:t> dogmas. Von der Bibel bis Augustinus</w:t>
      </w:r>
      <w:r>
        <w:rPr>
          <w:color w:val="231F20"/>
          <w:sz w:val="17"/>
        </w:rPr>
        <w:t>, Basel/München, 1960, 121. Other scholars perceiving original sin in the œuvre of Tertullian, include: A. </w:t>
      </w:r>
      <w:r>
        <w:rPr>
          <w:color w:val="231F20"/>
          <w:sz w:val="13"/>
        </w:rPr>
        <w:t>D</w:t>
      </w:r>
      <w:r>
        <w:rPr>
          <w:color w:val="231F20"/>
          <w:sz w:val="17"/>
        </w:rPr>
        <w:t>’a</w:t>
      </w:r>
      <w:r>
        <w:rPr>
          <w:color w:val="231F20"/>
          <w:sz w:val="13"/>
        </w:rPr>
        <w:t>Lès</w:t>
      </w:r>
      <w:r>
        <w:rPr>
          <w:color w:val="231F20"/>
          <w:sz w:val="17"/>
        </w:rPr>
        <w:t>, </w:t>
      </w:r>
      <w:r>
        <w:rPr>
          <w:i/>
          <w:color w:val="231F20"/>
          <w:sz w:val="17"/>
        </w:rPr>
        <w:t>La théologie de Tertullien</w:t>
      </w:r>
      <w:r>
        <w:rPr>
          <w:color w:val="231F20"/>
          <w:sz w:val="17"/>
        </w:rPr>
        <w:t>, Paris, 1905</w:t>
      </w:r>
      <w:r>
        <w:rPr>
          <w:color w:val="231F20"/>
          <w:position w:val="6"/>
          <w:sz w:val="9"/>
        </w:rPr>
        <w:t>3</w:t>
      </w:r>
      <w:r>
        <w:rPr>
          <w:color w:val="231F20"/>
          <w:sz w:val="17"/>
        </w:rPr>
        <w:t>. E. </w:t>
      </w:r>
      <w:r>
        <w:rPr>
          <w:color w:val="231F20"/>
          <w:spacing w:val="2"/>
          <w:w w:val="94"/>
          <w:sz w:val="17"/>
        </w:rPr>
        <w:t>p</w:t>
      </w:r>
      <w:r>
        <w:rPr>
          <w:color w:val="231F20"/>
          <w:spacing w:val="1"/>
          <w:w w:val="134"/>
          <w:sz w:val="13"/>
        </w:rPr>
        <w:t>o</w:t>
      </w:r>
      <w:r>
        <w:rPr>
          <w:color w:val="231F20"/>
          <w:spacing w:val="-11"/>
          <w:w w:val="88"/>
          <w:sz w:val="13"/>
        </w:rPr>
        <w:t>L</w:t>
      </w:r>
      <w:r>
        <w:rPr>
          <w:color w:val="231F20"/>
          <w:spacing w:val="-1"/>
          <w:w w:val="212"/>
          <w:sz w:val="13"/>
        </w:rPr>
        <w:t>t</w:t>
      </w:r>
      <w:r>
        <w:rPr>
          <w:color w:val="231F20"/>
          <w:spacing w:val="2"/>
          <w:w w:val="134"/>
          <w:sz w:val="13"/>
        </w:rPr>
        <w:t>o</w:t>
      </w:r>
      <w:r>
        <w:rPr>
          <w:color w:val="231F20"/>
          <w:spacing w:val="2"/>
          <w:w w:val="83"/>
          <w:sz w:val="17"/>
        </w:rPr>
        <w:t>,</w:t>
      </w:r>
      <w:r>
        <w:rPr>
          <w:color w:val="231F20"/>
          <w:spacing w:val="-10"/>
          <w:w w:val="124"/>
          <w:sz w:val="17"/>
        </w:rPr>
        <w:t> </w:t>
      </w:r>
      <w:r>
        <w:rPr>
          <w:i/>
          <w:color w:val="231F20"/>
          <w:sz w:val="17"/>
        </w:rPr>
        <w:t>Evoluzione del pensiero di Tertulliano sulla dottrina del peccato</w:t>
      </w:r>
      <w:r>
        <w:rPr>
          <w:color w:val="231F20"/>
          <w:sz w:val="17"/>
        </w:rPr>
        <w:t>, Biella, 1971.</w:t>
      </w:r>
    </w:p>
    <w:p>
      <w:pPr>
        <w:spacing w:before="2"/>
        <w:ind w:left="113" w:right="395" w:firstLine="0"/>
        <w:jc w:val="both"/>
        <w:rPr>
          <w:sz w:val="17"/>
        </w:rPr>
      </w:pPr>
      <w:r>
        <w:rPr>
          <w:color w:val="231F20"/>
          <w:sz w:val="17"/>
        </w:rPr>
        <w:t>H. </w:t>
      </w:r>
      <w:r>
        <w:rPr>
          <w:color w:val="231F20"/>
          <w:w w:val="177"/>
          <w:sz w:val="17"/>
        </w:rPr>
        <w:t>r</w:t>
      </w:r>
      <w:r>
        <w:rPr>
          <w:color w:val="231F20"/>
          <w:spacing w:val="-1"/>
          <w:w w:val="129"/>
          <w:sz w:val="13"/>
        </w:rPr>
        <w:t>on</w:t>
      </w:r>
      <w:r>
        <w:rPr>
          <w:color w:val="231F20"/>
          <w:spacing w:val="-1"/>
          <w:w w:val="83"/>
          <w:sz w:val="13"/>
        </w:rPr>
        <w:t>D</w:t>
      </w:r>
      <w:r>
        <w:rPr>
          <w:color w:val="231F20"/>
          <w:w w:val="155"/>
          <w:sz w:val="13"/>
        </w:rPr>
        <w:t>et</w:t>
      </w:r>
      <w:r>
        <w:rPr>
          <w:color w:val="231F20"/>
          <w:w w:val="78"/>
          <w:sz w:val="17"/>
        </w:rPr>
        <w:t>,</w:t>
      </w:r>
      <w:r>
        <w:rPr>
          <w:color w:val="231F20"/>
          <w:spacing w:val="-9"/>
          <w:w w:val="129"/>
          <w:sz w:val="17"/>
        </w:rPr>
        <w:t> </w:t>
      </w:r>
      <w:r>
        <w:rPr>
          <w:color w:val="231F20"/>
          <w:sz w:val="17"/>
        </w:rPr>
        <w:t>‘Le péché originel dans la tradition. Tertullien, Clément, Origène’, </w:t>
      </w:r>
      <w:r>
        <w:rPr>
          <w:i/>
          <w:color w:val="231F20"/>
          <w:sz w:val="17"/>
        </w:rPr>
        <w:t>Bulletin de litté-</w:t>
      </w:r>
      <w:r>
        <w:rPr>
          <w:i/>
          <w:color w:val="231F20"/>
          <w:sz w:val="17"/>
        </w:rPr>
        <w:t> rature ecclésiastique</w:t>
      </w:r>
      <w:r>
        <w:rPr>
          <w:color w:val="231F20"/>
          <w:sz w:val="17"/>
        </w:rPr>
        <w:t>, 67, 1966, 115-148.</w:t>
      </w:r>
    </w:p>
    <w:p>
      <w:pPr>
        <w:pStyle w:val="ListParagraph"/>
        <w:numPr>
          <w:ilvl w:val="0"/>
          <w:numId w:val="1"/>
        </w:numPr>
        <w:tabs>
          <w:tab w:pos="559" w:val="left" w:leader="none"/>
        </w:tabs>
        <w:spacing w:line="240" w:lineRule="auto" w:before="85" w:after="0"/>
        <w:ind w:left="558" w:right="0" w:hanging="247"/>
        <w:jc w:val="both"/>
        <w:rPr>
          <w:sz w:val="17"/>
        </w:rPr>
      </w:pPr>
      <w:r>
        <w:rPr>
          <w:color w:val="231F20"/>
          <w:sz w:val="17"/>
        </w:rPr>
        <w:t>E.</w:t>
      </w:r>
      <w:r>
        <w:rPr>
          <w:color w:val="231F20"/>
          <w:spacing w:val="6"/>
          <w:sz w:val="17"/>
        </w:rPr>
        <w:t> </w:t>
      </w:r>
      <w:r>
        <w:rPr>
          <w:color w:val="231F20"/>
          <w:sz w:val="17"/>
        </w:rPr>
        <w:t>o</w:t>
      </w:r>
      <w:r>
        <w:rPr>
          <w:color w:val="231F20"/>
          <w:sz w:val="13"/>
        </w:rPr>
        <w:t>sborn</w:t>
      </w:r>
      <w:r>
        <w:rPr>
          <w:color w:val="231F20"/>
          <w:sz w:val="17"/>
        </w:rPr>
        <w:t>,</w:t>
      </w:r>
      <w:r>
        <w:rPr>
          <w:color w:val="231F20"/>
          <w:spacing w:val="6"/>
          <w:sz w:val="17"/>
        </w:rPr>
        <w:t> </w:t>
      </w:r>
      <w:r>
        <w:rPr>
          <w:i/>
          <w:color w:val="231F20"/>
          <w:sz w:val="17"/>
        </w:rPr>
        <w:t>Tertullian,</w:t>
      </w:r>
      <w:r>
        <w:rPr>
          <w:i/>
          <w:color w:val="231F20"/>
          <w:spacing w:val="6"/>
          <w:sz w:val="17"/>
        </w:rPr>
        <w:t> </w:t>
      </w:r>
      <w:r>
        <w:rPr>
          <w:i/>
          <w:color w:val="231F20"/>
          <w:sz w:val="17"/>
        </w:rPr>
        <w:t>First</w:t>
      </w:r>
      <w:r>
        <w:rPr>
          <w:i/>
          <w:color w:val="231F20"/>
          <w:spacing w:val="6"/>
          <w:sz w:val="17"/>
        </w:rPr>
        <w:t> </w:t>
      </w:r>
      <w:r>
        <w:rPr>
          <w:i/>
          <w:color w:val="231F20"/>
          <w:sz w:val="17"/>
        </w:rPr>
        <w:t>Theologian</w:t>
      </w:r>
      <w:r>
        <w:rPr>
          <w:i/>
          <w:color w:val="231F20"/>
          <w:spacing w:val="6"/>
          <w:sz w:val="17"/>
        </w:rPr>
        <w:t> </w:t>
      </w:r>
      <w:r>
        <w:rPr>
          <w:i/>
          <w:color w:val="231F20"/>
          <w:sz w:val="17"/>
        </w:rPr>
        <w:t>of</w:t>
      </w:r>
      <w:r>
        <w:rPr>
          <w:i/>
          <w:color w:val="231F20"/>
          <w:spacing w:val="6"/>
          <w:sz w:val="17"/>
        </w:rPr>
        <w:t> </w:t>
      </w:r>
      <w:r>
        <w:rPr>
          <w:i/>
          <w:color w:val="231F20"/>
          <w:sz w:val="17"/>
        </w:rPr>
        <w:t>the</w:t>
      </w:r>
      <w:r>
        <w:rPr>
          <w:i/>
          <w:color w:val="231F20"/>
          <w:spacing w:val="6"/>
          <w:sz w:val="17"/>
        </w:rPr>
        <w:t> </w:t>
      </w:r>
      <w:r>
        <w:rPr>
          <w:i/>
          <w:color w:val="231F20"/>
          <w:sz w:val="17"/>
        </w:rPr>
        <w:t>West</w:t>
      </w:r>
      <w:r>
        <w:rPr>
          <w:color w:val="231F20"/>
          <w:sz w:val="17"/>
        </w:rPr>
        <w:t>,</w:t>
      </w:r>
      <w:r>
        <w:rPr>
          <w:color w:val="231F20"/>
          <w:spacing w:val="7"/>
          <w:sz w:val="17"/>
        </w:rPr>
        <w:t> </w:t>
      </w:r>
      <w:r>
        <w:rPr>
          <w:color w:val="231F20"/>
          <w:sz w:val="17"/>
        </w:rPr>
        <w:t>Cambridge,</w:t>
      </w:r>
      <w:r>
        <w:rPr>
          <w:color w:val="231F20"/>
          <w:spacing w:val="6"/>
          <w:sz w:val="17"/>
        </w:rPr>
        <w:t> </w:t>
      </w:r>
      <w:r>
        <w:rPr>
          <w:color w:val="231F20"/>
          <w:sz w:val="17"/>
        </w:rPr>
        <w:t>2003,</w:t>
      </w:r>
      <w:r>
        <w:rPr>
          <w:color w:val="231F20"/>
          <w:spacing w:val="6"/>
          <w:sz w:val="17"/>
        </w:rPr>
        <w:t> </w:t>
      </w:r>
      <w:r>
        <w:rPr>
          <w:color w:val="231F20"/>
          <w:spacing w:val="-4"/>
          <w:sz w:val="17"/>
        </w:rPr>
        <w:t>167.</w:t>
      </w:r>
    </w:p>
    <w:p>
      <w:pPr>
        <w:pStyle w:val="ListParagraph"/>
        <w:numPr>
          <w:ilvl w:val="0"/>
          <w:numId w:val="1"/>
        </w:numPr>
        <w:tabs>
          <w:tab w:pos="565" w:val="left" w:leader="none"/>
        </w:tabs>
        <w:spacing w:line="240" w:lineRule="auto" w:before="85" w:after="0"/>
        <w:ind w:left="113" w:right="393" w:firstLine="198"/>
        <w:jc w:val="both"/>
        <w:rPr>
          <w:sz w:val="17"/>
        </w:rPr>
      </w:pPr>
      <w:r>
        <w:rPr>
          <w:color w:val="231F20"/>
          <w:sz w:val="17"/>
        </w:rPr>
        <w:t>F.</w:t>
      </w:r>
      <w:r>
        <w:rPr>
          <w:color w:val="231F20"/>
          <w:spacing w:val="-1"/>
          <w:sz w:val="17"/>
        </w:rPr>
        <w:t> </w:t>
      </w:r>
      <w:r>
        <w:rPr>
          <w:color w:val="231F20"/>
          <w:w w:val="120"/>
          <w:sz w:val="17"/>
        </w:rPr>
        <w:t>c</w:t>
      </w:r>
      <w:r>
        <w:rPr>
          <w:color w:val="231F20"/>
          <w:w w:val="120"/>
          <w:sz w:val="13"/>
        </w:rPr>
        <w:t>Hapot</w:t>
      </w:r>
      <w:r>
        <w:rPr>
          <w:color w:val="231F20"/>
          <w:w w:val="120"/>
          <w:sz w:val="17"/>
        </w:rPr>
        <w:t>,</w:t>
      </w:r>
      <w:r>
        <w:rPr>
          <w:color w:val="231F20"/>
          <w:spacing w:val="-9"/>
          <w:w w:val="120"/>
          <w:sz w:val="17"/>
        </w:rPr>
        <w:t> </w:t>
      </w:r>
      <w:r>
        <w:rPr>
          <w:color w:val="231F20"/>
          <w:sz w:val="17"/>
        </w:rPr>
        <w:t>‘Le</w:t>
      </w:r>
      <w:r>
        <w:rPr>
          <w:color w:val="231F20"/>
          <w:spacing w:val="-1"/>
          <w:sz w:val="17"/>
        </w:rPr>
        <w:t> </w:t>
      </w:r>
      <w:r>
        <w:rPr>
          <w:color w:val="231F20"/>
          <w:sz w:val="17"/>
        </w:rPr>
        <w:t>péché</w:t>
      </w:r>
      <w:r>
        <w:rPr>
          <w:color w:val="231F20"/>
          <w:spacing w:val="-1"/>
          <w:sz w:val="17"/>
        </w:rPr>
        <w:t> </w:t>
      </w:r>
      <w:r>
        <w:rPr>
          <w:color w:val="231F20"/>
          <w:sz w:val="17"/>
        </w:rPr>
        <w:t>d’origine</w:t>
      </w:r>
      <w:r>
        <w:rPr>
          <w:color w:val="231F20"/>
          <w:spacing w:val="-1"/>
          <w:sz w:val="17"/>
        </w:rPr>
        <w:t> </w:t>
      </w:r>
      <w:r>
        <w:rPr>
          <w:color w:val="231F20"/>
          <w:sz w:val="17"/>
        </w:rPr>
        <w:t>dans</w:t>
      </w:r>
      <w:r>
        <w:rPr>
          <w:color w:val="231F20"/>
          <w:spacing w:val="-1"/>
          <w:sz w:val="17"/>
        </w:rPr>
        <w:t> </w:t>
      </w:r>
      <w:r>
        <w:rPr>
          <w:color w:val="231F20"/>
          <w:sz w:val="17"/>
        </w:rPr>
        <w:t>la</w:t>
      </w:r>
      <w:r>
        <w:rPr>
          <w:color w:val="231F20"/>
          <w:spacing w:val="-1"/>
          <w:sz w:val="17"/>
        </w:rPr>
        <w:t> </w:t>
      </w:r>
      <w:r>
        <w:rPr>
          <w:color w:val="231F20"/>
          <w:sz w:val="17"/>
        </w:rPr>
        <w:t>première</w:t>
      </w:r>
      <w:r>
        <w:rPr>
          <w:color w:val="231F20"/>
          <w:spacing w:val="-1"/>
          <w:sz w:val="17"/>
        </w:rPr>
        <w:t> </w:t>
      </w:r>
      <w:r>
        <w:rPr>
          <w:color w:val="231F20"/>
          <w:sz w:val="17"/>
        </w:rPr>
        <w:t>littérature</w:t>
      </w:r>
      <w:r>
        <w:rPr>
          <w:color w:val="231F20"/>
          <w:spacing w:val="-1"/>
          <w:sz w:val="17"/>
        </w:rPr>
        <w:t> </w:t>
      </w:r>
      <w:r>
        <w:rPr>
          <w:color w:val="231F20"/>
          <w:sz w:val="17"/>
        </w:rPr>
        <w:t>latine</w:t>
      </w:r>
      <w:r>
        <w:rPr>
          <w:color w:val="231F20"/>
          <w:spacing w:val="-1"/>
          <w:sz w:val="17"/>
        </w:rPr>
        <w:t> </w:t>
      </w:r>
      <w:r>
        <w:rPr>
          <w:color w:val="231F20"/>
          <w:sz w:val="17"/>
        </w:rPr>
        <w:t>chrétienne.</w:t>
      </w:r>
      <w:r>
        <w:rPr>
          <w:color w:val="231F20"/>
          <w:spacing w:val="-1"/>
          <w:sz w:val="17"/>
        </w:rPr>
        <w:t> </w:t>
      </w:r>
      <w:r>
        <w:rPr>
          <w:color w:val="231F20"/>
          <w:sz w:val="17"/>
        </w:rPr>
        <w:t>La</w:t>
      </w:r>
      <w:r>
        <w:rPr>
          <w:color w:val="231F20"/>
          <w:spacing w:val="-1"/>
          <w:sz w:val="17"/>
        </w:rPr>
        <w:t> </w:t>
      </w:r>
      <w:r>
        <w:rPr>
          <w:color w:val="231F20"/>
          <w:sz w:val="17"/>
        </w:rPr>
        <w:t>réflexion de Tertullien’, in: </w:t>
      </w:r>
      <w:r>
        <w:rPr>
          <w:i/>
          <w:color w:val="231F20"/>
          <w:sz w:val="17"/>
        </w:rPr>
        <w:t>Cahiers Disputatio, </w:t>
      </w:r>
      <w:r>
        <w:rPr>
          <w:color w:val="231F20"/>
          <w:sz w:val="17"/>
        </w:rPr>
        <w:t>1. </w:t>
      </w:r>
      <w:r>
        <w:rPr>
          <w:i/>
          <w:color w:val="231F20"/>
          <w:sz w:val="17"/>
        </w:rPr>
        <w:t>Le péché originel</w:t>
      </w:r>
      <w:r>
        <w:rPr>
          <w:color w:val="231F20"/>
          <w:sz w:val="17"/>
        </w:rPr>
        <w:t>, Paris, 2008, 69-77.</w:t>
      </w:r>
    </w:p>
    <w:p>
      <w:pPr>
        <w:spacing w:after="0" w:line="240" w:lineRule="auto"/>
        <w:jc w:val="both"/>
        <w:rPr>
          <w:sz w:val="17"/>
        </w:rPr>
        <w:sectPr>
          <w:headerReference w:type="default" r:id="rId7"/>
          <w:headerReference w:type="even" r:id="rId8"/>
          <w:pgSz w:w="9080" w:h="13890"/>
          <w:pgMar w:header="1227" w:footer="0" w:top="1580" w:bottom="280" w:left="1020" w:right="1020"/>
          <w:pgNumType w:start="3"/>
        </w:sectPr>
      </w:pPr>
    </w:p>
    <w:p>
      <w:pPr>
        <w:spacing w:line="232" w:lineRule="auto" w:before="95"/>
        <w:ind w:left="397" w:right="130" w:hanging="1"/>
        <w:jc w:val="both"/>
        <w:rPr>
          <w:sz w:val="20"/>
        </w:rPr>
      </w:pPr>
      <w:r>
        <w:rPr>
          <w:color w:val="231F20"/>
          <w:sz w:val="20"/>
        </w:rPr>
        <w:t>hand,</w:t>
      </w:r>
      <w:r>
        <w:rPr>
          <w:color w:val="231F20"/>
          <w:spacing w:val="-11"/>
          <w:sz w:val="20"/>
        </w:rPr>
        <w:t> </w:t>
      </w:r>
      <w:r>
        <w:rPr>
          <w:color w:val="231F20"/>
          <w:sz w:val="20"/>
        </w:rPr>
        <w:t>denies</w:t>
      </w:r>
      <w:r>
        <w:rPr>
          <w:color w:val="231F20"/>
          <w:spacing w:val="-7"/>
          <w:sz w:val="20"/>
        </w:rPr>
        <w:t> </w:t>
      </w:r>
      <w:r>
        <w:rPr>
          <w:color w:val="231F20"/>
          <w:sz w:val="20"/>
        </w:rPr>
        <w:t>any</w:t>
      </w:r>
      <w:r>
        <w:rPr>
          <w:color w:val="231F20"/>
          <w:spacing w:val="-7"/>
          <w:sz w:val="20"/>
        </w:rPr>
        <w:t> </w:t>
      </w:r>
      <w:r>
        <w:rPr>
          <w:color w:val="231F20"/>
          <w:sz w:val="20"/>
        </w:rPr>
        <w:t>theological</w:t>
      </w:r>
      <w:r>
        <w:rPr>
          <w:color w:val="231F20"/>
          <w:spacing w:val="-8"/>
          <w:sz w:val="20"/>
        </w:rPr>
        <w:t> </w:t>
      </w:r>
      <w:r>
        <w:rPr>
          <w:color w:val="231F20"/>
          <w:sz w:val="20"/>
        </w:rPr>
        <w:t>lineage</w:t>
      </w:r>
      <w:r>
        <w:rPr>
          <w:color w:val="231F20"/>
          <w:spacing w:val="-7"/>
          <w:sz w:val="20"/>
        </w:rPr>
        <w:t> </w:t>
      </w:r>
      <w:r>
        <w:rPr>
          <w:color w:val="231F20"/>
          <w:sz w:val="20"/>
        </w:rPr>
        <w:t>with</w:t>
      </w:r>
      <w:r>
        <w:rPr>
          <w:color w:val="231F20"/>
          <w:spacing w:val="-7"/>
          <w:sz w:val="20"/>
        </w:rPr>
        <w:t> </w:t>
      </w:r>
      <w:r>
        <w:rPr>
          <w:color w:val="231F20"/>
          <w:sz w:val="20"/>
        </w:rPr>
        <w:t>his</w:t>
      </w:r>
      <w:r>
        <w:rPr>
          <w:color w:val="231F20"/>
          <w:spacing w:val="-13"/>
          <w:sz w:val="20"/>
        </w:rPr>
        <w:t> </w:t>
      </w:r>
      <w:r>
        <w:rPr>
          <w:color w:val="231F20"/>
          <w:sz w:val="20"/>
        </w:rPr>
        <w:t>African</w:t>
      </w:r>
      <w:r>
        <w:rPr>
          <w:color w:val="231F20"/>
          <w:spacing w:val="-6"/>
          <w:sz w:val="20"/>
        </w:rPr>
        <w:t> </w:t>
      </w:r>
      <w:r>
        <w:rPr>
          <w:color w:val="231F20"/>
          <w:sz w:val="20"/>
        </w:rPr>
        <w:t>predecessor</w:t>
      </w:r>
      <w:r>
        <w:rPr>
          <w:color w:val="231F20"/>
          <w:spacing w:val="-7"/>
          <w:sz w:val="20"/>
        </w:rPr>
        <w:t> </w:t>
      </w:r>
      <w:r>
        <w:rPr>
          <w:color w:val="231F20"/>
          <w:sz w:val="20"/>
        </w:rPr>
        <w:t>in</w:t>
      </w:r>
      <w:r>
        <w:rPr>
          <w:color w:val="231F20"/>
          <w:spacing w:val="-7"/>
          <w:sz w:val="20"/>
        </w:rPr>
        <w:t> </w:t>
      </w:r>
      <w:r>
        <w:rPr>
          <w:color w:val="231F20"/>
          <w:sz w:val="20"/>
        </w:rPr>
        <w:t>this</w:t>
      </w:r>
      <w:r>
        <w:rPr>
          <w:color w:val="231F20"/>
          <w:spacing w:val="-7"/>
          <w:sz w:val="20"/>
        </w:rPr>
        <w:t> </w:t>
      </w:r>
      <w:r>
        <w:rPr>
          <w:color w:val="231F20"/>
          <w:sz w:val="20"/>
        </w:rPr>
        <w:t>regard.</w:t>
      </w:r>
      <w:r>
        <w:rPr>
          <w:color w:val="231F20"/>
          <w:position w:val="5"/>
          <w:sz w:val="15"/>
        </w:rPr>
        <w:t>13</w:t>
      </w:r>
      <w:r>
        <w:rPr>
          <w:color w:val="231F20"/>
          <w:spacing w:val="40"/>
          <w:position w:val="5"/>
          <w:sz w:val="15"/>
        </w:rPr>
        <w:t> </w:t>
      </w:r>
      <w:r>
        <w:rPr>
          <w:color w:val="231F20"/>
          <w:sz w:val="20"/>
        </w:rPr>
        <w:t>This ambivalent observation calls for a careful rereading of the œuvre of this Carthaginian founding father of Latin Christianity.</w:t>
      </w:r>
    </w:p>
    <w:p>
      <w:pPr>
        <w:spacing w:line="232" w:lineRule="auto" w:before="86"/>
        <w:ind w:left="397" w:right="129" w:firstLine="198"/>
        <w:jc w:val="both"/>
        <w:rPr>
          <w:sz w:val="15"/>
        </w:rPr>
      </w:pPr>
      <w:r>
        <w:rPr>
          <w:color w:val="231F20"/>
          <w:sz w:val="20"/>
        </w:rPr>
        <w:t>Tertullian</w:t>
      </w:r>
      <w:r>
        <w:rPr>
          <w:color w:val="231F20"/>
          <w:spacing w:val="-1"/>
          <w:sz w:val="20"/>
        </w:rPr>
        <w:t> </w:t>
      </w:r>
      <w:r>
        <w:rPr>
          <w:color w:val="231F20"/>
          <w:sz w:val="20"/>
        </w:rPr>
        <w:t>firmly believes that mankind was originally created by God as good such</w:t>
      </w:r>
      <w:r>
        <w:rPr>
          <w:color w:val="231F20"/>
          <w:spacing w:val="25"/>
          <w:sz w:val="20"/>
        </w:rPr>
        <w:t> </w:t>
      </w:r>
      <w:r>
        <w:rPr>
          <w:color w:val="231F20"/>
          <w:sz w:val="20"/>
        </w:rPr>
        <w:t>that</w:t>
      </w:r>
      <w:r>
        <w:rPr>
          <w:color w:val="231F20"/>
          <w:spacing w:val="25"/>
          <w:sz w:val="20"/>
        </w:rPr>
        <w:t> </w:t>
      </w:r>
      <w:r>
        <w:rPr>
          <w:color w:val="231F20"/>
          <w:sz w:val="20"/>
        </w:rPr>
        <w:t>mankind’s</w:t>
      </w:r>
      <w:r>
        <w:rPr>
          <w:color w:val="231F20"/>
          <w:spacing w:val="25"/>
          <w:sz w:val="20"/>
        </w:rPr>
        <w:t> </w:t>
      </w:r>
      <w:r>
        <w:rPr>
          <w:color w:val="231F20"/>
          <w:sz w:val="20"/>
        </w:rPr>
        <w:t>original</w:t>
      </w:r>
      <w:r>
        <w:rPr>
          <w:color w:val="231F20"/>
          <w:spacing w:val="25"/>
          <w:sz w:val="20"/>
        </w:rPr>
        <w:t> </w:t>
      </w:r>
      <w:r>
        <w:rPr>
          <w:color w:val="231F20"/>
          <w:sz w:val="20"/>
        </w:rPr>
        <w:t>nature</w:t>
      </w:r>
      <w:r>
        <w:rPr>
          <w:color w:val="231F20"/>
          <w:spacing w:val="25"/>
          <w:sz w:val="20"/>
        </w:rPr>
        <w:t> </w:t>
      </w:r>
      <w:r>
        <w:rPr>
          <w:color w:val="231F20"/>
          <w:sz w:val="20"/>
        </w:rPr>
        <w:t>was</w:t>
      </w:r>
      <w:r>
        <w:rPr>
          <w:color w:val="231F20"/>
          <w:spacing w:val="25"/>
          <w:sz w:val="20"/>
        </w:rPr>
        <w:t> </w:t>
      </w:r>
      <w:r>
        <w:rPr>
          <w:color w:val="231F20"/>
          <w:sz w:val="20"/>
        </w:rPr>
        <w:t>and</w:t>
      </w:r>
      <w:r>
        <w:rPr>
          <w:color w:val="231F20"/>
          <w:spacing w:val="25"/>
          <w:sz w:val="20"/>
        </w:rPr>
        <w:t> </w:t>
      </w:r>
      <w:r>
        <w:rPr>
          <w:color w:val="231F20"/>
          <w:sz w:val="20"/>
        </w:rPr>
        <w:t>still</w:t>
      </w:r>
      <w:r>
        <w:rPr>
          <w:color w:val="231F20"/>
          <w:spacing w:val="25"/>
          <w:sz w:val="20"/>
        </w:rPr>
        <w:t> </w:t>
      </w:r>
      <w:r>
        <w:rPr>
          <w:color w:val="231F20"/>
          <w:sz w:val="20"/>
        </w:rPr>
        <w:t>is</w:t>
      </w:r>
      <w:r>
        <w:rPr>
          <w:color w:val="231F20"/>
          <w:spacing w:val="25"/>
          <w:sz w:val="20"/>
        </w:rPr>
        <w:t> </w:t>
      </w:r>
      <w:r>
        <w:rPr>
          <w:color w:val="231F20"/>
          <w:sz w:val="20"/>
        </w:rPr>
        <w:t>good.</w:t>
      </w:r>
      <w:r>
        <w:rPr>
          <w:color w:val="231F20"/>
          <w:spacing w:val="25"/>
          <w:sz w:val="20"/>
        </w:rPr>
        <w:t> </w:t>
      </w:r>
      <w:r>
        <w:rPr>
          <w:color w:val="231F20"/>
          <w:sz w:val="20"/>
        </w:rPr>
        <w:t>In</w:t>
      </w:r>
      <w:r>
        <w:rPr>
          <w:color w:val="231F20"/>
          <w:spacing w:val="25"/>
          <w:sz w:val="20"/>
        </w:rPr>
        <w:t> </w:t>
      </w:r>
      <w:r>
        <w:rPr>
          <w:i/>
          <w:color w:val="231F20"/>
          <w:sz w:val="20"/>
        </w:rPr>
        <w:t>De</w:t>
      </w:r>
      <w:r>
        <w:rPr>
          <w:i/>
          <w:color w:val="231F20"/>
          <w:spacing w:val="25"/>
          <w:sz w:val="20"/>
        </w:rPr>
        <w:t> </w:t>
      </w:r>
      <w:r>
        <w:rPr>
          <w:i/>
          <w:color w:val="231F20"/>
          <w:sz w:val="20"/>
        </w:rPr>
        <w:t>anima</w:t>
      </w:r>
      <w:r>
        <w:rPr>
          <w:i/>
          <w:color w:val="231F20"/>
          <w:spacing w:val="25"/>
          <w:sz w:val="20"/>
        </w:rPr>
        <w:t> </w:t>
      </w:r>
      <w:r>
        <w:rPr>
          <w:color w:val="231F20"/>
          <w:sz w:val="20"/>
        </w:rPr>
        <w:t>22,</w:t>
      </w:r>
      <w:r>
        <w:rPr>
          <w:color w:val="231F20"/>
          <w:spacing w:val="25"/>
          <w:sz w:val="20"/>
        </w:rPr>
        <w:t> </w:t>
      </w:r>
      <w:r>
        <w:rPr>
          <w:color w:val="231F20"/>
          <w:sz w:val="20"/>
        </w:rPr>
        <w:t>2, he expounds that the soul is created immortal and intelligent. Designating God</w:t>
      </w:r>
      <w:r>
        <w:rPr>
          <w:color w:val="231F20"/>
          <w:spacing w:val="80"/>
          <w:sz w:val="20"/>
        </w:rPr>
        <w:t> </w:t>
      </w:r>
      <w:r>
        <w:rPr>
          <w:color w:val="231F20"/>
          <w:sz w:val="20"/>
        </w:rPr>
        <w:t>as the author of patience, and the devil as that of impatience, Tertullian </w:t>
      </w:r>
      <w:r>
        <w:rPr>
          <w:color w:val="231F20"/>
          <w:sz w:val="20"/>
        </w:rPr>
        <w:t>asserts</w:t>
      </w:r>
      <w:r>
        <w:rPr>
          <w:color w:val="231F20"/>
          <w:spacing w:val="80"/>
          <w:sz w:val="20"/>
        </w:rPr>
        <w:t> </w:t>
      </w:r>
      <w:r>
        <w:rPr>
          <w:color w:val="231F20"/>
          <w:sz w:val="20"/>
        </w:rPr>
        <w:t>in </w:t>
      </w:r>
      <w:r>
        <w:rPr>
          <w:i/>
          <w:color w:val="231F20"/>
          <w:sz w:val="20"/>
        </w:rPr>
        <w:t>De patientia </w:t>
      </w:r>
      <w:r>
        <w:rPr>
          <w:color w:val="231F20"/>
          <w:sz w:val="20"/>
        </w:rPr>
        <w:t>5, 11-13 that at the beginning Adam was innocent, an intimate friend of God, and an inhabitant of Paradise. His impatience (a vice understood by</w:t>
      </w:r>
      <w:r>
        <w:rPr>
          <w:color w:val="231F20"/>
          <w:spacing w:val="-3"/>
          <w:sz w:val="20"/>
        </w:rPr>
        <w:t> </w:t>
      </w:r>
      <w:r>
        <w:rPr>
          <w:color w:val="231F20"/>
          <w:sz w:val="20"/>
        </w:rPr>
        <w:t>Tertullian as indicating disobedience both to God and divine order), however, made him fall from Paradise. At this juncture, Tertullian calls the sin of Adam</w:t>
      </w:r>
      <w:r>
        <w:rPr>
          <w:color w:val="231F20"/>
          <w:spacing w:val="40"/>
          <w:sz w:val="20"/>
        </w:rPr>
        <w:t> </w:t>
      </w:r>
      <w:r>
        <w:rPr>
          <w:color w:val="231F20"/>
          <w:sz w:val="20"/>
        </w:rPr>
        <w:t>the </w:t>
      </w:r>
      <w:r>
        <w:rPr>
          <w:i/>
          <w:color w:val="231F20"/>
          <w:sz w:val="20"/>
        </w:rPr>
        <w:t>prima delicti origo</w:t>
      </w:r>
      <w:r>
        <w:rPr>
          <w:color w:val="231F20"/>
          <w:sz w:val="20"/>
        </w:rPr>
        <w:t>, which initiated God’s </w:t>
      </w:r>
      <w:r>
        <w:rPr>
          <w:i/>
          <w:color w:val="231F20"/>
          <w:sz w:val="20"/>
        </w:rPr>
        <w:t>prima iudicii origo</w:t>
      </w:r>
      <w:r>
        <w:rPr>
          <w:color w:val="231F20"/>
          <w:sz w:val="20"/>
        </w:rPr>
        <w:t>.</w:t>
      </w:r>
      <w:r>
        <w:rPr>
          <w:color w:val="231F20"/>
          <w:position w:val="5"/>
          <w:sz w:val="15"/>
        </w:rPr>
        <w:t>14 </w:t>
      </w:r>
      <w:r>
        <w:rPr>
          <w:color w:val="231F20"/>
          <w:sz w:val="20"/>
        </w:rPr>
        <w:t>A similar terminology</w:t>
      </w:r>
      <w:r>
        <w:rPr>
          <w:color w:val="231F20"/>
          <w:spacing w:val="-13"/>
          <w:sz w:val="20"/>
        </w:rPr>
        <w:t> </w:t>
      </w:r>
      <w:r>
        <w:rPr>
          <w:color w:val="231F20"/>
          <w:sz w:val="20"/>
        </w:rPr>
        <w:t>for</w:t>
      </w:r>
      <w:r>
        <w:rPr>
          <w:color w:val="231F20"/>
          <w:spacing w:val="-12"/>
          <w:sz w:val="20"/>
        </w:rPr>
        <w:t> </w:t>
      </w:r>
      <w:r>
        <w:rPr>
          <w:color w:val="231F20"/>
          <w:sz w:val="20"/>
        </w:rPr>
        <w:t>Adam’s</w:t>
      </w:r>
      <w:r>
        <w:rPr>
          <w:color w:val="231F20"/>
          <w:spacing w:val="-13"/>
          <w:sz w:val="20"/>
        </w:rPr>
        <w:t> </w:t>
      </w:r>
      <w:r>
        <w:rPr>
          <w:color w:val="231F20"/>
          <w:sz w:val="20"/>
        </w:rPr>
        <w:t>first</w:t>
      </w:r>
      <w:r>
        <w:rPr>
          <w:color w:val="231F20"/>
          <w:spacing w:val="-12"/>
          <w:sz w:val="20"/>
        </w:rPr>
        <w:t> </w:t>
      </w:r>
      <w:r>
        <w:rPr>
          <w:color w:val="231F20"/>
          <w:sz w:val="20"/>
        </w:rPr>
        <w:t>sin</w:t>
      </w:r>
      <w:r>
        <w:rPr>
          <w:color w:val="231F20"/>
          <w:spacing w:val="-13"/>
          <w:sz w:val="20"/>
        </w:rPr>
        <w:t> </w:t>
      </w:r>
      <w:r>
        <w:rPr>
          <w:color w:val="231F20"/>
          <w:sz w:val="20"/>
        </w:rPr>
        <w:t>is</w:t>
      </w:r>
      <w:r>
        <w:rPr>
          <w:color w:val="231F20"/>
          <w:spacing w:val="-12"/>
          <w:sz w:val="20"/>
        </w:rPr>
        <w:t> </w:t>
      </w:r>
      <w:r>
        <w:rPr>
          <w:i/>
          <w:color w:val="231F20"/>
          <w:sz w:val="20"/>
        </w:rPr>
        <w:t>primordiale</w:t>
      </w:r>
      <w:r>
        <w:rPr>
          <w:i/>
          <w:color w:val="231F20"/>
          <w:spacing w:val="-13"/>
          <w:sz w:val="20"/>
        </w:rPr>
        <w:t> </w:t>
      </w:r>
      <w:r>
        <w:rPr>
          <w:i/>
          <w:color w:val="231F20"/>
          <w:sz w:val="20"/>
        </w:rPr>
        <w:t>delictum</w:t>
      </w:r>
      <w:r>
        <w:rPr>
          <w:color w:val="231F20"/>
          <w:sz w:val="20"/>
        </w:rPr>
        <w:t>,</w:t>
      </w:r>
      <w:r>
        <w:rPr>
          <w:color w:val="231F20"/>
          <w:spacing w:val="-12"/>
          <w:sz w:val="20"/>
        </w:rPr>
        <w:t> </w:t>
      </w:r>
      <w:r>
        <w:rPr>
          <w:color w:val="231F20"/>
          <w:sz w:val="20"/>
        </w:rPr>
        <w:t>to</w:t>
      </w:r>
      <w:r>
        <w:rPr>
          <w:color w:val="231F20"/>
          <w:spacing w:val="-13"/>
          <w:sz w:val="20"/>
        </w:rPr>
        <w:t> </w:t>
      </w:r>
      <w:r>
        <w:rPr>
          <w:color w:val="231F20"/>
          <w:sz w:val="20"/>
        </w:rPr>
        <w:t>be</w:t>
      </w:r>
      <w:r>
        <w:rPr>
          <w:color w:val="231F20"/>
          <w:spacing w:val="-12"/>
          <w:sz w:val="20"/>
        </w:rPr>
        <w:t> </w:t>
      </w:r>
      <w:r>
        <w:rPr>
          <w:color w:val="231F20"/>
          <w:sz w:val="20"/>
        </w:rPr>
        <w:t>found</w:t>
      </w:r>
      <w:r>
        <w:rPr>
          <w:color w:val="231F20"/>
          <w:spacing w:val="-11"/>
          <w:sz w:val="20"/>
        </w:rPr>
        <w:t> </w:t>
      </w:r>
      <w:r>
        <w:rPr>
          <w:color w:val="231F20"/>
          <w:sz w:val="20"/>
        </w:rPr>
        <w:t>in</w:t>
      </w:r>
      <w:r>
        <w:rPr>
          <w:color w:val="231F20"/>
          <w:spacing w:val="-11"/>
          <w:sz w:val="20"/>
        </w:rPr>
        <w:t> </w:t>
      </w:r>
      <w:r>
        <w:rPr>
          <w:i/>
          <w:color w:val="231F20"/>
          <w:sz w:val="20"/>
        </w:rPr>
        <w:t>De</w:t>
      </w:r>
      <w:r>
        <w:rPr>
          <w:i/>
          <w:color w:val="231F20"/>
          <w:spacing w:val="-13"/>
          <w:sz w:val="20"/>
        </w:rPr>
        <w:t> </w:t>
      </w:r>
      <w:r>
        <w:rPr>
          <w:i/>
          <w:color w:val="231F20"/>
          <w:sz w:val="20"/>
        </w:rPr>
        <w:t>ieiunio</w:t>
      </w:r>
      <w:r>
        <w:rPr>
          <w:i/>
          <w:color w:val="231F20"/>
          <w:sz w:val="20"/>
        </w:rPr>
        <w:t> aduersus psychicos </w:t>
      </w:r>
      <w:r>
        <w:rPr>
          <w:color w:val="231F20"/>
          <w:sz w:val="20"/>
        </w:rPr>
        <w:t>4.</w:t>
      </w:r>
      <w:r>
        <w:rPr>
          <w:color w:val="231F20"/>
          <w:position w:val="5"/>
          <w:sz w:val="15"/>
        </w:rPr>
        <w:t>15 </w:t>
      </w:r>
      <w:r>
        <w:rPr>
          <w:color w:val="231F20"/>
          <w:sz w:val="20"/>
        </w:rPr>
        <w:t>In </w:t>
      </w:r>
      <w:r>
        <w:rPr>
          <w:i/>
          <w:color w:val="231F20"/>
          <w:sz w:val="20"/>
        </w:rPr>
        <w:t>Aduersus Hermogenem</w:t>
      </w:r>
      <w:r>
        <w:rPr>
          <w:color w:val="231F20"/>
          <w:sz w:val="20"/>
        </w:rPr>
        <w:t>, Tertullian argues, following an anti-gnostic line of reasoning, that matter as such should not be considered evil, since otherwise the Creator would also be evil and God’s punishment of human sin would be unjust. He also emphasizes that man’s salvation consists in the restoration of his nature’s original innocence and integrity.</w:t>
      </w:r>
      <w:r>
        <w:rPr>
          <w:color w:val="231F20"/>
          <w:position w:val="5"/>
          <w:sz w:val="15"/>
        </w:rPr>
        <w:t>16</w:t>
      </w:r>
    </w:p>
    <w:p>
      <w:pPr>
        <w:spacing w:line="232" w:lineRule="auto" w:before="88"/>
        <w:ind w:left="397" w:right="130" w:firstLine="198"/>
        <w:jc w:val="both"/>
        <w:rPr>
          <w:sz w:val="20"/>
        </w:rPr>
      </w:pPr>
      <w:r>
        <w:rPr>
          <w:color w:val="231F20"/>
          <w:sz w:val="20"/>
        </w:rPr>
        <w:t>The</w:t>
      </w:r>
      <w:r>
        <w:rPr>
          <w:color w:val="231F20"/>
          <w:spacing w:val="-13"/>
          <w:sz w:val="20"/>
        </w:rPr>
        <w:t> </w:t>
      </w:r>
      <w:r>
        <w:rPr>
          <w:color w:val="231F20"/>
          <w:sz w:val="20"/>
        </w:rPr>
        <w:t>essence</w:t>
      </w:r>
      <w:r>
        <w:rPr>
          <w:color w:val="231F20"/>
          <w:spacing w:val="-11"/>
          <w:sz w:val="20"/>
        </w:rPr>
        <w:t> </w:t>
      </w:r>
      <w:r>
        <w:rPr>
          <w:color w:val="231F20"/>
          <w:sz w:val="20"/>
        </w:rPr>
        <w:t>of</w:t>
      </w:r>
      <w:r>
        <w:rPr>
          <w:color w:val="231F20"/>
          <w:spacing w:val="-13"/>
          <w:sz w:val="20"/>
        </w:rPr>
        <w:t> </w:t>
      </w:r>
      <w:r>
        <w:rPr>
          <w:color w:val="231F20"/>
          <w:sz w:val="20"/>
        </w:rPr>
        <w:t>Adam’s</w:t>
      </w:r>
      <w:r>
        <w:rPr>
          <w:color w:val="231F20"/>
          <w:spacing w:val="-9"/>
          <w:sz w:val="20"/>
        </w:rPr>
        <w:t> </w:t>
      </w:r>
      <w:r>
        <w:rPr>
          <w:color w:val="231F20"/>
          <w:sz w:val="20"/>
        </w:rPr>
        <w:t>first</w:t>
      </w:r>
      <w:r>
        <w:rPr>
          <w:color w:val="231F20"/>
          <w:spacing w:val="-9"/>
          <w:sz w:val="20"/>
        </w:rPr>
        <w:t> </w:t>
      </w:r>
      <w:r>
        <w:rPr>
          <w:color w:val="231F20"/>
          <w:sz w:val="20"/>
        </w:rPr>
        <w:t>sin</w:t>
      </w:r>
      <w:r>
        <w:rPr>
          <w:color w:val="231F20"/>
          <w:spacing w:val="-9"/>
          <w:sz w:val="20"/>
        </w:rPr>
        <w:t> </w:t>
      </w:r>
      <w:r>
        <w:rPr>
          <w:color w:val="231F20"/>
          <w:sz w:val="20"/>
        </w:rPr>
        <w:t>is</w:t>
      </w:r>
      <w:r>
        <w:rPr>
          <w:color w:val="231F20"/>
          <w:spacing w:val="-9"/>
          <w:sz w:val="20"/>
        </w:rPr>
        <w:t> </w:t>
      </w:r>
      <w:r>
        <w:rPr>
          <w:color w:val="231F20"/>
          <w:sz w:val="20"/>
        </w:rPr>
        <w:t>his</w:t>
      </w:r>
      <w:r>
        <w:rPr>
          <w:color w:val="231F20"/>
          <w:spacing w:val="-9"/>
          <w:sz w:val="20"/>
        </w:rPr>
        <w:t> </w:t>
      </w:r>
      <w:r>
        <w:rPr>
          <w:color w:val="231F20"/>
          <w:sz w:val="20"/>
        </w:rPr>
        <w:t>voluntary</w:t>
      </w:r>
      <w:r>
        <w:rPr>
          <w:color w:val="231F20"/>
          <w:spacing w:val="-9"/>
          <w:sz w:val="20"/>
        </w:rPr>
        <w:t> </w:t>
      </w:r>
      <w:r>
        <w:rPr>
          <w:color w:val="231F20"/>
          <w:sz w:val="20"/>
        </w:rPr>
        <w:t>disobedience</w:t>
      </w:r>
      <w:r>
        <w:rPr>
          <w:color w:val="231F20"/>
          <w:spacing w:val="-9"/>
          <w:sz w:val="20"/>
        </w:rPr>
        <w:t> </w:t>
      </w:r>
      <w:r>
        <w:rPr>
          <w:color w:val="231F20"/>
          <w:sz w:val="20"/>
        </w:rPr>
        <w:t>to</w:t>
      </w:r>
      <w:r>
        <w:rPr>
          <w:color w:val="231F20"/>
          <w:spacing w:val="-9"/>
          <w:sz w:val="20"/>
        </w:rPr>
        <w:t> </w:t>
      </w:r>
      <w:r>
        <w:rPr>
          <w:color w:val="231F20"/>
          <w:sz w:val="20"/>
        </w:rPr>
        <w:t>God,</w:t>
      </w:r>
      <w:r>
        <w:rPr>
          <w:color w:val="231F20"/>
          <w:spacing w:val="-12"/>
          <w:sz w:val="20"/>
        </w:rPr>
        <w:t> </w:t>
      </w:r>
      <w:r>
        <w:rPr>
          <w:color w:val="231F20"/>
          <w:sz w:val="20"/>
        </w:rPr>
        <w:t>Tertullian notes</w:t>
      </w:r>
      <w:r>
        <w:rPr>
          <w:color w:val="231F20"/>
          <w:spacing w:val="-13"/>
          <w:sz w:val="20"/>
        </w:rPr>
        <w:t> </w:t>
      </w:r>
      <w:r>
        <w:rPr>
          <w:color w:val="231F20"/>
          <w:sz w:val="20"/>
        </w:rPr>
        <w:t>in</w:t>
      </w:r>
      <w:r>
        <w:rPr>
          <w:color w:val="231F20"/>
          <w:spacing w:val="-12"/>
          <w:sz w:val="20"/>
        </w:rPr>
        <w:t> </w:t>
      </w:r>
      <w:r>
        <w:rPr>
          <w:i/>
          <w:color w:val="231F20"/>
          <w:sz w:val="20"/>
        </w:rPr>
        <w:t>De</w:t>
      </w:r>
      <w:r>
        <w:rPr>
          <w:i/>
          <w:color w:val="231F20"/>
          <w:spacing w:val="-12"/>
          <w:sz w:val="20"/>
        </w:rPr>
        <w:t> </w:t>
      </w:r>
      <w:r>
        <w:rPr>
          <w:i/>
          <w:color w:val="231F20"/>
          <w:sz w:val="20"/>
        </w:rPr>
        <w:t>exhortatione</w:t>
      </w:r>
      <w:r>
        <w:rPr>
          <w:i/>
          <w:color w:val="231F20"/>
          <w:spacing w:val="-10"/>
          <w:sz w:val="20"/>
        </w:rPr>
        <w:t> </w:t>
      </w:r>
      <w:r>
        <w:rPr>
          <w:i/>
          <w:color w:val="231F20"/>
          <w:sz w:val="20"/>
        </w:rPr>
        <w:t>castitatis</w:t>
      </w:r>
      <w:r>
        <w:rPr>
          <w:i/>
          <w:color w:val="231F20"/>
          <w:spacing w:val="-10"/>
          <w:sz w:val="20"/>
        </w:rPr>
        <w:t> </w:t>
      </w:r>
      <w:r>
        <w:rPr>
          <w:color w:val="231F20"/>
          <w:sz w:val="20"/>
        </w:rPr>
        <w:t>2,</w:t>
      </w:r>
      <w:r>
        <w:rPr>
          <w:color w:val="231F20"/>
          <w:spacing w:val="-10"/>
          <w:sz w:val="20"/>
        </w:rPr>
        <w:t> </w:t>
      </w:r>
      <w:r>
        <w:rPr>
          <w:color w:val="231F20"/>
          <w:sz w:val="20"/>
        </w:rPr>
        <w:t>5.</w:t>
      </w:r>
      <w:r>
        <w:rPr>
          <w:color w:val="231F20"/>
          <w:spacing w:val="-13"/>
          <w:sz w:val="20"/>
        </w:rPr>
        <w:t> </w:t>
      </w:r>
      <w:r>
        <w:rPr>
          <w:color w:val="231F20"/>
          <w:sz w:val="20"/>
        </w:rPr>
        <w:t>The</w:t>
      </w:r>
      <w:r>
        <w:rPr>
          <w:color w:val="231F20"/>
          <w:spacing w:val="-10"/>
          <w:sz w:val="20"/>
        </w:rPr>
        <w:t> </w:t>
      </w:r>
      <w:r>
        <w:rPr>
          <w:color w:val="231F20"/>
          <w:sz w:val="20"/>
        </w:rPr>
        <w:t>same</w:t>
      </w:r>
      <w:r>
        <w:rPr>
          <w:color w:val="231F20"/>
          <w:spacing w:val="-10"/>
          <w:sz w:val="20"/>
        </w:rPr>
        <w:t> </w:t>
      </w:r>
      <w:r>
        <w:rPr>
          <w:color w:val="231F20"/>
          <w:sz w:val="20"/>
        </w:rPr>
        <w:t>emphasis</w:t>
      </w:r>
      <w:r>
        <w:rPr>
          <w:color w:val="231F20"/>
          <w:spacing w:val="-10"/>
          <w:sz w:val="20"/>
        </w:rPr>
        <w:t> </w:t>
      </w:r>
      <w:r>
        <w:rPr>
          <w:color w:val="231F20"/>
          <w:sz w:val="20"/>
        </w:rPr>
        <w:t>on</w:t>
      </w:r>
      <w:r>
        <w:rPr>
          <w:color w:val="231F20"/>
          <w:spacing w:val="-13"/>
          <w:sz w:val="20"/>
        </w:rPr>
        <w:t> </w:t>
      </w:r>
      <w:r>
        <w:rPr>
          <w:color w:val="231F20"/>
          <w:sz w:val="20"/>
        </w:rPr>
        <w:t>Adam’s</w:t>
      </w:r>
      <w:r>
        <w:rPr>
          <w:color w:val="231F20"/>
          <w:spacing w:val="-10"/>
          <w:sz w:val="20"/>
        </w:rPr>
        <w:t> </w:t>
      </w:r>
      <w:r>
        <w:rPr>
          <w:color w:val="231F20"/>
          <w:sz w:val="20"/>
        </w:rPr>
        <w:t>free</w:t>
      </w:r>
      <w:r>
        <w:rPr>
          <w:color w:val="231F20"/>
          <w:spacing w:val="-10"/>
          <w:sz w:val="20"/>
        </w:rPr>
        <w:t> </w:t>
      </w:r>
      <w:r>
        <w:rPr>
          <w:color w:val="231F20"/>
          <w:sz w:val="20"/>
        </w:rPr>
        <w:t>will</w:t>
      </w:r>
      <w:r>
        <w:rPr>
          <w:color w:val="231F20"/>
          <w:spacing w:val="-10"/>
          <w:sz w:val="20"/>
        </w:rPr>
        <w:t> </w:t>
      </w:r>
      <w:r>
        <w:rPr>
          <w:color w:val="231F20"/>
          <w:sz w:val="20"/>
        </w:rPr>
        <w:t>in his primordial disobedience is for obvious dogmatic reasons also clearly attested in</w:t>
      </w:r>
      <w:r>
        <w:rPr>
          <w:color w:val="231F20"/>
          <w:spacing w:val="7"/>
          <w:sz w:val="20"/>
        </w:rPr>
        <w:t> </w:t>
      </w:r>
      <w:r>
        <w:rPr>
          <w:color w:val="231F20"/>
          <w:sz w:val="20"/>
        </w:rPr>
        <w:t>Tertullian’s</w:t>
      </w:r>
      <w:r>
        <w:rPr>
          <w:color w:val="231F20"/>
          <w:spacing w:val="11"/>
          <w:sz w:val="20"/>
        </w:rPr>
        <w:t> </w:t>
      </w:r>
      <w:r>
        <w:rPr>
          <w:color w:val="231F20"/>
          <w:sz w:val="20"/>
        </w:rPr>
        <w:t>apologetics</w:t>
      </w:r>
      <w:r>
        <w:rPr>
          <w:color w:val="231F20"/>
          <w:spacing w:val="10"/>
          <w:sz w:val="20"/>
        </w:rPr>
        <w:t> </w:t>
      </w:r>
      <w:r>
        <w:rPr>
          <w:color w:val="231F20"/>
          <w:sz w:val="20"/>
        </w:rPr>
        <w:t>against</w:t>
      </w:r>
      <w:r>
        <w:rPr>
          <w:color w:val="231F20"/>
          <w:spacing w:val="11"/>
          <w:sz w:val="20"/>
        </w:rPr>
        <w:t> </w:t>
      </w:r>
      <w:r>
        <w:rPr>
          <w:color w:val="231F20"/>
          <w:sz w:val="20"/>
        </w:rPr>
        <w:t>Marcion.</w:t>
      </w:r>
      <w:r>
        <w:rPr>
          <w:color w:val="231F20"/>
          <w:spacing w:val="11"/>
          <w:sz w:val="20"/>
        </w:rPr>
        <w:t> </w:t>
      </w:r>
      <w:r>
        <w:rPr>
          <w:i/>
          <w:color w:val="231F20"/>
          <w:sz w:val="20"/>
        </w:rPr>
        <w:t>Aduersus</w:t>
      </w:r>
      <w:r>
        <w:rPr>
          <w:i/>
          <w:color w:val="231F20"/>
          <w:spacing w:val="10"/>
          <w:sz w:val="20"/>
        </w:rPr>
        <w:t> </w:t>
      </w:r>
      <w:r>
        <w:rPr>
          <w:i/>
          <w:color w:val="231F20"/>
          <w:sz w:val="20"/>
        </w:rPr>
        <w:t>Marcionem</w:t>
      </w:r>
      <w:r>
        <w:rPr>
          <w:i/>
          <w:color w:val="231F20"/>
          <w:spacing w:val="11"/>
          <w:sz w:val="20"/>
        </w:rPr>
        <w:t> </w:t>
      </w:r>
      <w:r>
        <w:rPr>
          <w:color w:val="231F20"/>
          <w:sz w:val="20"/>
        </w:rPr>
        <w:t>2,</w:t>
      </w:r>
      <w:r>
        <w:rPr>
          <w:color w:val="231F20"/>
          <w:spacing w:val="10"/>
          <w:sz w:val="20"/>
        </w:rPr>
        <w:t> </w:t>
      </w:r>
      <w:r>
        <w:rPr>
          <w:color w:val="231F20"/>
          <w:sz w:val="20"/>
        </w:rPr>
        <w:t>2,</w:t>
      </w:r>
      <w:r>
        <w:rPr>
          <w:color w:val="231F20"/>
          <w:spacing w:val="11"/>
          <w:sz w:val="20"/>
        </w:rPr>
        <w:t> </w:t>
      </w:r>
      <w:r>
        <w:rPr>
          <w:color w:val="231F20"/>
          <w:sz w:val="20"/>
        </w:rPr>
        <w:t>7</w:t>
      </w:r>
      <w:r>
        <w:rPr>
          <w:color w:val="231F20"/>
          <w:spacing w:val="11"/>
          <w:sz w:val="20"/>
        </w:rPr>
        <w:t> </w:t>
      </w:r>
      <w:r>
        <w:rPr>
          <w:color w:val="231F20"/>
          <w:spacing w:val="-2"/>
          <w:sz w:val="20"/>
        </w:rPr>
        <w:t>argues</w:t>
      </w:r>
    </w:p>
    <w:p>
      <w:pPr>
        <w:pStyle w:val="BodyText"/>
        <w:spacing w:before="4"/>
        <w:rPr>
          <w:sz w:val="29"/>
        </w:rPr>
      </w:pPr>
      <w:r>
        <w:rPr/>
        <w:pict>
          <v:shape style="position:absolute;margin-left:70.865997pt;margin-top:18.084179pt;width:103.2pt;height:.1pt;mso-position-horizontal-relative:page;mso-position-vertical-relative:paragraph;z-index:-15727104;mso-wrap-distance-left:0;mso-wrap-distance-right:0" id="docshape11" coordorigin="1417,362" coordsize="2064,0" path="m1417,362l3481,362e" filled="false" stroked="true" strokeweight=".5pt" strokecolor="#231f20">
            <v:path arrowok="t"/>
            <v:stroke dashstyle="solid"/>
            <w10:wrap type="topAndBottom"/>
          </v:shape>
        </w:pict>
      </w:r>
    </w:p>
    <w:p>
      <w:pPr>
        <w:pStyle w:val="BodyText"/>
        <w:spacing w:before="4"/>
        <w:rPr>
          <w:sz w:val="14"/>
        </w:rPr>
      </w:pPr>
    </w:p>
    <w:p>
      <w:pPr>
        <w:pStyle w:val="ListParagraph"/>
        <w:numPr>
          <w:ilvl w:val="0"/>
          <w:numId w:val="1"/>
        </w:numPr>
        <w:tabs>
          <w:tab w:pos="845" w:val="left" w:leader="none"/>
        </w:tabs>
        <w:spacing w:line="240" w:lineRule="auto" w:before="67" w:after="0"/>
        <w:ind w:left="397" w:right="109" w:firstLine="198"/>
        <w:jc w:val="both"/>
        <w:rPr>
          <w:sz w:val="17"/>
        </w:rPr>
      </w:pPr>
      <w:r>
        <w:rPr>
          <w:color w:val="231F20"/>
          <w:sz w:val="17"/>
        </w:rPr>
        <w:t>The</w:t>
      </w:r>
      <w:r>
        <w:rPr>
          <w:color w:val="231F20"/>
          <w:spacing w:val="-3"/>
          <w:sz w:val="17"/>
        </w:rPr>
        <w:t> </w:t>
      </w:r>
      <w:r>
        <w:rPr>
          <w:color w:val="231F20"/>
          <w:sz w:val="17"/>
        </w:rPr>
        <w:t>relationship</w:t>
      </w:r>
      <w:r>
        <w:rPr>
          <w:color w:val="231F20"/>
          <w:spacing w:val="-3"/>
          <w:sz w:val="17"/>
        </w:rPr>
        <w:t> </w:t>
      </w:r>
      <w:r>
        <w:rPr>
          <w:color w:val="231F20"/>
          <w:sz w:val="17"/>
        </w:rPr>
        <w:t>of</w:t>
      </w:r>
      <w:r>
        <w:rPr>
          <w:color w:val="231F20"/>
          <w:spacing w:val="-11"/>
          <w:sz w:val="17"/>
        </w:rPr>
        <w:t> </w:t>
      </w:r>
      <w:r>
        <w:rPr>
          <w:color w:val="231F20"/>
          <w:sz w:val="17"/>
        </w:rPr>
        <w:t>Augustine</w:t>
      </w:r>
      <w:r>
        <w:rPr>
          <w:color w:val="231F20"/>
          <w:spacing w:val="-3"/>
          <w:sz w:val="17"/>
        </w:rPr>
        <w:t> </w:t>
      </w:r>
      <w:r>
        <w:rPr>
          <w:color w:val="231F20"/>
          <w:sz w:val="17"/>
        </w:rPr>
        <w:t>to</w:t>
      </w:r>
      <w:r>
        <w:rPr>
          <w:color w:val="231F20"/>
          <w:spacing w:val="-5"/>
          <w:sz w:val="17"/>
        </w:rPr>
        <w:t> </w:t>
      </w:r>
      <w:r>
        <w:rPr>
          <w:color w:val="231F20"/>
          <w:sz w:val="17"/>
        </w:rPr>
        <w:t>Tertullian</w:t>
      </w:r>
      <w:r>
        <w:rPr>
          <w:color w:val="231F20"/>
          <w:spacing w:val="-3"/>
          <w:sz w:val="17"/>
        </w:rPr>
        <w:t> </w:t>
      </w:r>
      <w:r>
        <w:rPr>
          <w:color w:val="231F20"/>
          <w:sz w:val="17"/>
        </w:rPr>
        <w:t>is</w:t>
      </w:r>
      <w:r>
        <w:rPr>
          <w:color w:val="231F20"/>
          <w:spacing w:val="-3"/>
          <w:sz w:val="17"/>
        </w:rPr>
        <w:t> </w:t>
      </w:r>
      <w:r>
        <w:rPr>
          <w:color w:val="231F20"/>
          <w:sz w:val="17"/>
        </w:rPr>
        <w:t>far</w:t>
      </w:r>
      <w:r>
        <w:rPr>
          <w:color w:val="231F20"/>
          <w:spacing w:val="-3"/>
          <w:sz w:val="17"/>
        </w:rPr>
        <w:t> </w:t>
      </w:r>
      <w:r>
        <w:rPr>
          <w:color w:val="231F20"/>
          <w:sz w:val="17"/>
        </w:rPr>
        <w:t>more</w:t>
      </w:r>
      <w:r>
        <w:rPr>
          <w:color w:val="231F20"/>
          <w:spacing w:val="-3"/>
          <w:sz w:val="17"/>
        </w:rPr>
        <w:t> </w:t>
      </w:r>
      <w:r>
        <w:rPr>
          <w:color w:val="231F20"/>
          <w:sz w:val="17"/>
        </w:rPr>
        <w:t>complicated</w:t>
      </w:r>
      <w:r>
        <w:rPr>
          <w:color w:val="231F20"/>
          <w:spacing w:val="-3"/>
          <w:sz w:val="17"/>
        </w:rPr>
        <w:t> </w:t>
      </w:r>
      <w:r>
        <w:rPr>
          <w:color w:val="231F20"/>
          <w:sz w:val="17"/>
        </w:rPr>
        <w:t>than</w:t>
      </w:r>
      <w:r>
        <w:rPr>
          <w:color w:val="231F20"/>
          <w:spacing w:val="-3"/>
          <w:sz w:val="17"/>
        </w:rPr>
        <w:t> </w:t>
      </w:r>
      <w:r>
        <w:rPr>
          <w:color w:val="231F20"/>
          <w:sz w:val="17"/>
        </w:rPr>
        <w:t>the</w:t>
      </w:r>
      <w:r>
        <w:rPr>
          <w:color w:val="231F20"/>
          <w:spacing w:val="-3"/>
          <w:sz w:val="17"/>
        </w:rPr>
        <w:t> </w:t>
      </w:r>
      <w:r>
        <w:rPr>
          <w:color w:val="231F20"/>
          <w:sz w:val="17"/>
        </w:rPr>
        <w:t>extent</w:t>
      </w:r>
      <w:r>
        <w:rPr>
          <w:color w:val="231F20"/>
          <w:spacing w:val="-3"/>
          <w:sz w:val="17"/>
        </w:rPr>
        <w:t> </w:t>
      </w:r>
      <w:r>
        <w:rPr>
          <w:color w:val="231F20"/>
          <w:sz w:val="17"/>
        </w:rPr>
        <w:t>of</w:t>
      </w:r>
      <w:r>
        <w:rPr>
          <w:color w:val="231F20"/>
          <w:spacing w:val="-3"/>
          <w:sz w:val="17"/>
        </w:rPr>
        <w:t> </w:t>
      </w:r>
      <w:r>
        <w:rPr>
          <w:color w:val="231F20"/>
          <w:sz w:val="17"/>
        </w:rPr>
        <w:t>this article allows to do justice to.</w:t>
      </w:r>
      <w:r>
        <w:rPr>
          <w:color w:val="231F20"/>
          <w:spacing w:val="-2"/>
          <w:sz w:val="17"/>
        </w:rPr>
        <w:t> </w:t>
      </w:r>
      <w:r>
        <w:rPr>
          <w:color w:val="231F20"/>
          <w:sz w:val="17"/>
        </w:rPr>
        <w:t>Augustine found inspiration for many theme’s in the writings of his</w:t>
      </w:r>
      <w:r>
        <w:rPr>
          <w:color w:val="231F20"/>
          <w:spacing w:val="-11"/>
          <w:sz w:val="17"/>
        </w:rPr>
        <w:t> </w:t>
      </w:r>
      <w:r>
        <w:rPr>
          <w:color w:val="231F20"/>
          <w:sz w:val="17"/>
        </w:rPr>
        <w:t>African</w:t>
      </w:r>
      <w:r>
        <w:rPr>
          <w:color w:val="231F20"/>
          <w:spacing w:val="-11"/>
          <w:sz w:val="17"/>
        </w:rPr>
        <w:t> </w:t>
      </w:r>
      <w:r>
        <w:rPr>
          <w:color w:val="231F20"/>
          <w:sz w:val="17"/>
        </w:rPr>
        <w:t>predecessor.</w:t>
      </w:r>
      <w:r>
        <w:rPr>
          <w:color w:val="231F20"/>
          <w:spacing w:val="-8"/>
          <w:sz w:val="17"/>
        </w:rPr>
        <w:t> </w:t>
      </w:r>
      <w:r>
        <w:rPr>
          <w:color w:val="231F20"/>
          <w:sz w:val="17"/>
        </w:rPr>
        <w:t>However,</w:t>
      </w:r>
      <w:r>
        <w:rPr>
          <w:color w:val="231F20"/>
          <w:spacing w:val="-6"/>
          <w:sz w:val="17"/>
        </w:rPr>
        <w:t> </w:t>
      </w:r>
      <w:r>
        <w:rPr>
          <w:color w:val="231F20"/>
          <w:sz w:val="17"/>
        </w:rPr>
        <w:t>also</w:t>
      </w:r>
      <w:r>
        <w:rPr>
          <w:color w:val="231F20"/>
          <w:spacing w:val="-6"/>
          <w:sz w:val="17"/>
        </w:rPr>
        <w:t> </w:t>
      </w:r>
      <w:r>
        <w:rPr>
          <w:color w:val="231F20"/>
          <w:sz w:val="17"/>
        </w:rPr>
        <w:t>the</w:t>
      </w:r>
      <w:r>
        <w:rPr>
          <w:color w:val="231F20"/>
          <w:spacing w:val="-6"/>
          <w:sz w:val="17"/>
        </w:rPr>
        <w:t> </w:t>
      </w:r>
      <w:r>
        <w:rPr>
          <w:color w:val="231F20"/>
          <w:sz w:val="17"/>
        </w:rPr>
        <w:t>‘ambiguous’</w:t>
      </w:r>
      <w:r>
        <w:rPr>
          <w:color w:val="231F20"/>
          <w:spacing w:val="-11"/>
          <w:sz w:val="17"/>
        </w:rPr>
        <w:t> </w:t>
      </w:r>
      <w:r>
        <w:rPr>
          <w:color w:val="231F20"/>
          <w:sz w:val="17"/>
        </w:rPr>
        <w:t>way</w:t>
      </w:r>
      <w:r>
        <w:rPr>
          <w:color w:val="231F20"/>
          <w:spacing w:val="-5"/>
          <w:sz w:val="17"/>
        </w:rPr>
        <w:t> </w:t>
      </w:r>
      <w:r>
        <w:rPr>
          <w:color w:val="231F20"/>
          <w:sz w:val="17"/>
        </w:rPr>
        <w:t>in</w:t>
      </w:r>
      <w:r>
        <w:rPr>
          <w:color w:val="231F20"/>
          <w:spacing w:val="-6"/>
          <w:sz w:val="17"/>
        </w:rPr>
        <w:t> </w:t>
      </w:r>
      <w:r>
        <w:rPr>
          <w:color w:val="231F20"/>
          <w:sz w:val="17"/>
        </w:rPr>
        <w:t>which</w:t>
      </w:r>
      <w:r>
        <w:rPr>
          <w:color w:val="231F20"/>
          <w:spacing w:val="-11"/>
          <w:sz w:val="17"/>
        </w:rPr>
        <w:t> </w:t>
      </w:r>
      <w:r>
        <w:rPr>
          <w:color w:val="231F20"/>
          <w:sz w:val="17"/>
        </w:rPr>
        <w:t>Augustine</w:t>
      </w:r>
      <w:r>
        <w:rPr>
          <w:color w:val="231F20"/>
          <w:spacing w:val="-5"/>
          <w:sz w:val="17"/>
        </w:rPr>
        <w:t> </w:t>
      </w:r>
      <w:r>
        <w:rPr>
          <w:color w:val="231F20"/>
          <w:sz w:val="17"/>
        </w:rPr>
        <w:t>related</w:t>
      </w:r>
      <w:r>
        <w:rPr>
          <w:color w:val="231F20"/>
          <w:spacing w:val="-6"/>
          <w:sz w:val="17"/>
        </w:rPr>
        <w:t> </w:t>
      </w:r>
      <w:r>
        <w:rPr>
          <w:color w:val="231F20"/>
          <w:sz w:val="17"/>
        </w:rPr>
        <w:t>himself respectfully</w:t>
      </w:r>
      <w:r>
        <w:rPr>
          <w:color w:val="231F20"/>
          <w:spacing w:val="-2"/>
          <w:sz w:val="17"/>
        </w:rPr>
        <w:t> </w:t>
      </w:r>
      <w:r>
        <w:rPr>
          <w:color w:val="231F20"/>
          <w:sz w:val="17"/>
        </w:rPr>
        <w:t>to</w:t>
      </w:r>
      <w:r>
        <w:rPr>
          <w:color w:val="231F20"/>
          <w:spacing w:val="-2"/>
          <w:sz w:val="17"/>
        </w:rPr>
        <w:t> </w:t>
      </w:r>
      <w:r>
        <w:rPr>
          <w:color w:val="231F20"/>
          <w:sz w:val="17"/>
        </w:rPr>
        <w:t>the</w:t>
      </w:r>
      <w:r>
        <w:rPr>
          <w:color w:val="231F20"/>
          <w:spacing w:val="-2"/>
          <w:sz w:val="17"/>
        </w:rPr>
        <w:t> </w:t>
      </w:r>
      <w:r>
        <w:rPr>
          <w:color w:val="231F20"/>
          <w:sz w:val="17"/>
        </w:rPr>
        <w:t>authority</w:t>
      </w:r>
      <w:r>
        <w:rPr>
          <w:color w:val="231F20"/>
          <w:spacing w:val="-2"/>
          <w:sz w:val="17"/>
        </w:rPr>
        <w:t> </w:t>
      </w:r>
      <w:r>
        <w:rPr>
          <w:color w:val="231F20"/>
          <w:sz w:val="17"/>
        </w:rPr>
        <w:t>of</w:t>
      </w:r>
      <w:r>
        <w:rPr>
          <w:color w:val="231F20"/>
          <w:spacing w:val="-4"/>
          <w:sz w:val="17"/>
        </w:rPr>
        <w:t> </w:t>
      </w:r>
      <w:r>
        <w:rPr>
          <w:color w:val="231F20"/>
          <w:sz w:val="17"/>
        </w:rPr>
        <w:t>Tertullian,</w:t>
      </w:r>
      <w:r>
        <w:rPr>
          <w:color w:val="231F20"/>
          <w:spacing w:val="-2"/>
          <w:sz w:val="17"/>
        </w:rPr>
        <w:t> </w:t>
      </w:r>
      <w:r>
        <w:rPr>
          <w:color w:val="231F20"/>
          <w:sz w:val="17"/>
        </w:rPr>
        <w:t>being</w:t>
      </w:r>
      <w:r>
        <w:rPr>
          <w:color w:val="231F20"/>
          <w:spacing w:val="-2"/>
          <w:sz w:val="17"/>
        </w:rPr>
        <w:t> </w:t>
      </w:r>
      <w:r>
        <w:rPr>
          <w:color w:val="231F20"/>
          <w:sz w:val="17"/>
        </w:rPr>
        <w:t>at</w:t>
      </w:r>
      <w:r>
        <w:rPr>
          <w:color w:val="231F20"/>
          <w:spacing w:val="-2"/>
          <w:sz w:val="17"/>
        </w:rPr>
        <w:t> </w:t>
      </w:r>
      <w:r>
        <w:rPr>
          <w:color w:val="231F20"/>
          <w:sz w:val="17"/>
        </w:rPr>
        <w:t>the</w:t>
      </w:r>
      <w:r>
        <w:rPr>
          <w:color w:val="231F20"/>
          <w:spacing w:val="-2"/>
          <w:sz w:val="17"/>
        </w:rPr>
        <w:t> </w:t>
      </w:r>
      <w:r>
        <w:rPr>
          <w:color w:val="231F20"/>
          <w:sz w:val="17"/>
        </w:rPr>
        <w:t>same</w:t>
      </w:r>
      <w:r>
        <w:rPr>
          <w:color w:val="231F20"/>
          <w:spacing w:val="-2"/>
          <w:sz w:val="17"/>
        </w:rPr>
        <w:t> </w:t>
      </w:r>
      <w:r>
        <w:rPr>
          <w:color w:val="231F20"/>
          <w:sz w:val="17"/>
        </w:rPr>
        <w:t>time</w:t>
      </w:r>
      <w:r>
        <w:rPr>
          <w:color w:val="231F20"/>
          <w:spacing w:val="-2"/>
          <w:sz w:val="17"/>
        </w:rPr>
        <w:t> </w:t>
      </w:r>
      <w:r>
        <w:rPr>
          <w:color w:val="231F20"/>
          <w:sz w:val="17"/>
        </w:rPr>
        <w:t>fully</w:t>
      </w:r>
      <w:r>
        <w:rPr>
          <w:color w:val="231F20"/>
          <w:spacing w:val="-2"/>
          <w:sz w:val="17"/>
        </w:rPr>
        <w:t> </w:t>
      </w:r>
      <w:r>
        <w:rPr>
          <w:color w:val="231F20"/>
          <w:sz w:val="17"/>
        </w:rPr>
        <w:t>aware</w:t>
      </w:r>
      <w:r>
        <w:rPr>
          <w:color w:val="231F20"/>
          <w:spacing w:val="-2"/>
          <w:sz w:val="17"/>
        </w:rPr>
        <w:t> </w:t>
      </w:r>
      <w:r>
        <w:rPr>
          <w:color w:val="231F20"/>
          <w:sz w:val="17"/>
        </w:rPr>
        <w:t>of</w:t>
      </w:r>
      <w:r>
        <w:rPr>
          <w:color w:val="231F20"/>
          <w:spacing w:val="-2"/>
          <w:sz w:val="17"/>
        </w:rPr>
        <w:t> </w:t>
      </w:r>
      <w:r>
        <w:rPr>
          <w:color w:val="231F20"/>
          <w:sz w:val="17"/>
        </w:rPr>
        <w:t>the</w:t>
      </w:r>
      <w:r>
        <w:rPr>
          <w:color w:val="231F20"/>
          <w:spacing w:val="-2"/>
          <w:sz w:val="17"/>
        </w:rPr>
        <w:t> </w:t>
      </w:r>
      <w:r>
        <w:rPr>
          <w:color w:val="231F20"/>
          <w:sz w:val="17"/>
        </w:rPr>
        <w:t>latter’s</w:t>
      </w:r>
      <w:r>
        <w:rPr>
          <w:color w:val="231F20"/>
          <w:spacing w:val="-2"/>
          <w:sz w:val="17"/>
        </w:rPr>
        <w:t> </w:t>
      </w:r>
      <w:r>
        <w:rPr>
          <w:color w:val="231F20"/>
          <w:sz w:val="17"/>
        </w:rPr>
        <w:t>‘het- erodoxy’, needs careful consideration.</w:t>
      </w:r>
    </w:p>
    <w:p>
      <w:pPr>
        <w:pStyle w:val="ListParagraph"/>
        <w:numPr>
          <w:ilvl w:val="0"/>
          <w:numId w:val="1"/>
        </w:numPr>
        <w:tabs>
          <w:tab w:pos="848" w:val="left" w:leader="none"/>
        </w:tabs>
        <w:spacing w:line="240" w:lineRule="auto" w:before="87" w:after="0"/>
        <w:ind w:left="397" w:right="108" w:firstLine="198"/>
        <w:jc w:val="both"/>
        <w:rPr>
          <w:sz w:val="17"/>
        </w:rPr>
      </w:pPr>
      <w:r>
        <w:rPr>
          <w:i/>
          <w:color w:val="231F20"/>
          <w:sz w:val="17"/>
        </w:rPr>
        <w:t>De</w:t>
      </w:r>
      <w:r>
        <w:rPr>
          <w:i/>
          <w:color w:val="231F20"/>
          <w:spacing w:val="-11"/>
          <w:sz w:val="17"/>
        </w:rPr>
        <w:t> </w:t>
      </w:r>
      <w:r>
        <w:rPr>
          <w:i/>
          <w:color w:val="231F20"/>
          <w:sz w:val="17"/>
        </w:rPr>
        <w:t>patientia</w:t>
      </w:r>
      <w:r>
        <w:rPr>
          <w:i/>
          <w:color w:val="231F20"/>
          <w:spacing w:val="-11"/>
          <w:sz w:val="17"/>
        </w:rPr>
        <w:t> </w:t>
      </w:r>
      <w:r>
        <w:rPr>
          <w:color w:val="231F20"/>
          <w:sz w:val="17"/>
        </w:rPr>
        <w:t>5,</w:t>
      </w:r>
      <w:r>
        <w:rPr>
          <w:color w:val="231F20"/>
          <w:spacing w:val="-10"/>
          <w:sz w:val="17"/>
        </w:rPr>
        <w:t> </w:t>
      </w:r>
      <w:r>
        <w:rPr>
          <w:color w:val="231F20"/>
          <w:sz w:val="17"/>
        </w:rPr>
        <w:t>11-13</w:t>
      </w:r>
      <w:r>
        <w:rPr>
          <w:color w:val="231F20"/>
          <w:spacing w:val="-11"/>
          <w:sz w:val="17"/>
        </w:rPr>
        <w:t> </w:t>
      </w:r>
      <w:r>
        <w:rPr>
          <w:color w:val="231F20"/>
          <w:sz w:val="17"/>
        </w:rPr>
        <w:t>(SC</w:t>
      </w:r>
      <w:r>
        <w:rPr>
          <w:color w:val="231F20"/>
          <w:spacing w:val="-10"/>
          <w:sz w:val="17"/>
        </w:rPr>
        <w:t> </w:t>
      </w:r>
      <w:r>
        <w:rPr>
          <w:color w:val="231F20"/>
          <w:sz w:val="17"/>
        </w:rPr>
        <w:t>310,</w:t>
      </w:r>
      <w:r>
        <w:rPr>
          <w:color w:val="231F20"/>
          <w:spacing w:val="-11"/>
          <w:sz w:val="17"/>
        </w:rPr>
        <w:t> </w:t>
      </w:r>
      <w:r>
        <w:rPr>
          <w:color w:val="231F20"/>
          <w:sz w:val="17"/>
        </w:rPr>
        <w:t>74-76):</w:t>
      </w:r>
      <w:r>
        <w:rPr>
          <w:color w:val="231F20"/>
          <w:spacing w:val="-11"/>
          <w:sz w:val="17"/>
        </w:rPr>
        <w:t> </w:t>
      </w:r>
      <w:r>
        <w:rPr>
          <w:color w:val="231F20"/>
          <w:sz w:val="17"/>
        </w:rPr>
        <w:t>“Perit</w:t>
      </w:r>
      <w:r>
        <w:rPr>
          <w:color w:val="231F20"/>
          <w:spacing w:val="-10"/>
          <w:sz w:val="17"/>
        </w:rPr>
        <w:t> </w:t>
      </w:r>
      <w:r>
        <w:rPr>
          <w:color w:val="231F20"/>
          <w:sz w:val="17"/>
        </w:rPr>
        <w:t>igitur</w:t>
      </w:r>
      <w:r>
        <w:rPr>
          <w:color w:val="231F20"/>
          <w:spacing w:val="-11"/>
          <w:sz w:val="17"/>
        </w:rPr>
        <w:t> </w:t>
      </w:r>
      <w:r>
        <w:rPr>
          <w:color w:val="231F20"/>
          <w:sz w:val="17"/>
        </w:rPr>
        <w:t>et</w:t>
      </w:r>
      <w:r>
        <w:rPr>
          <w:color w:val="231F20"/>
          <w:spacing w:val="-10"/>
          <w:sz w:val="17"/>
        </w:rPr>
        <w:t> </w:t>
      </w:r>
      <w:r>
        <w:rPr>
          <w:color w:val="231F20"/>
          <w:sz w:val="17"/>
        </w:rPr>
        <w:t>alius</w:t>
      </w:r>
      <w:r>
        <w:rPr>
          <w:color w:val="231F20"/>
          <w:spacing w:val="-11"/>
          <w:sz w:val="17"/>
        </w:rPr>
        <w:t> </w:t>
      </w:r>
      <w:r>
        <w:rPr>
          <w:color w:val="231F20"/>
          <w:sz w:val="17"/>
        </w:rPr>
        <w:t>homo</w:t>
      </w:r>
      <w:r>
        <w:rPr>
          <w:color w:val="231F20"/>
          <w:spacing w:val="-11"/>
          <w:sz w:val="17"/>
        </w:rPr>
        <w:t> </w:t>
      </w:r>
      <w:r>
        <w:rPr>
          <w:color w:val="231F20"/>
          <w:sz w:val="17"/>
        </w:rPr>
        <w:t>per</w:t>
      </w:r>
      <w:r>
        <w:rPr>
          <w:color w:val="231F20"/>
          <w:spacing w:val="-10"/>
          <w:sz w:val="17"/>
        </w:rPr>
        <w:t> </w:t>
      </w:r>
      <w:r>
        <w:rPr>
          <w:color w:val="231F20"/>
          <w:sz w:val="17"/>
        </w:rPr>
        <w:t>inpatientiam</w:t>
      </w:r>
      <w:r>
        <w:rPr>
          <w:color w:val="231F20"/>
          <w:spacing w:val="-11"/>
          <w:sz w:val="17"/>
        </w:rPr>
        <w:t> </w:t>
      </w:r>
      <w:r>
        <w:rPr>
          <w:color w:val="231F20"/>
          <w:sz w:val="17"/>
        </w:rPr>
        <w:t>alterius, perit</w:t>
      </w:r>
      <w:r>
        <w:rPr>
          <w:color w:val="231F20"/>
          <w:spacing w:val="-3"/>
          <w:sz w:val="17"/>
        </w:rPr>
        <w:t> </w:t>
      </w:r>
      <w:r>
        <w:rPr>
          <w:color w:val="231F20"/>
          <w:sz w:val="17"/>
        </w:rPr>
        <w:t>immo</w:t>
      </w:r>
      <w:r>
        <w:rPr>
          <w:color w:val="231F20"/>
          <w:spacing w:val="-3"/>
          <w:sz w:val="17"/>
        </w:rPr>
        <w:t> </w:t>
      </w:r>
      <w:r>
        <w:rPr>
          <w:color w:val="231F20"/>
          <w:sz w:val="17"/>
        </w:rPr>
        <w:t>et</w:t>
      </w:r>
      <w:r>
        <w:rPr>
          <w:color w:val="231F20"/>
          <w:spacing w:val="-3"/>
          <w:sz w:val="17"/>
        </w:rPr>
        <w:t> </w:t>
      </w:r>
      <w:r>
        <w:rPr>
          <w:color w:val="231F20"/>
          <w:sz w:val="17"/>
        </w:rPr>
        <w:t>ipse</w:t>
      </w:r>
      <w:r>
        <w:rPr>
          <w:color w:val="231F20"/>
          <w:spacing w:val="-3"/>
          <w:sz w:val="17"/>
        </w:rPr>
        <w:t> </w:t>
      </w:r>
      <w:r>
        <w:rPr>
          <w:color w:val="231F20"/>
          <w:sz w:val="17"/>
        </w:rPr>
        <w:t>per</w:t>
      </w:r>
      <w:r>
        <w:rPr>
          <w:color w:val="231F20"/>
          <w:spacing w:val="-3"/>
          <w:sz w:val="17"/>
        </w:rPr>
        <w:t> </w:t>
      </w:r>
      <w:r>
        <w:rPr>
          <w:color w:val="231F20"/>
          <w:sz w:val="17"/>
        </w:rPr>
        <w:t>inpatientiam</w:t>
      </w:r>
      <w:r>
        <w:rPr>
          <w:color w:val="231F20"/>
          <w:spacing w:val="-3"/>
          <w:sz w:val="17"/>
        </w:rPr>
        <w:t> </w:t>
      </w:r>
      <w:r>
        <w:rPr>
          <w:color w:val="231F20"/>
          <w:sz w:val="17"/>
        </w:rPr>
        <w:t>suam</w:t>
      </w:r>
      <w:r>
        <w:rPr>
          <w:color w:val="231F20"/>
          <w:spacing w:val="-3"/>
          <w:sz w:val="17"/>
        </w:rPr>
        <w:t> </w:t>
      </w:r>
      <w:r>
        <w:rPr>
          <w:color w:val="231F20"/>
          <w:sz w:val="17"/>
        </w:rPr>
        <w:t>utrobique</w:t>
      </w:r>
      <w:r>
        <w:rPr>
          <w:color w:val="231F20"/>
          <w:spacing w:val="-3"/>
          <w:sz w:val="17"/>
        </w:rPr>
        <w:t> </w:t>
      </w:r>
      <w:r>
        <w:rPr>
          <w:color w:val="231F20"/>
          <w:sz w:val="17"/>
        </w:rPr>
        <w:t>commissam,</w:t>
      </w:r>
      <w:r>
        <w:rPr>
          <w:color w:val="231F20"/>
          <w:spacing w:val="-3"/>
          <w:sz w:val="17"/>
        </w:rPr>
        <w:t> </w:t>
      </w:r>
      <w:r>
        <w:rPr>
          <w:color w:val="231F20"/>
          <w:sz w:val="17"/>
        </w:rPr>
        <w:t>et</w:t>
      </w:r>
      <w:r>
        <w:rPr>
          <w:color w:val="231F20"/>
          <w:spacing w:val="-3"/>
          <w:sz w:val="17"/>
        </w:rPr>
        <w:t> </w:t>
      </w:r>
      <w:r>
        <w:rPr>
          <w:color w:val="231F20"/>
          <w:sz w:val="17"/>
        </w:rPr>
        <w:t>circa</w:t>
      </w:r>
      <w:r>
        <w:rPr>
          <w:color w:val="231F20"/>
          <w:spacing w:val="-3"/>
          <w:sz w:val="17"/>
        </w:rPr>
        <w:t> </w:t>
      </w:r>
      <w:r>
        <w:rPr>
          <w:color w:val="231F20"/>
          <w:sz w:val="17"/>
        </w:rPr>
        <w:t>Dei</w:t>
      </w:r>
      <w:r>
        <w:rPr>
          <w:color w:val="231F20"/>
          <w:spacing w:val="-3"/>
          <w:sz w:val="17"/>
        </w:rPr>
        <w:t> </w:t>
      </w:r>
      <w:r>
        <w:rPr>
          <w:color w:val="231F20"/>
          <w:sz w:val="17"/>
        </w:rPr>
        <w:t>praemonitionem</w:t>
      </w:r>
      <w:r>
        <w:rPr>
          <w:color w:val="231F20"/>
          <w:spacing w:val="-3"/>
          <w:sz w:val="17"/>
        </w:rPr>
        <w:t> </w:t>
      </w:r>
      <w:r>
        <w:rPr>
          <w:color w:val="231F20"/>
          <w:sz w:val="17"/>
        </w:rPr>
        <w:t>et circa diaboli circumscriptionem, illam seruare, hanc refutare non sustinens. Hinc prima iudicii </w:t>
      </w:r>
      <w:r>
        <w:rPr>
          <w:color w:val="231F20"/>
          <w:spacing w:val="-2"/>
          <w:sz w:val="17"/>
        </w:rPr>
        <w:t>unde</w:t>
      </w:r>
      <w:r>
        <w:rPr>
          <w:color w:val="231F20"/>
          <w:spacing w:val="-5"/>
          <w:sz w:val="17"/>
        </w:rPr>
        <w:t> </w:t>
      </w:r>
      <w:r>
        <w:rPr>
          <w:color w:val="231F20"/>
          <w:spacing w:val="-2"/>
          <w:sz w:val="17"/>
        </w:rPr>
        <w:t>delicti</w:t>
      </w:r>
      <w:r>
        <w:rPr>
          <w:color w:val="231F20"/>
          <w:spacing w:val="-5"/>
          <w:sz w:val="17"/>
        </w:rPr>
        <w:t> </w:t>
      </w:r>
      <w:r>
        <w:rPr>
          <w:color w:val="231F20"/>
          <w:spacing w:val="-2"/>
          <w:sz w:val="17"/>
        </w:rPr>
        <w:t>origo,</w:t>
      </w:r>
      <w:r>
        <w:rPr>
          <w:color w:val="231F20"/>
          <w:spacing w:val="-5"/>
          <w:sz w:val="17"/>
        </w:rPr>
        <w:t> </w:t>
      </w:r>
      <w:r>
        <w:rPr>
          <w:color w:val="231F20"/>
          <w:spacing w:val="-2"/>
          <w:sz w:val="17"/>
        </w:rPr>
        <w:t>hinc</w:t>
      </w:r>
      <w:r>
        <w:rPr>
          <w:color w:val="231F20"/>
          <w:spacing w:val="-5"/>
          <w:sz w:val="17"/>
        </w:rPr>
        <w:t> </w:t>
      </w:r>
      <w:r>
        <w:rPr>
          <w:color w:val="231F20"/>
          <w:spacing w:val="-2"/>
          <w:sz w:val="17"/>
        </w:rPr>
        <w:t>Deus</w:t>
      </w:r>
      <w:r>
        <w:rPr>
          <w:color w:val="231F20"/>
          <w:spacing w:val="-5"/>
          <w:sz w:val="17"/>
        </w:rPr>
        <w:t> </w:t>
      </w:r>
      <w:r>
        <w:rPr>
          <w:color w:val="231F20"/>
          <w:spacing w:val="-2"/>
          <w:sz w:val="17"/>
        </w:rPr>
        <w:t>irasci</w:t>
      </w:r>
      <w:r>
        <w:rPr>
          <w:color w:val="231F20"/>
          <w:spacing w:val="-5"/>
          <w:sz w:val="17"/>
        </w:rPr>
        <w:t> </w:t>
      </w:r>
      <w:r>
        <w:rPr>
          <w:color w:val="231F20"/>
          <w:spacing w:val="-2"/>
          <w:sz w:val="17"/>
        </w:rPr>
        <w:t>exorsus</w:t>
      </w:r>
      <w:r>
        <w:rPr>
          <w:color w:val="231F20"/>
          <w:spacing w:val="-5"/>
          <w:sz w:val="17"/>
        </w:rPr>
        <w:t> </w:t>
      </w:r>
      <w:r>
        <w:rPr>
          <w:color w:val="231F20"/>
          <w:spacing w:val="-2"/>
          <w:sz w:val="17"/>
        </w:rPr>
        <w:t>unde</w:t>
      </w:r>
      <w:r>
        <w:rPr>
          <w:color w:val="231F20"/>
          <w:spacing w:val="-5"/>
          <w:sz w:val="17"/>
        </w:rPr>
        <w:t> </w:t>
      </w:r>
      <w:r>
        <w:rPr>
          <w:color w:val="231F20"/>
          <w:spacing w:val="-2"/>
          <w:sz w:val="17"/>
        </w:rPr>
        <w:t>offendere</w:t>
      </w:r>
      <w:r>
        <w:rPr>
          <w:color w:val="231F20"/>
          <w:spacing w:val="-5"/>
          <w:sz w:val="17"/>
        </w:rPr>
        <w:t> </w:t>
      </w:r>
      <w:r>
        <w:rPr>
          <w:color w:val="231F20"/>
          <w:spacing w:val="-2"/>
          <w:sz w:val="17"/>
        </w:rPr>
        <w:t>homo</w:t>
      </w:r>
      <w:r>
        <w:rPr>
          <w:color w:val="231F20"/>
          <w:spacing w:val="-5"/>
          <w:sz w:val="17"/>
        </w:rPr>
        <w:t> </w:t>
      </w:r>
      <w:r>
        <w:rPr>
          <w:color w:val="231F20"/>
          <w:spacing w:val="-2"/>
          <w:sz w:val="17"/>
        </w:rPr>
        <w:t>inductus,</w:t>
      </w:r>
      <w:r>
        <w:rPr>
          <w:color w:val="231F20"/>
          <w:spacing w:val="-5"/>
          <w:sz w:val="17"/>
        </w:rPr>
        <w:t> </w:t>
      </w:r>
      <w:r>
        <w:rPr>
          <w:color w:val="231F20"/>
          <w:spacing w:val="-2"/>
          <w:sz w:val="17"/>
        </w:rPr>
        <w:t>inde</w:t>
      </w:r>
      <w:r>
        <w:rPr>
          <w:color w:val="231F20"/>
          <w:spacing w:val="-5"/>
          <w:sz w:val="17"/>
        </w:rPr>
        <w:t> </w:t>
      </w:r>
      <w:r>
        <w:rPr>
          <w:color w:val="231F20"/>
          <w:spacing w:val="-2"/>
          <w:sz w:val="17"/>
        </w:rPr>
        <w:t>in</w:t>
      </w:r>
      <w:r>
        <w:rPr>
          <w:color w:val="231F20"/>
          <w:spacing w:val="-5"/>
          <w:sz w:val="17"/>
        </w:rPr>
        <w:t> </w:t>
      </w:r>
      <w:r>
        <w:rPr>
          <w:color w:val="231F20"/>
          <w:spacing w:val="-2"/>
          <w:sz w:val="17"/>
        </w:rPr>
        <w:t>Deo</w:t>
      </w:r>
      <w:r>
        <w:rPr>
          <w:color w:val="231F20"/>
          <w:spacing w:val="-5"/>
          <w:sz w:val="17"/>
        </w:rPr>
        <w:t> </w:t>
      </w:r>
      <w:r>
        <w:rPr>
          <w:color w:val="231F20"/>
          <w:spacing w:val="-2"/>
          <w:sz w:val="17"/>
        </w:rPr>
        <w:t>prima</w:t>
      </w:r>
      <w:r>
        <w:rPr>
          <w:color w:val="231F20"/>
          <w:spacing w:val="-5"/>
          <w:sz w:val="17"/>
        </w:rPr>
        <w:t> </w:t>
      </w:r>
      <w:r>
        <w:rPr>
          <w:color w:val="231F20"/>
          <w:spacing w:val="-2"/>
          <w:sz w:val="17"/>
        </w:rPr>
        <w:t>pati- </w:t>
      </w:r>
      <w:r>
        <w:rPr>
          <w:color w:val="231F20"/>
          <w:sz w:val="17"/>
        </w:rPr>
        <w:t>entia unde indignatio prima, qui tunc maledictione sola contentus ab animaduersionis impetu in </w:t>
      </w:r>
      <w:r>
        <w:rPr>
          <w:color w:val="231F20"/>
          <w:spacing w:val="-2"/>
          <w:sz w:val="17"/>
        </w:rPr>
        <w:t>diabolo</w:t>
      </w:r>
      <w:r>
        <w:rPr>
          <w:color w:val="231F20"/>
          <w:spacing w:val="-7"/>
          <w:sz w:val="17"/>
        </w:rPr>
        <w:t> </w:t>
      </w:r>
      <w:r>
        <w:rPr>
          <w:color w:val="231F20"/>
          <w:spacing w:val="-2"/>
          <w:sz w:val="17"/>
        </w:rPr>
        <w:t>temperauit.</w:t>
      </w:r>
      <w:r>
        <w:rPr>
          <w:color w:val="231F20"/>
          <w:spacing w:val="-9"/>
          <w:sz w:val="17"/>
        </w:rPr>
        <w:t> </w:t>
      </w:r>
      <w:r>
        <w:rPr>
          <w:color w:val="231F20"/>
          <w:spacing w:val="-2"/>
          <w:sz w:val="17"/>
        </w:rPr>
        <w:t>Aut quod crimen ante istud inpatientiae admissum homini inputatur? Innocens </w:t>
      </w:r>
      <w:r>
        <w:rPr>
          <w:color w:val="231F20"/>
          <w:sz w:val="17"/>
        </w:rPr>
        <w:t>erat</w:t>
      </w:r>
      <w:r>
        <w:rPr>
          <w:color w:val="231F20"/>
          <w:spacing w:val="-7"/>
          <w:sz w:val="17"/>
        </w:rPr>
        <w:t> </w:t>
      </w:r>
      <w:r>
        <w:rPr>
          <w:color w:val="231F20"/>
          <w:sz w:val="17"/>
        </w:rPr>
        <w:t>et</w:t>
      </w:r>
      <w:r>
        <w:rPr>
          <w:color w:val="231F20"/>
          <w:spacing w:val="-7"/>
          <w:sz w:val="17"/>
        </w:rPr>
        <w:t> </w:t>
      </w:r>
      <w:r>
        <w:rPr>
          <w:color w:val="231F20"/>
          <w:sz w:val="17"/>
        </w:rPr>
        <w:t>Deo</w:t>
      </w:r>
      <w:r>
        <w:rPr>
          <w:color w:val="231F20"/>
          <w:spacing w:val="-8"/>
          <w:sz w:val="17"/>
        </w:rPr>
        <w:t> </w:t>
      </w:r>
      <w:r>
        <w:rPr>
          <w:color w:val="231F20"/>
          <w:sz w:val="17"/>
        </w:rPr>
        <w:t>de</w:t>
      </w:r>
      <w:r>
        <w:rPr>
          <w:color w:val="231F20"/>
          <w:spacing w:val="-7"/>
          <w:sz w:val="17"/>
        </w:rPr>
        <w:t> </w:t>
      </w:r>
      <w:r>
        <w:rPr>
          <w:color w:val="231F20"/>
          <w:sz w:val="17"/>
        </w:rPr>
        <w:t>proximo</w:t>
      </w:r>
      <w:r>
        <w:rPr>
          <w:color w:val="231F20"/>
          <w:spacing w:val="-7"/>
          <w:sz w:val="17"/>
        </w:rPr>
        <w:t> </w:t>
      </w:r>
      <w:r>
        <w:rPr>
          <w:color w:val="231F20"/>
          <w:sz w:val="17"/>
        </w:rPr>
        <w:t>amicus</w:t>
      </w:r>
      <w:r>
        <w:rPr>
          <w:color w:val="231F20"/>
          <w:spacing w:val="-7"/>
          <w:sz w:val="17"/>
        </w:rPr>
        <w:t> </w:t>
      </w:r>
      <w:r>
        <w:rPr>
          <w:color w:val="231F20"/>
          <w:sz w:val="17"/>
        </w:rPr>
        <w:t>et</w:t>
      </w:r>
      <w:r>
        <w:rPr>
          <w:color w:val="231F20"/>
          <w:spacing w:val="-7"/>
          <w:sz w:val="17"/>
        </w:rPr>
        <w:t> </w:t>
      </w:r>
      <w:r>
        <w:rPr>
          <w:color w:val="231F20"/>
          <w:sz w:val="17"/>
        </w:rPr>
        <w:t>paradisi</w:t>
      </w:r>
      <w:r>
        <w:rPr>
          <w:color w:val="231F20"/>
          <w:spacing w:val="-7"/>
          <w:sz w:val="17"/>
        </w:rPr>
        <w:t> </w:t>
      </w:r>
      <w:r>
        <w:rPr>
          <w:color w:val="231F20"/>
          <w:sz w:val="17"/>
        </w:rPr>
        <w:t>colonus:</w:t>
      </w:r>
      <w:r>
        <w:rPr>
          <w:color w:val="231F20"/>
          <w:spacing w:val="-7"/>
          <w:sz w:val="17"/>
        </w:rPr>
        <w:t> </w:t>
      </w:r>
      <w:r>
        <w:rPr>
          <w:color w:val="231F20"/>
          <w:sz w:val="17"/>
        </w:rPr>
        <w:t>at</w:t>
      </w:r>
      <w:r>
        <w:rPr>
          <w:color w:val="231F20"/>
          <w:spacing w:val="-7"/>
          <w:sz w:val="17"/>
        </w:rPr>
        <w:t> </w:t>
      </w:r>
      <w:r>
        <w:rPr>
          <w:color w:val="231F20"/>
          <w:sz w:val="17"/>
        </w:rPr>
        <w:t>ubi</w:t>
      </w:r>
      <w:r>
        <w:rPr>
          <w:color w:val="231F20"/>
          <w:spacing w:val="-7"/>
          <w:sz w:val="17"/>
        </w:rPr>
        <w:t> </w:t>
      </w:r>
      <w:r>
        <w:rPr>
          <w:color w:val="231F20"/>
          <w:sz w:val="17"/>
        </w:rPr>
        <w:t>semel</w:t>
      </w:r>
      <w:r>
        <w:rPr>
          <w:color w:val="231F20"/>
          <w:spacing w:val="-8"/>
          <w:sz w:val="17"/>
        </w:rPr>
        <w:t> </w:t>
      </w:r>
      <w:r>
        <w:rPr>
          <w:color w:val="231F20"/>
          <w:sz w:val="17"/>
        </w:rPr>
        <w:t>succidit</w:t>
      </w:r>
      <w:r>
        <w:rPr>
          <w:color w:val="231F20"/>
          <w:spacing w:val="-8"/>
          <w:sz w:val="17"/>
        </w:rPr>
        <w:t> </w:t>
      </w:r>
      <w:r>
        <w:rPr>
          <w:color w:val="231F20"/>
          <w:sz w:val="17"/>
        </w:rPr>
        <w:t>inpatientiae,</w:t>
      </w:r>
      <w:r>
        <w:rPr>
          <w:color w:val="231F20"/>
          <w:spacing w:val="-7"/>
          <w:sz w:val="17"/>
        </w:rPr>
        <w:t> </w:t>
      </w:r>
      <w:r>
        <w:rPr>
          <w:color w:val="231F20"/>
          <w:sz w:val="17"/>
        </w:rPr>
        <w:t>desiuit</w:t>
      </w:r>
      <w:r>
        <w:rPr>
          <w:color w:val="231F20"/>
          <w:spacing w:val="-7"/>
          <w:sz w:val="17"/>
        </w:rPr>
        <w:t> </w:t>
      </w:r>
      <w:r>
        <w:rPr>
          <w:color w:val="231F20"/>
          <w:sz w:val="17"/>
        </w:rPr>
        <w:t>Deo sapere, desiuit caelestia sustinere posse.”</w:t>
      </w:r>
    </w:p>
    <w:p>
      <w:pPr>
        <w:pStyle w:val="ListParagraph"/>
        <w:numPr>
          <w:ilvl w:val="0"/>
          <w:numId w:val="1"/>
        </w:numPr>
        <w:tabs>
          <w:tab w:pos="848" w:val="left" w:leader="none"/>
        </w:tabs>
        <w:spacing w:line="240" w:lineRule="auto" w:before="88" w:after="0"/>
        <w:ind w:left="397" w:right="111" w:firstLine="198"/>
        <w:jc w:val="both"/>
        <w:rPr>
          <w:sz w:val="17"/>
        </w:rPr>
      </w:pPr>
      <w:r>
        <w:rPr>
          <w:i/>
          <w:color w:val="231F20"/>
          <w:sz w:val="17"/>
        </w:rPr>
        <w:t>De</w:t>
      </w:r>
      <w:r>
        <w:rPr>
          <w:i/>
          <w:color w:val="231F20"/>
          <w:spacing w:val="-10"/>
          <w:sz w:val="17"/>
        </w:rPr>
        <w:t> </w:t>
      </w:r>
      <w:r>
        <w:rPr>
          <w:i/>
          <w:color w:val="231F20"/>
          <w:sz w:val="17"/>
        </w:rPr>
        <w:t>ieiunio</w:t>
      </w:r>
      <w:r>
        <w:rPr>
          <w:i/>
          <w:color w:val="231F20"/>
          <w:spacing w:val="-7"/>
          <w:sz w:val="17"/>
        </w:rPr>
        <w:t> </w:t>
      </w:r>
      <w:r>
        <w:rPr>
          <w:i/>
          <w:color w:val="231F20"/>
          <w:sz w:val="17"/>
        </w:rPr>
        <w:t>adversus</w:t>
      </w:r>
      <w:r>
        <w:rPr>
          <w:i/>
          <w:color w:val="231F20"/>
          <w:spacing w:val="-7"/>
          <w:sz w:val="17"/>
        </w:rPr>
        <w:t> </w:t>
      </w:r>
      <w:r>
        <w:rPr>
          <w:i/>
          <w:color w:val="231F20"/>
          <w:sz w:val="17"/>
        </w:rPr>
        <w:t>psychicos</w:t>
      </w:r>
      <w:r>
        <w:rPr>
          <w:i/>
          <w:color w:val="231F20"/>
          <w:spacing w:val="-7"/>
          <w:sz w:val="17"/>
        </w:rPr>
        <w:t> </w:t>
      </w:r>
      <w:r>
        <w:rPr>
          <w:color w:val="231F20"/>
          <w:sz w:val="17"/>
        </w:rPr>
        <w:t>4</w:t>
      </w:r>
      <w:r>
        <w:rPr>
          <w:color w:val="231F20"/>
          <w:spacing w:val="-7"/>
          <w:sz w:val="17"/>
        </w:rPr>
        <w:t> </w:t>
      </w:r>
      <w:r>
        <w:rPr>
          <w:color w:val="231F20"/>
          <w:sz w:val="17"/>
        </w:rPr>
        <w:t>(CSEL</w:t>
      </w:r>
      <w:r>
        <w:rPr>
          <w:color w:val="231F20"/>
          <w:spacing w:val="-11"/>
          <w:sz w:val="17"/>
        </w:rPr>
        <w:t> </w:t>
      </w:r>
      <w:r>
        <w:rPr>
          <w:color w:val="231F20"/>
          <w:sz w:val="17"/>
        </w:rPr>
        <w:t>20,</w:t>
      </w:r>
      <w:r>
        <w:rPr>
          <w:color w:val="231F20"/>
          <w:spacing w:val="-6"/>
          <w:sz w:val="17"/>
        </w:rPr>
        <w:t> </w:t>
      </w:r>
      <w:r>
        <w:rPr>
          <w:color w:val="231F20"/>
          <w:sz w:val="17"/>
        </w:rPr>
        <w:t>278-279;</w:t>
      </w:r>
      <w:r>
        <w:rPr>
          <w:color w:val="231F20"/>
          <w:spacing w:val="-7"/>
          <w:sz w:val="17"/>
        </w:rPr>
        <w:t> </w:t>
      </w:r>
      <w:r>
        <w:rPr>
          <w:color w:val="231F20"/>
          <w:sz w:val="17"/>
        </w:rPr>
        <w:t>CCSL</w:t>
      </w:r>
      <w:r>
        <w:rPr>
          <w:color w:val="231F20"/>
          <w:spacing w:val="-11"/>
          <w:sz w:val="17"/>
        </w:rPr>
        <w:t> </w:t>
      </w:r>
      <w:r>
        <w:rPr>
          <w:color w:val="231F20"/>
          <w:sz w:val="17"/>
        </w:rPr>
        <w:t>2,</w:t>
      </w:r>
      <w:r>
        <w:rPr>
          <w:color w:val="231F20"/>
          <w:spacing w:val="-6"/>
          <w:sz w:val="17"/>
        </w:rPr>
        <w:t> </w:t>
      </w:r>
      <w:r>
        <w:rPr>
          <w:color w:val="231F20"/>
          <w:sz w:val="17"/>
        </w:rPr>
        <w:t>1261).</w:t>
      </w:r>
      <w:r>
        <w:rPr>
          <w:color w:val="231F20"/>
          <w:spacing w:val="-7"/>
          <w:sz w:val="17"/>
        </w:rPr>
        <w:t> </w:t>
      </w:r>
      <w:r>
        <w:rPr>
          <w:i/>
          <w:color w:val="231F20"/>
          <w:sz w:val="17"/>
        </w:rPr>
        <w:t>Cf.</w:t>
      </w:r>
      <w:r>
        <w:rPr>
          <w:i/>
          <w:color w:val="231F20"/>
          <w:spacing w:val="-7"/>
          <w:sz w:val="17"/>
        </w:rPr>
        <w:t> </w:t>
      </w:r>
      <w:r>
        <w:rPr>
          <w:color w:val="231F20"/>
          <w:sz w:val="17"/>
        </w:rPr>
        <w:t>“originale</w:t>
      </w:r>
      <w:r>
        <w:rPr>
          <w:color w:val="231F20"/>
          <w:spacing w:val="-7"/>
          <w:sz w:val="17"/>
        </w:rPr>
        <w:t> </w:t>
      </w:r>
      <w:r>
        <w:rPr>
          <w:color w:val="231F20"/>
          <w:sz w:val="17"/>
        </w:rPr>
        <w:t>delic-</w:t>
      </w:r>
      <w:r>
        <w:rPr>
          <w:color w:val="231F20"/>
          <w:sz w:val="17"/>
        </w:rPr>
        <w:t> tum” in Augustine’s </w:t>
      </w:r>
      <w:r>
        <w:rPr>
          <w:i/>
          <w:color w:val="231F20"/>
          <w:sz w:val="17"/>
        </w:rPr>
        <w:t>c. ep. Pel</w:t>
      </w:r>
      <w:r>
        <w:rPr>
          <w:color w:val="231F20"/>
          <w:sz w:val="17"/>
        </w:rPr>
        <w:t>. 2, 14.</w:t>
      </w:r>
    </w:p>
    <w:p>
      <w:pPr>
        <w:pStyle w:val="ListParagraph"/>
        <w:numPr>
          <w:ilvl w:val="0"/>
          <w:numId w:val="1"/>
        </w:numPr>
        <w:tabs>
          <w:tab w:pos="845" w:val="left" w:leader="none"/>
        </w:tabs>
        <w:spacing w:line="240" w:lineRule="auto" w:before="85" w:after="0"/>
        <w:ind w:left="397" w:right="109" w:firstLine="198"/>
        <w:jc w:val="both"/>
        <w:rPr>
          <w:sz w:val="17"/>
        </w:rPr>
      </w:pPr>
      <w:r>
        <w:rPr>
          <w:i/>
          <w:color w:val="231F20"/>
          <w:sz w:val="17"/>
        </w:rPr>
        <w:t>Adversus Hermogenem </w:t>
      </w:r>
      <w:r>
        <w:rPr>
          <w:color w:val="231F20"/>
          <w:sz w:val="17"/>
        </w:rPr>
        <w:t>11, 3 (SPM 5, 28): “Quodsi contra &lt;erit&gt; mali finis, cum praeses eius diabolus abierit in ignem quem praeparauit illi deus et angelis eius, prius in puteum </w:t>
      </w:r>
      <w:r>
        <w:rPr>
          <w:color w:val="231F20"/>
          <w:sz w:val="17"/>
        </w:rPr>
        <w:t>abyssi</w:t>
      </w:r>
      <w:r>
        <w:rPr>
          <w:color w:val="231F20"/>
          <w:sz w:val="17"/>
        </w:rPr>
        <w:t> </w:t>
      </w:r>
      <w:r>
        <w:rPr>
          <w:color w:val="231F20"/>
          <w:spacing w:val="-2"/>
          <w:sz w:val="17"/>
        </w:rPr>
        <w:t>relegatus,</w:t>
      </w:r>
      <w:r>
        <w:rPr>
          <w:color w:val="231F20"/>
          <w:spacing w:val="-3"/>
          <w:sz w:val="17"/>
        </w:rPr>
        <w:t> </w:t>
      </w:r>
      <w:r>
        <w:rPr>
          <w:color w:val="231F20"/>
          <w:spacing w:val="-2"/>
          <w:sz w:val="17"/>
        </w:rPr>
        <w:t>cum</w:t>
      </w:r>
      <w:r>
        <w:rPr>
          <w:color w:val="231F20"/>
          <w:spacing w:val="-3"/>
          <w:sz w:val="17"/>
        </w:rPr>
        <w:t> </w:t>
      </w:r>
      <w:r>
        <w:rPr>
          <w:color w:val="231F20"/>
          <w:spacing w:val="-2"/>
          <w:sz w:val="17"/>
        </w:rPr>
        <w:t>reuelatio</w:t>
      </w:r>
      <w:r>
        <w:rPr>
          <w:color w:val="231F20"/>
          <w:spacing w:val="-3"/>
          <w:sz w:val="17"/>
        </w:rPr>
        <w:t> </w:t>
      </w:r>
      <w:r>
        <w:rPr>
          <w:color w:val="231F20"/>
          <w:spacing w:val="-2"/>
          <w:sz w:val="17"/>
        </w:rPr>
        <w:t>filiorum</w:t>
      </w:r>
      <w:r>
        <w:rPr>
          <w:color w:val="231F20"/>
          <w:spacing w:val="-3"/>
          <w:sz w:val="17"/>
        </w:rPr>
        <w:t> </w:t>
      </w:r>
      <w:r>
        <w:rPr>
          <w:color w:val="231F20"/>
          <w:spacing w:val="-2"/>
          <w:sz w:val="17"/>
        </w:rPr>
        <w:t>dei</w:t>
      </w:r>
      <w:r>
        <w:rPr>
          <w:color w:val="231F20"/>
          <w:spacing w:val="-3"/>
          <w:sz w:val="17"/>
        </w:rPr>
        <w:t> </w:t>
      </w:r>
      <w:r>
        <w:rPr>
          <w:color w:val="231F20"/>
          <w:spacing w:val="-2"/>
          <w:sz w:val="17"/>
        </w:rPr>
        <w:t>redemerit</w:t>
      </w:r>
      <w:r>
        <w:rPr>
          <w:color w:val="231F20"/>
          <w:spacing w:val="-3"/>
          <w:sz w:val="17"/>
        </w:rPr>
        <w:t> </w:t>
      </w:r>
      <w:r>
        <w:rPr>
          <w:color w:val="231F20"/>
          <w:spacing w:val="-2"/>
          <w:sz w:val="17"/>
        </w:rPr>
        <w:t>conditionem</w:t>
      </w:r>
      <w:r>
        <w:rPr>
          <w:color w:val="231F20"/>
          <w:spacing w:val="-3"/>
          <w:sz w:val="17"/>
        </w:rPr>
        <w:t> </w:t>
      </w:r>
      <w:r>
        <w:rPr>
          <w:color w:val="231F20"/>
          <w:spacing w:val="-2"/>
          <w:sz w:val="17"/>
        </w:rPr>
        <w:t>a</w:t>
      </w:r>
      <w:r>
        <w:rPr>
          <w:color w:val="231F20"/>
          <w:spacing w:val="-3"/>
          <w:sz w:val="17"/>
        </w:rPr>
        <w:t> </w:t>
      </w:r>
      <w:r>
        <w:rPr>
          <w:color w:val="231F20"/>
          <w:spacing w:val="-2"/>
          <w:sz w:val="17"/>
        </w:rPr>
        <w:t>malo</w:t>
      </w:r>
      <w:r>
        <w:rPr>
          <w:color w:val="231F20"/>
          <w:spacing w:val="-3"/>
          <w:sz w:val="17"/>
        </w:rPr>
        <w:t> </w:t>
      </w:r>
      <w:r>
        <w:rPr>
          <w:color w:val="231F20"/>
          <w:spacing w:val="-2"/>
          <w:sz w:val="17"/>
        </w:rPr>
        <w:t>utique</w:t>
      </w:r>
      <w:r>
        <w:rPr>
          <w:color w:val="231F20"/>
          <w:spacing w:val="-3"/>
          <w:sz w:val="17"/>
        </w:rPr>
        <w:t> </w:t>
      </w:r>
      <w:r>
        <w:rPr>
          <w:color w:val="231F20"/>
          <w:spacing w:val="-2"/>
          <w:sz w:val="17"/>
        </w:rPr>
        <w:t>uanitati</w:t>
      </w:r>
      <w:r>
        <w:rPr>
          <w:color w:val="231F20"/>
          <w:spacing w:val="-3"/>
          <w:sz w:val="17"/>
        </w:rPr>
        <w:t> </w:t>
      </w:r>
      <w:r>
        <w:rPr>
          <w:color w:val="231F20"/>
          <w:spacing w:val="-2"/>
          <w:sz w:val="17"/>
        </w:rPr>
        <w:t>subiectam,</w:t>
      </w:r>
      <w:r>
        <w:rPr>
          <w:color w:val="231F20"/>
          <w:spacing w:val="-3"/>
          <w:sz w:val="17"/>
        </w:rPr>
        <w:t> </w:t>
      </w:r>
      <w:r>
        <w:rPr>
          <w:color w:val="231F20"/>
          <w:spacing w:val="-2"/>
          <w:sz w:val="17"/>
        </w:rPr>
        <w:t>cum </w:t>
      </w:r>
      <w:r>
        <w:rPr>
          <w:color w:val="231F20"/>
          <w:sz w:val="17"/>
        </w:rPr>
        <w:t>restituta innocentia et integritate conditionis pecora condixerint bestiis et paruuli de serpentibus luserint,</w:t>
      </w:r>
      <w:r>
        <w:rPr>
          <w:color w:val="231F20"/>
          <w:spacing w:val="-2"/>
          <w:sz w:val="17"/>
        </w:rPr>
        <w:t> </w:t>
      </w:r>
      <w:r>
        <w:rPr>
          <w:color w:val="231F20"/>
          <w:sz w:val="17"/>
        </w:rPr>
        <w:t>cum</w:t>
      </w:r>
      <w:r>
        <w:rPr>
          <w:color w:val="231F20"/>
          <w:spacing w:val="-2"/>
          <w:sz w:val="17"/>
        </w:rPr>
        <w:t> </w:t>
      </w:r>
      <w:r>
        <w:rPr>
          <w:color w:val="231F20"/>
          <w:sz w:val="17"/>
        </w:rPr>
        <w:t>pater</w:t>
      </w:r>
      <w:r>
        <w:rPr>
          <w:color w:val="231F20"/>
          <w:spacing w:val="-2"/>
          <w:sz w:val="17"/>
        </w:rPr>
        <w:t> </w:t>
      </w:r>
      <w:r>
        <w:rPr>
          <w:color w:val="231F20"/>
          <w:sz w:val="17"/>
        </w:rPr>
        <w:t>filio</w:t>
      </w:r>
      <w:r>
        <w:rPr>
          <w:color w:val="231F20"/>
          <w:spacing w:val="-2"/>
          <w:sz w:val="17"/>
        </w:rPr>
        <w:t> </w:t>
      </w:r>
      <w:r>
        <w:rPr>
          <w:color w:val="231F20"/>
          <w:sz w:val="17"/>
        </w:rPr>
        <w:t>posuerit</w:t>
      </w:r>
      <w:r>
        <w:rPr>
          <w:color w:val="231F20"/>
          <w:spacing w:val="-2"/>
          <w:sz w:val="17"/>
        </w:rPr>
        <w:t> </w:t>
      </w:r>
      <w:r>
        <w:rPr>
          <w:color w:val="231F20"/>
          <w:sz w:val="17"/>
        </w:rPr>
        <w:t>inimicos</w:t>
      </w:r>
      <w:r>
        <w:rPr>
          <w:color w:val="231F20"/>
          <w:spacing w:val="-2"/>
          <w:sz w:val="17"/>
        </w:rPr>
        <w:t> </w:t>
      </w:r>
      <w:r>
        <w:rPr>
          <w:color w:val="231F20"/>
          <w:sz w:val="17"/>
        </w:rPr>
        <w:t>sub</w:t>
      </w:r>
      <w:r>
        <w:rPr>
          <w:color w:val="231F20"/>
          <w:spacing w:val="-2"/>
          <w:sz w:val="17"/>
        </w:rPr>
        <w:t> </w:t>
      </w:r>
      <w:r>
        <w:rPr>
          <w:color w:val="231F20"/>
          <w:sz w:val="17"/>
        </w:rPr>
        <w:t>pedes,</w:t>
      </w:r>
      <w:r>
        <w:rPr>
          <w:color w:val="231F20"/>
          <w:spacing w:val="-2"/>
          <w:sz w:val="17"/>
        </w:rPr>
        <w:t> </w:t>
      </w:r>
      <w:r>
        <w:rPr>
          <w:color w:val="231F20"/>
          <w:sz w:val="17"/>
        </w:rPr>
        <w:t>utique</w:t>
      </w:r>
      <w:r>
        <w:rPr>
          <w:color w:val="231F20"/>
          <w:spacing w:val="-2"/>
          <w:sz w:val="17"/>
        </w:rPr>
        <w:t> </w:t>
      </w:r>
      <w:r>
        <w:rPr>
          <w:color w:val="231F20"/>
          <w:sz w:val="17"/>
        </w:rPr>
        <w:t>operarios</w:t>
      </w:r>
      <w:r>
        <w:rPr>
          <w:color w:val="231F20"/>
          <w:spacing w:val="-2"/>
          <w:sz w:val="17"/>
        </w:rPr>
        <w:t> </w:t>
      </w:r>
      <w:r>
        <w:rPr>
          <w:color w:val="231F20"/>
          <w:sz w:val="17"/>
        </w:rPr>
        <w:t>mali</w:t>
      </w:r>
      <w:r>
        <w:rPr>
          <w:color w:val="231F20"/>
          <w:spacing w:val="-2"/>
          <w:sz w:val="17"/>
        </w:rPr>
        <w:t> </w:t>
      </w:r>
      <w:r>
        <w:rPr>
          <w:color w:val="231F20"/>
          <w:sz w:val="17"/>
        </w:rPr>
        <w:t>–</w:t>
      </w:r>
      <w:r>
        <w:rPr>
          <w:color w:val="231F20"/>
          <w:spacing w:val="-2"/>
          <w:sz w:val="17"/>
        </w:rPr>
        <w:t> </w:t>
      </w:r>
      <w:r>
        <w:rPr>
          <w:color w:val="231F20"/>
          <w:sz w:val="17"/>
        </w:rPr>
        <w:t>itaque</w:t>
      </w:r>
      <w:r>
        <w:rPr>
          <w:color w:val="231F20"/>
          <w:spacing w:val="-2"/>
          <w:sz w:val="17"/>
        </w:rPr>
        <w:t> </w:t>
      </w:r>
      <w:r>
        <w:rPr>
          <w:color w:val="231F20"/>
          <w:sz w:val="17"/>
        </w:rPr>
        <w:t>si</w:t>
      </w:r>
      <w:r>
        <w:rPr>
          <w:color w:val="231F20"/>
          <w:spacing w:val="-2"/>
          <w:sz w:val="17"/>
        </w:rPr>
        <w:t> </w:t>
      </w:r>
      <w:r>
        <w:rPr>
          <w:color w:val="231F20"/>
          <w:sz w:val="17"/>
        </w:rPr>
        <w:t>finis</w:t>
      </w:r>
      <w:r>
        <w:rPr>
          <w:color w:val="231F20"/>
          <w:spacing w:val="-2"/>
          <w:sz w:val="17"/>
        </w:rPr>
        <w:t> </w:t>
      </w:r>
      <w:r>
        <w:rPr>
          <w:color w:val="231F20"/>
          <w:sz w:val="17"/>
        </w:rPr>
        <w:t>malo competit,</w:t>
      </w:r>
      <w:r>
        <w:rPr>
          <w:color w:val="231F20"/>
          <w:spacing w:val="-10"/>
          <w:sz w:val="17"/>
        </w:rPr>
        <w:t> </w:t>
      </w:r>
      <w:r>
        <w:rPr>
          <w:color w:val="231F20"/>
          <w:sz w:val="17"/>
        </w:rPr>
        <w:t>necesse</w:t>
      </w:r>
      <w:r>
        <w:rPr>
          <w:color w:val="231F20"/>
          <w:spacing w:val="-10"/>
          <w:sz w:val="17"/>
        </w:rPr>
        <w:t> </w:t>
      </w:r>
      <w:r>
        <w:rPr>
          <w:color w:val="231F20"/>
          <w:sz w:val="17"/>
        </w:rPr>
        <w:t>est</w:t>
      </w:r>
      <w:r>
        <w:rPr>
          <w:color w:val="231F20"/>
          <w:spacing w:val="-10"/>
          <w:sz w:val="17"/>
        </w:rPr>
        <w:t> </w:t>
      </w:r>
      <w:r>
        <w:rPr>
          <w:color w:val="231F20"/>
          <w:sz w:val="17"/>
        </w:rPr>
        <w:t>competierit</w:t>
      </w:r>
      <w:r>
        <w:rPr>
          <w:color w:val="231F20"/>
          <w:spacing w:val="-10"/>
          <w:sz w:val="17"/>
        </w:rPr>
        <w:t> </w:t>
      </w:r>
      <w:r>
        <w:rPr>
          <w:color w:val="231F20"/>
          <w:sz w:val="17"/>
        </w:rPr>
        <w:t>initium</w:t>
      </w:r>
      <w:r>
        <w:rPr>
          <w:color w:val="231F20"/>
          <w:spacing w:val="-10"/>
          <w:sz w:val="17"/>
        </w:rPr>
        <w:t> </w:t>
      </w:r>
      <w:r>
        <w:rPr>
          <w:color w:val="231F20"/>
          <w:sz w:val="17"/>
        </w:rPr>
        <w:t>&lt;et&gt;</w:t>
      </w:r>
      <w:r>
        <w:rPr>
          <w:color w:val="231F20"/>
          <w:spacing w:val="-10"/>
          <w:sz w:val="17"/>
        </w:rPr>
        <w:t> </w:t>
      </w:r>
      <w:r>
        <w:rPr>
          <w:color w:val="231F20"/>
          <w:sz w:val="17"/>
        </w:rPr>
        <w:t>erit</w:t>
      </w:r>
      <w:r>
        <w:rPr>
          <w:color w:val="231F20"/>
          <w:spacing w:val="-10"/>
          <w:sz w:val="17"/>
        </w:rPr>
        <w:t> </w:t>
      </w:r>
      <w:r>
        <w:rPr>
          <w:color w:val="231F20"/>
          <w:sz w:val="17"/>
        </w:rPr>
        <w:t>materia</w:t>
      </w:r>
      <w:r>
        <w:rPr>
          <w:color w:val="231F20"/>
          <w:spacing w:val="-10"/>
          <w:sz w:val="17"/>
        </w:rPr>
        <w:t> </w:t>
      </w:r>
      <w:r>
        <w:rPr>
          <w:color w:val="231F20"/>
          <w:sz w:val="17"/>
        </w:rPr>
        <w:t>habens</w:t>
      </w:r>
      <w:r>
        <w:rPr>
          <w:color w:val="231F20"/>
          <w:spacing w:val="-10"/>
          <w:sz w:val="17"/>
        </w:rPr>
        <w:t> </w:t>
      </w:r>
      <w:r>
        <w:rPr>
          <w:color w:val="231F20"/>
          <w:sz w:val="17"/>
        </w:rPr>
        <w:t>initium</w:t>
      </w:r>
      <w:r>
        <w:rPr>
          <w:color w:val="231F20"/>
          <w:spacing w:val="-10"/>
          <w:sz w:val="17"/>
        </w:rPr>
        <w:t> </w:t>
      </w:r>
      <w:r>
        <w:rPr>
          <w:color w:val="231F20"/>
          <w:sz w:val="17"/>
        </w:rPr>
        <w:t>habendo</w:t>
      </w:r>
      <w:r>
        <w:rPr>
          <w:color w:val="231F20"/>
          <w:spacing w:val="-10"/>
          <w:sz w:val="17"/>
        </w:rPr>
        <w:t> </w:t>
      </w:r>
      <w:r>
        <w:rPr>
          <w:color w:val="231F20"/>
          <w:sz w:val="17"/>
        </w:rPr>
        <w:t>et</w:t>
      </w:r>
      <w:r>
        <w:rPr>
          <w:color w:val="231F20"/>
          <w:spacing w:val="-10"/>
          <w:sz w:val="17"/>
        </w:rPr>
        <w:t> </w:t>
      </w:r>
      <w:r>
        <w:rPr>
          <w:color w:val="231F20"/>
          <w:sz w:val="17"/>
        </w:rPr>
        <w:t>finem</w:t>
      </w:r>
      <w:r>
        <w:rPr>
          <w:color w:val="231F20"/>
          <w:spacing w:val="-10"/>
          <w:sz w:val="17"/>
        </w:rPr>
        <w:t> </w:t>
      </w:r>
      <w:r>
        <w:rPr>
          <w:color w:val="231F20"/>
          <w:sz w:val="17"/>
        </w:rPr>
        <w:t>mali; quae enim malo deputantur, secundum mali statum &lt;materiae&gt; computantur.”</w:t>
      </w:r>
    </w:p>
    <w:p>
      <w:pPr>
        <w:spacing w:after="0" w:line="240" w:lineRule="auto"/>
        <w:jc w:val="both"/>
        <w:rPr>
          <w:sz w:val="17"/>
        </w:rPr>
        <w:sectPr>
          <w:pgSz w:w="9080" w:h="13890"/>
          <w:pgMar w:header="1231" w:footer="0" w:top="1580" w:bottom="280" w:left="1020" w:right="1020"/>
        </w:sectPr>
      </w:pPr>
    </w:p>
    <w:p>
      <w:pPr>
        <w:spacing w:line="230" w:lineRule="auto" w:before="82"/>
        <w:ind w:left="113" w:right="393" w:firstLine="0"/>
        <w:jc w:val="both"/>
        <w:rPr>
          <w:sz w:val="15"/>
        </w:rPr>
      </w:pPr>
      <w:r>
        <w:rPr>
          <w:color w:val="231F20"/>
          <w:sz w:val="20"/>
        </w:rPr>
        <w:t>that the transgression of</w:t>
      </w:r>
      <w:r>
        <w:rPr>
          <w:color w:val="231F20"/>
          <w:spacing w:val="-2"/>
          <w:sz w:val="20"/>
        </w:rPr>
        <w:t> </w:t>
      </w:r>
      <w:r>
        <w:rPr>
          <w:color w:val="231F20"/>
          <w:sz w:val="20"/>
        </w:rPr>
        <w:t>Adam consisted in preferring his own judgement above God’s.</w:t>
      </w:r>
      <w:r>
        <w:rPr>
          <w:color w:val="231F20"/>
          <w:position w:val="5"/>
          <w:sz w:val="15"/>
        </w:rPr>
        <w:t>17 </w:t>
      </w:r>
      <w:r>
        <w:rPr>
          <w:color w:val="231F20"/>
          <w:sz w:val="20"/>
        </w:rPr>
        <w:t>Not God, but human free will, is responsible for the entry of death, suf- fering, and difficult labour into the world, God’s stern punishments for Adam’s </w:t>
      </w:r>
      <w:r>
        <w:rPr>
          <w:color w:val="231F20"/>
          <w:spacing w:val="-2"/>
          <w:sz w:val="20"/>
        </w:rPr>
        <w:t>infringement.</w:t>
      </w:r>
      <w:r>
        <w:rPr>
          <w:color w:val="231F20"/>
          <w:spacing w:val="-2"/>
          <w:position w:val="5"/>
          <w:sz w:val="15"/>
        </w:rPr>
        <w:t>18</w:t>
      </w:r>
    </w:p>
    <w:p>
      <w:pPr>
        <w:spacing w:line="232" w:lineRule="auto" w:before="88"/>
        <w:ind w:left="113" w:right="392" w:firstLine="198"/>
        <w:jc w:val="both"/>
        <w:rPr>
          <w:sz w:val="20"/>
        </w:rPr>
      </w:pPr>
      <w:r>
        <w:rPr>
          <w:color w:val="231F20"/>
          <w:sz w:val="20"/>
        </w:rPr>
        <w:t>In addition to the aforementioned loss of innocence, the consequences of Adam’s sin are serious and manifold. </w:t>
      </w:r>
      <w:r>
        <w:rPr>
          <w:i/>
          <w:color w:val="231F20"/>
          <w:sz w:val="20"/>
        </w:rPr>
        <w:t>De baptismo </w:t>
      </w:r>
      <w:r>
        <w:rPr>
          <w:color w:val="231F20"/>
          <w:sz w:val="20"/>
        </w:rPr>
        <w:t>5, 7 exemplifies that man’s likeness</w:t>
      </w:r>
      <w:r>
        <w:rPr>
          <w:color w:val="231F20"/>
          <w:spacing w:val="-13"/>
          <w:sz w:val="20"/>
        </w:rPr>
        <w:t> </w:t>
      </w:r>
      <w:r>
        <w:rPr>
          <w:color w:val="231F20"/>
          <w:sz w:val="20"/>
        </w:rPr>
        <w:t>to</w:t>
      </w:r>
      <w:r>
        <w:rPr>
          <w:color w:val="231F20"/>
          <w:spacing w:val="-12"/>
          <w:sz w:val="20"/>
        </w:rPr>
        <w:t> </w:t>
      </w:r>
      <w:r>
        <w:rPr>
          <w:color w:val="231F20"/>
          <w:sz w:val="20"/>
        </w:rPr>
        <w:t>God</w:t>
      </w:r>
      <w:r>
        <w:rPr>
          <w:color w:val="231F20"/>
          <w:spacing w:val="-13"/>
          <w:sz w:val="20"/>
        </w:rPr>
        <w:t> </w:t>
      </w:r>
      <w:r>
        <w:rPr>
          <w:color w:val="231F20"/>
          <w:sz w:val="20"/>
        </w:rPr>
        <w:t>is</w:t>
      </w:r>
      <w:r>
        <w:rPr>
          <w:color w:val="231F20"/>
          <w:spacing w:val="-12"/>
          <w:sz w:val="20"/>
        </w:rPr>
        <w:t> </w:t>
      </w:r>
      <w:r>
        <w:rPr>
          <w:color w:val="231F20"/>
          <w:sz w:val="20"/>
        </w:rPr>
        <w:t>vitiated</w:t>
      </w:r>
      <w:r>
        <w:rPr>
          <w:color w:val="231F20"/>
          <w:spacing w:val="-13"/>
          <w:sz w:val="20"/>
        </w:rPr>
        <w:t> </w:t>
      </w:r>
      <w:r>
        <w:rPr>
          <w:color w:val="231F20"/>
          <w:sz w:val="20"/>
        </w:rPr>
        <w:t>as</w:t>
      </w:r>
      <w:r>
        <w:rPr>
          <w:color w:val="231F20"/>
          <w:spacing w:val="-12"/>
          <w:sz w:val="20"/>
        </w:rPr>
        <w:t> </w:t>
      </w:r>
      <w:r>
        <w:rPr>
          <w:color w:val="231F20"/>
          <w:sz w:val="20"/>
        </w:rPr>
        <w:t>a</w:t>
      </w:r>
      <w:r>
        <w:rPr>
          <w:color w:val="231F20"/>
          <w:spacing w:val="-12"/>
          <w:sz w:val="20"/>
        </w:rPr>
        <w:t> </w:t>
      </w:r>
      <w:r>
        <w:rPr>
          <w:color w:val="231F20"/>
          <w:sz w:val="20"/>
        </w:rPr>
        <w:t>consequence</w:t>
      </w:r>
      <w:r>
        <w:rPr>
          <w:color w:val="231F20"/>
          <w:spacing w:val="-11"/>
          <w:sz w:val="20"/>
        </w:rPr>
        <w:t> </w:t>
      </w:r>
      <w:r>
        <w:rPr>
          <w:color w:val="231F20"/>
          <w:sz w:val="20"/>
        </w:rPr>
        <w:t>of</w:t>
      </w:r>
      <w:r>
        <w:rPr>
          <w:color w:val="231F20"/>
          <w:spacing w:val="-13"/>
          <w:sz w:val="20"/>
        </w:rPr>
        <w:t> </w:t>
      </w:r>
      <w:r>
        <w:rPr>
          <w:color w:val="231F20"/>
          <w:sz w:val="20"/>
        </w:rPr>
        <w:t>Adam’s</w:t>
      </w:r>
      <w:r>
        <w:rPr>
          <w:color w:val="231F20"/>
          <w:spacing w:val="-11"/>
          <w:sz w:val="20"/>
        </w:rPr>
        <w:t> </w:t>
      </w:r>
      <w:r>
        <w:rPr>
          <w:color w:val="231F20"/>
          <w:sz w:val="20"/>
        </w:rPr>
        <w:t>sin</w:t>
      </w:r>
      <w:r>
        <w:rPr>
          <w:color w:val="231F20"/>
          <w:spacing w:val="-11"/>
          <w:sz w:val="20"/>
        </w:rPr>
        <w:t> </w:t>
      </w:r>
      <w:r>
        <w:rPr>
          <w:color w:val="231F20"/>
          <w:sz w:val="20"/>
        </w:rPr>
        <w:t>and</w:t>
      </w:r>
      <w:r>
        <w:rPr>
          <w:color w:val="231F20"/>
          <w:spacing w:val="-12"/>
          <w:sz w:val="20"/>
        </w:rPr>
        <w:t> </w:t>
      </w:r>
      <w:r>
        <w:rPr>
          <w:color w:val="231F20"/>
          <w:sz w:val="20"/>
        </w:rPr>
        <w:t>needs</w:t>
      </w:r>
      <w:r>
        <w:rPr>
          <w:color w:val="231F20"/>
          <w:spacing w:val="-11"/>
          <w:sz w:val="20"/>
        </w:rPr>
        <w:t> </w:t>
      </w:r>
      <w:r>
        <w:rPr>
          <w:color w:val="231F20"/>
          <w:sz w:val="20"/>
        </w:rPr>
        <w:t>to</w:t>
      </w:r>
      <w:r>
        <w:rPr>
          <w:color w:val="231F20"/>
          <w:spacing w:val="-11"/>
          <w:sz w:val="20"/>
        </w:rPr>
        <w:t> </w:t>
      </w:r>
      <w:r>
        <w:rPr>
          <w:color w:val="231F20"/>
          <w:sz w:val="20"/>
        </w:rPr>
        <w:t>be</w:t>
      </w:r>
      <w:r>
        <w:rPr>
          <w:color w:val="231F20"/>
          <w:spacing w:val="-12"/>
          <w:sz w:val="20"/>
        </w:rPr>
        <w:t> </w:t>
      </w:r>
      <w:r>
        <w:rPr>
          <w:color w:val="231F20"/>
          <w:sz w:val="20"/>
        </w:rPr>
        <w:t>restored by grace.</w:t>
      </w:r>
      <w:r>
        <w:rPr>
          <w:color w:val="231F20"/>
          <w:spacing w:val="-7"/>
          <w:sz w:val="20"/>
        </w:rPr>
        <w:t> </w:t>
      </w:r>
      <w:r>
        <w:rPr>
          <w:color w:val="231F20"/>
          <w:sz w:val="20"/>
        </w:rPr>
        <w:t>According to</w:t>
      </w:r>
      <w:r>
        <w:rPr>
          <w:color w:val="231F20"/>
          <w:spacing w:val="-7"/>
          <w:sz w:val="20"/>
        </w:rPr>
        <w:t> </w:t>
      </w:r>
      <w:r>
        <w:rPr>
          <w:color w:val="231F20"/>
          <w:sz w:val="20"/>
        </w:rPr>
        <w:t>Adhémar d’Alès’</w:t>
      </w:r>
      <w:r>
        <w:rPr>
          <w:color w:val="231F20"/>
          <w:spacing w:val="-10"/>
          <w:sz w:val="20"/>
        </w:rPr>
        <w:t> </w:t>
      </w:r>
      <w:r>
        <w:rPr>
          <w:color w:val="231F20"/>
          <w:sz w:val="20"/>
        </w:rPr>
        <w:t>exegesis of this passage, Tertullian per- ceives</w:t>
      </w:r>
      <w:r>
        <w:rPr>
          <w:color w:val="231F20"/>
          <w:spacing w:val="-13"/>
          <w:sz w:val="20"/>
        </w:rPr>
        <w:t> </w:t>
      </w:r>
      <w:r>
        <w:rPr>
          <w:color w:val="231F20"/>
          <w:sz w:val="20"/>
        </w:rPr>
        <w:t>a</w:t>
      </w:r>
      <w:r>
        <w:rPr>
          <w:color w:val="231F20"/>
          <w:spacing w:val="-9"/>
          <w:sz w:val="20"/>
        </w:rPr>
        <w:t> </w:t>
      </w:r>
      <w:r>
        <w:rPr>
          <w:color w:val="231F20"/>
          <w:sz w:val="20"/>
        </w:rPr>
        <w:t>double</w:t>
      </w:r>
      <w:r>
        <w:rPr>
          <w:color w:val="231F20"/>
          <w:spacing w:val="-8"/>
          <w:sz w:val="20"/>
        </w:rPr>
        <w:t> </w:t>
      </w:r>
      <w:r>
        <w:rPr>
          <w:color w:val="231F20"/>
          <w:sz w:val="20"/>
        </w:rPr>
        <w:t>original</w:t>
      </w:r>
      <w:r>
        <w:rPr>
          <w:color w:val="231F20"/>
          <w:spacing w:val="-8"/>
          <w:sz w:val="20"/>
        </w:rPr>
        <w:t> </w:t>
      </w:r>
      <w:r>
        <w:rPr>
          <w:color w:val="231F20"/>
          <w:sz w:val="20"/>
        </w:rPr>
        <w:t>resemblance</w:t>
      </w:r>
      <w:r>
        <w:rPr>
          <w:color w:val="231F20"/>
          <w:spacing w:val="-8"/>
          <w:sz w:val="20"/>
        </w:rPr>
        <w:t> </w:t>
      </w:r>
      <w:r>
        <w:rPr>
          <w:color w:val="231F20"/>
          <w:sz w:val="20"/>
        </w:rPr>
        <w:t>between</w:t>
      </w:r>
      <w:r>
        <w:rPr>
          <w:color w:val="231F20"/>
          <w:spacing w:val="-13"/>
          <w:sz w:val="20"/>
        </w:rPr>
        <w:t> </w:t>
      </w:r>
      <w:r>
        <w:rPr>
          <w:color w:val="231F20"/>
          <w:sz w:val="20"/>
        </w:rPr>
        <w:t>Adam</w:t>
      </w:r>
      <w:r>
        <w:rPr>
          <w:color w:val="231F20"/>
          <w:spacing w:val="-8"/>
          <w:sz w:val="20"/>
        </w:rPr>
        <w:t> </w:t>
      </w:r>
      <w:r>
        <w:rPr>
          <w:color w:val="231F20"/>
          <w:sz w:val="20"/>
        </w:rPr>
        <w:t>and</w:t>
      </w:r>
      <w:r>
        <w:rPr>
          <w:color w:val="231F20"/>
          <w:spacing w:val="-8"/>
          <w:sz w:val="20"/>
        </w:rPr>
        <w:t> </w:t>
      </w:r>
      <w:r>
        <w:rPr>
          <w:color w:val="231F20"/>
          <w:sz w:val="20"/>
        </w:rPr>
        <w:t>God:</w:t>
      </w:r>
      <w:r>
        <w:rPr>
          <w:color w:val="231F20"/>
          <w:spacing w:val="-8"/>
          <w:sz w:val="20"/>
        </w:rPr>
        <w:t> </w:t>
      </w:r>
      <w:r>
        <w:rPr>
          <w:color w:val="231F20"/>
          <w:sz w:val="20"/>
        </w:rPr>
        <w:t>according</w:t>
      </w:r>
      <w:r>
        <w:rPr>
          <w:color w:val="231F20"/>
          <w:spacing w:val="-8"/>
          <w:sz w:val="20"/>
        </w:rPr>
        <w:t> </w:t>
      </w:r>
      <w:r>
        <w:rPr>
          <w:color w:val="231F20"/>
          <w:sz w:val="20"/>
        </w:rPr>
        <w:t>to</w:t>
      </w:r>
      <w:r>
        <w:rPr>
          <w:color w:val="231F20"/>
          <w:spacing w:val="-8"/>
          <w:sz w:val="20"/>
        </w:rPr>
        <w:t> </w:t>
      </w:r>
      <w:r>
        <w:rPr>
          <w:color w:val="231F20"/>
          <w:sz w:val="20"/>
        </w:rPr>
        <w:t>nature </w:t>
      </w:r>
      <w:r>
        <w:rPr>
          <w:i/>
          <w:color w:val="231F20"/>
          <w:sz w:val="20"/>
        </w:rPr>
        <w:t>(ad imaginem Dei) </w:t>
      </w:r>
      <w:r>
        <w:rPr>
          <w:color w:val="231F20"/>
          <w:sz w:val="20"/>
        </w:rPr>
        <w:t>and grace </w:t>
      </w:r>
      <w:r>
        <w:rPr>
          <w:i/>
          <w:color w:val="231F20"/>
          <w:sz w:val="20"/>
        </w:rPr>
        <w:t>(ad similitudinem eius)</w:t>
      </w:r>
      <w:r>
        <w:rPr>
          <w:color w:val="231F20"/>
          <w:sz w:val="20"/>
        </w:rPr>
        <w:t>. The first is indelible, the second, which in d’Alès’ reading is ruined by original sin, needs to be revived</w:t>
      </w:r>
      <w:r>
        <w:rPr>
          <w:color w:val="231F20"/>
          <w:spacing w:val="80"/>
          <w:sz w:val="20"/>
        </w:rPr>
        <w:t> </w:t>
      </w:r>
      <w:r>
        <w:rPr>
          <w:color w:val="231F20"/>
          <w:sz w:val="20"/>
        </w:rPr>
        <w:t>by baptism.</w:t>
      </w:r>
      <w:r>
        <w:rPr>
          <w:color w:val="231F20"/>
          <w:position w:val="5"/>
          <w:sz w:val="15"/>
        </w:rPr>
        <w:t>19 </w:t>
      </w:r>
      <w:r>
        <w:rPr>
          <w:i/>
          <w:color w:val="231F20"/>
          <w:sz w:val="20"/>
        </w:rPr>
        <w:t>De anima </w:t>
      </w:r>
      <w:r>
        <w:rPr>
          <w:color w:val="231F20"/>
          <w:sz w:val="20"/>
        </w:rPr>
        <w:t>52, 2 explains that death is not a natural condition for mankind,</w:t>
      </w:r>
      <w:r>
        <w:rPr>
          <w:color w:val="231F20"/>
          <w:spacing w:val="19"/>
          <w:sz w:val="20"/>
        </w:rPr>
        <w:t> </w:t>
      </w:r>
      <w:r>
        <w:rPr>
          <w:color w:val="231F20"/>
          <w:sz w:val="20"/>
        </w:rPr>
        <w:t>but</w:t>
      </w:r>
      <w:r>
        <w:rPr>
          <w:color w:val="231F20"/>
          <w:spacing w:val="21"/>
          <w:sz w:val="20"/>
        </w:rPr>
        <w:t> </w:t>
      </w:r>
      <w:r>
        <w:rPr>
          <w:color w:val="231F20"/>
          <w:sz w:val="20"/>
        </w:rPr>
        <w:t>rather</w:t>
      </w:r>
      <w:r>
        <w:rPr>
          <w:color w:val="231F20"/>
          <w:spacing w:val="22"/>
          <w:sz w:val="20"/>
        </w:rPr>
        <w:t> </w:t>
      </w:r>
      <w:r>
        <w:rPr>
          <w:color w:val="231F20"/>
          <w:sz w:val="20"/>
        </w:rPr>
        <w:t>the</w:t>
      </w:r>
      <w:r>
        <w:rPr>
          <w:color w:val="231F20"/>
          <w:spacing w:val="21"/>
          <w:sz w:val="20"/>
        </w:rPr>
        <w:t> </w:t>
      </w:r>
      <w:r>
        <w:rPr>
          <w:color w:val="231F20"/>
          <w:sz w:val="20"/>
        </w:rPr>
        <w:t>result</w:t>
      </w:r>
      <w:r>
        <w:rPr>
          <w:color w:val="231F20"/>
          <w:spacing w:val="22"/>
          <w:sz w:val="20"/>
        </w:rPr>
        <w:t> </w:t>
      </w:r>
      <w:r>
        <w:rPr>
          <w:color w:val="231F20"/>
          <w:sz w:val="20"/>
        </w:rPr>
        <w:t>of</w:t>
      </w:r>
      <w:r>
        <w:rPr>
          <w:color w:val="231F20"/>
          <w:spacing w:val="21"/>
          <w:sz w:val="20"/>
        </w:rPr>
        <w:t> </w:t>
      </w:r>
      <w:r>
        <w:rPr>
          <w:color w:val="231F20"/>
          <w:sz w:val="20"/>
        </w:rPr>
        <w:t>human</w:t>
      </w:r>
      <w:r>
        <w:rPr>
          <w:color w:val="231F20"/>
          <w:spacing w:val="22"/>
          <w:sz w:val="20"/>
        </w:rPr>
        <w:t> </w:t>
      </w:r>
      <w:r>
        <w:rPr>
          <w:color w:val="231F20"/>
          <w:sz w:val="20"/>
        </w:rPr>
        <w:t>sin.</w:t>
      </w:r>
      <w:r>
        <w:rPr>
          <w:color w:val="231F20"/>
          <w:spacing w:val="21"/>
          <w:sz w:val="20"/>
        </w:rPr>
        <w:t> </w:t>
      </w:r>
      <w:r>
        <w:rPr>
          <w:color w:val="231F20"/>
          <w:sz w:val="20"/>
        </w:rPr>
        <w:t>If</w:t>
      </w:r>
      <w:r>
        <w:rPr>
          <w:color w:val="231F20"/>
          <w:spacing w:val="22"/>
          <w:sz w:val="20"/>
        </w:rPr>
        <w:t> </w:t>
      </w:r>
      <w:r>
        <w:rPr>
          <w:color w:val="231F20"/>
          <w:sz w:val="20"/>
        </w:rPr>
        <w:t>man</w:t>
      </w:r>
      <w:r>
        <w:rPr>
          <w:color w:val="231F20"/>
          <w:spacing w:val="21"/>
          <w:sz w:val="20"/>
        </w:rPr>
        <w:t> </w:t>
      </w:r>
      <w:r>
        <w:rPr>
          <w:color w:val="231F20"/>
          <w:sz w:val="20"/>
        </w:rPr>
        <w:t>had</w:t>
      </w:r>
      <w:r>
        <w:rPr>
          <w:color w:val="231F20"/>
          <w:spacing w:val="22"/>
          <w:sz w:val="20"/>
        </w:rPr>
        <w:t> </w:t>
      </w:r>
      <w:r>
        <w:rPr>
          <w:color w:val="231F20"/>
          <w:sz w:val="20"/>
        </w:rPr>
        <w:t>not</w:t>
      </w:r>
      <w:r>
        <w:rPr>
          <w:color w:val="231F20"/>
          <w:spacing w:val="21"/>
          <w:sz w:val="20"/>
        </w:rPr>
        <w:t> </w:t>
      </w:r>
      <w:r>
        <w:rPr>
          <w:color w:val="231F20"/>
          <w:sz w:val="20"/>
        </w:rPr>
        <w:t>sinned</w:t>
      </w:r>
      <w:r>
        <w:rPr>
          <w:color w:val="231F20"/>
          <w:spacing w:val="22"/>
          <w:sz w:val="20"/>
        </w:rPr>
        <w:t> </w:t>
      </w:r>
      <w:r>
        <w:rPr>
          <w:color w:val="231F20"/>
          <w:sz w:val="20"/>
        </w:rPr>
        <w:t>out</w:t>
      </w:r>
      <w:r>
        <w:rPr>
          <w:color w:val="231F20"/>
          <w:spacing w:val="21"/>
          <w:sz w:val="20"/>
        </w:rPr>
        <w:t> </w:t>
      </w:r>
      <w:r>
        <w:rPr>
          <w:color w:val="231F20"/>
          <w:sz w:val="20"/>
        </w:rPr>
        <w:t>of</w:t>
      </w:r>
      <w:r>
        <w:rPr>
          <w:color w:val="231F20"/>
          <w:spacing w:val="22"/>
          <w:sz w:val="20"/>
        </w:rPr>
        <w:t> </w:t>
      </w:r>
      <w:r>
        <w:rPr>
          <w:color w:val="231F20"/>
          <w:spacing w:val="-4"/>
          <w:sz w:val="20"/>
        </w:rPr>
        <w:t>free</w:t>
      </w:r>
    </w:p>
    <w:p>
      <w:pPr>
        <w:pStyle w:val="BodyText"/>
        <w:rPr>
          <w:sz w:val="20"/>
        </w:rPr>
      </w:pPr>
    </w:p>
    <w:p>
      <w:pPr>
        <w:pStyle w:val="BodyText"/>
        <w:rPr>
          <w:sz w:val="20"/>
        </w:rPr>
      </w:pPr>
    </w:p>
    <w:p>
      <w:pPr>
        <w:pStyle w:val="BodyText"/>
        <w:spacing w:before="5"/>
        <w:rPr>
          <w:sz w:val="10"/>
        </w:rPr>
      </w:pPr>
      <w:r>
        <w:rPr/>
        <w:pict>
          <v:shape style="position:absolute;margin-left:56.692902pt;margin-top:7.248596pt;width:103.2pt;height:.1pt;mso-position-horizontal-relative:page;mso-position-vertical-relative:paragraph;z-index:-15726592;mso-wrap-distance-left:0;mso-wrap-distance-right:0" id="docshape12" coordorigin="1134,145" coordsize="2064,0" path="m1134,145l3197,145e" filled="false" stroked="true" strokeweight=".5pt" strokecolor="#231f20">
            <v:path arrowok="t"/>
            <v:stroke dashstyle="solid"/>
            <w10:wrap type="topAndBottom"/>
          </v:shape>
        </w:pict>
      </w:r>
    </w:p>
    <w:p>
      <w:pPr>
        <w:pStyle w:val="BodyText"/>
        <w:spacing w:before="4"/>
        <w:rPr>
          <w:sz w:val="14"/>
        </w:rPr>
      </w:pPr>
    </w:p>
    <w:p>
      <w:pPr>
        <w:pStyle w:val="ListParagraph"/>
        <w:numPr>
          <w:ilvl w:val="0"/>
          <w:numId w:val="1"/>
        </w:numPr>
        <w:tabs>
          <w:tab w:pos="562" w:val="left" w:leader="none"/>
        </w:tabs>
        <w:spacing w:line="240" w:lineRule="auto" w:before="67" w:after="0"/>
        <w:ind w:left="113" w:right="392" w:firstLine="198"/>
        <w:jc w:val="both"/>
        <w:rPr>
          <w:sz w:val="17"/>
        </w:rPr>
      </w:pPr>
      <w:r>
        <w:rPr>
          <w:i/>
          <w:color w:val="231F20"/>
          <w:spacing w:val="-2"/>
          <w:sz w:val="17"/>
        </w:rPr>
        <w:t>Aduersus</w:t>
      </w:r>
      <w:r>
        <w:rPr>
          <w:i/>
          <w:color w:val="231F20"/>
          <w:spacing w:val="-9"/>
          <w:sz w:val="17"/>
        </w:rPr>
        <w:t> </w:t>
      </w:r>
      <w:r>
        <w:rPr>
          <w:i/>
          <w:color w:val="231F20"/>
          <w:spacing w:val="-2"/>
          <w:sz w:val="17"/>
        </w:rPr>
        <w:t>Marcionem</w:t>
      </w:r>
      <w:r>
        <w:rPr>
          <w:i/>
          <w:color w:val="231F20"/>
          <w:spacing w:val="-9"/>
          <w:sz w:val="17"/>
        </w:rPr>
        <w:t> </w:t>
      </w:r>
      <w:r>
        <w:rPr>
          <w:color w:val="231F20"/>
          <w:spacing w:val="-2"/>
          <w:sz w:val="17"/>
        </w:rPr>
        <w:t>2,</w:t>
      </w:r>
      <w:r>
        <w:rPr>
          <w:color w:val="231F20"/>
          <w:spacing w:val="-8"/>
          <w:sz w:val="17"/>
        </w:rPr>
        <w:t> </w:t>
      </w:r>
      <w:r>
        <w:rPr>
          <w:color w:val="231F20"/>
          <w:spacing w:val="-2"/>
          <w:sz w:val="17"/>
        </w:rPr>
        <w:t>2,</w:t>
      </w:r>
      <w:r>
        <w:rPr>
          <w:color w:val="231F20"/>
          <w:spacing w:val="-9"/>
          <w:sz w:val="17"/>
        </w:rPr>
        <w:t> </w:t>
      </w:r>
      <w:r>
        <w:rPr>
          <w:color w:val="231F20"/>
          <w:spacing w:val="-2"/>
          <w:sz w:val="17"/>
        </w:rPr>
        <w:t>7</w:t>
      </w:r>
      <w:r>
        <w:rPr>
          <w:color w:val="231F20"/>
          <w:spacing w:val="-8"/>
          <w:sz w:val="17"/>
        </w:rPr>
        <w:t> </w:t>
      </w:r>
      <w:r>
        <w:rPr>
          <w:color w:val="231F20"/>
          <w:spacing w:val="-2"/>
          <w:sz w:val="17"/>
        </w:rPr>
        <w:t>(</w:t>
      </w:r>
      <w:r>
        <w:rPr>
          <w:i/>
          <w:color w:val="231F20"/>
          <w:spacing w:val="-2"/>
          <w:sz w:val="17"/>
        </w:rPr>
        <w:t>Tertullian</w:t>
      </w:r>
      <w:r>
        <w:rPr>
          <w:i/>
          <w:color w:val="231F20"/>
          <w:spacing w:val="-9"/>
          <w:sz w:val="17"/>
        </w:rPr>
        <w:t> </w:t>
      </w:r>
      <w:r>
        <w:rPr>
          <w:i/>
          <w:color w:val="231F20"/>
          <w:spacing w:val="-2"/>
          <w:sz w:val="17"/>
        </w:rPr>
        <w:t>Adversus</w:t>
      </w:r>
      <w:r>
        <w:rPr>
          <w:i/>
          <w:color w:val="231F20"/>
          <w:spacing w:val="-8"/>
          <w:sz w:val="17"/>
        </w:rPr>
        <w:t> </w:t>
      </w:r>
      <w:r>
        <w:rPr>
          <w:i/>
          <w:color w:val="231F20"/>
          <w:spacing w:val="-2"/>
          <w:sz w:val="17"/>
        </w:rPr>
        <w:t>Marcionem</w:t>
      </w:r>
      <w:r>
        <w:rPr>
          <w:color w:val="231F20"/>
          <w:spacing w:val="-2"/>
          <w:sz w:val="17"/>
        </w:rPr>
        <w:t>,</w:t>
      </w:r>
      <w:r>
        <w:rPr>
          <w:color w:val="231F20"/>
          <w:spacing w:val="-8"/>
          <w:sz w:val="17"/>
        </w:rPr>
        <w:t> </w:t>
      </w:r>
      <w:r>
        <w:rPr>
          <w:color w:val="231F20"/>
          <w:spacing w:val="-2"/>
          <w:sz w:val="17"/>
        </w:rPr>
        <w:t>E.</w:t>
      </w:r>
      <w:r>
        <w:rPr>
          <w:color w:val="231F20"/>
          <w:spacing w:val="-8"/>
          <w:sz w:val="17"/>
        </w:rPr>
        <w:t> </w:t>
      </w:r>
      <w:r>
        <w:rPr>
          <w:color w:val="231F20"/>
          <w:spacing w:val="-2"/>
          <w:sz w:val="17"/>
        </w:rPr>
        <w:t>Evans</w:t>
      </w:r>
      <w:r>
        <w:rPr>
          <w:color w:val="231F20"/>
          <w:spacing w:val="-8"/>
          <w:sz w:val="17"/>
        </w:rPr>
        <w:t> </w:t>
      </w:r>
      <w:r>
        <w:rPr>
          <w:color w:val="231F20"/>
          <w:spacing w:val="-2"/>
          <w:sz w:val="17"/>
        </w:rPr>
        <w:t>[ed.,</w:t>
      </w:r>
      <w:r>
        <w:rPr>
          <w:color w:val="231F20"/>
          <w:spacing w:val="-8"/>
          <w:sz w:val="17"/>
        </w:rPr>
        <w:t> </w:t>
      </w:r>
      <w:r>
        <w:rPr>
          <w:color w:val="231F20"/>
          <w:spacing w:val="-2"/>
          <w:sz w:val="17"/>
        </w:rPr>
        <w:t>trans.,</w:t>
      </w:r>
      <w:r>
        <w:rPr>
          <w:color w:val="231F20"/>
          <w:spacing w:val="-8"/>
          <w:sz w:val="17"/>
        </w:rPr>
        <w:t> </w:t>
      </w:r>
      <w:r>
        <w:rPr>
          <w:color w:val="231F20"/>
          <w:spacing w:val="-2"/>
          <w:sz w:val="17"/>
        </w:rPr>
        <w:t>comm.], </w:t>
      </w:r>
      <w:r>
        <w:rPr>
          <w:color w:val="231F20"/>
          <w:sz w:val="17"/>
        </w:rPr>
        <w:t>Oxford,</w:t>
      </w:r>
      <w:r>
        <w:rPr>
          <w:color w:val="231F20"/>
          <w:spacing w:val="-3"/>
          <w:sz w:val="17"/>
        </w:rPr>
        <w:t> </w:t>
      </w:r>
      <w:r>
        <w:rPr>
          <w:color w:val="231F20"/>
          <w:sz w:val="17"/>
        </w:rPr>
        <w:t>1972,</w:t>
      </w:r>
      <w:r>
        <w:rPr>
          <w:color w:val="231F20"/>
          <w:spacing w:val="-3"/>
          <w:sz w:val="17"/>
        </w:rPr>
        <w:t> </w:t>
      </w:r>
      <w:r>
        <w:rPr>
          <w:color w:val="231F20"/>
          <w:sz w:val="17"/>
        </w:rPr>
        <w:t>90-91):</w:t>
      </w:r>
      <w:r>
        <w:rPr>
          <w:color w:val="231F20"/>
          <w:spacing w:val="-2"/>
          <w:sz w:val="17"/>
        </w:rPr>
        <w:t> </w:t>
      </w:r>
      <w:r>
        <w:rPr>
          <w:i/>
          <w:color w:val="231F20"/>
          <w:sz w:val="17"/>
        </w:rPr>
        <w:t>Aut</w:t>
      </w:r>
      <w:r>
        <w:rPr>
          <w:i/>
          <w:color w:val="231F20"/>
          <w:spacing w:val="-3"/>
          <w:sz w:val="17"/>
        </w:rPr>
        <w:t> </w:t>
      </w:r>
      <w:r>
        <w:rPr>
          <w:i/>
          <w:color w:val="231F20"/>
          <w:sz w:val="17"/>
        </w:rPr>
        <w:t>quis</w:t>
      </w:r>
      <w:r>
        <w:rPr>
          <w:i/>
          <w:color w:val="231F20"/>
          <w:spacing w:val="-3"/>
          <w:sz w:val="17"/>
        </w:rPr>
        <w:t> </w:t>
      </w:r>
      <w:r>
        <w:rPr>
          <w:i/>
          <w:color w:val="231F20"/>
          <w:sz w:val="17"/>
        </w:rPr>
        <w:t>dubitabit</w:t>
      </w:r>
      <w:r>
        <w:rPr>
          <w:i/>
          <w:color w:val="231F20"/>
          <w:spacing w:val="-3"/>
          <w:sz w:val="17"/>
        </w:rPr>
        <w:t> </w:t>
      </w:r>
      <w:r>
        <w:rPr>
          <w:i/>
          <w:color w:val="231F20"/>
          <w:sz w:val="17"/>
        </w:rPr>
        <w:t>ipsum</w:t>
      </w:r>
      <w:r>
        <w:rPr>
          <w:i/>
          <w:color w:val="231F20"/>
          <w:spacing w:val="-3"/>
          <w:sz w:val="17"/>
        </w:rPr>
        <w:t> </w:t>
      </w:r>
      <w:r>
        <w:rPr>
          <w:i/>
          <w:color w:val="231F20"/>
          <w:sz w:val="17"/>
        </w:rPr>
        <w:t>illud</w:t>
      </w:r>
      <w:r>
        <w:rPr>
          <w:i/>
          <w:color w:val="231F20"/>
          <w:spacing w:val="-6"/>
          <w:sz w:val="17"/>
        </w:rPr>
        <w:t> </w:t>
      </w:r>
      <w:r>
        <w:rPr>
          <w:i/>
          <w:color w:val="231F20"/>
          <w:sz w:val="17"/>
        </w:rPr>
        <w:t>Adae</w:t>
      </w:r>
      <w:r>
        <w:rPr>
          <w:i/>
          <w:color w:val="231F20"/>
          <w:spacing w:val="-3"/>
          <w:sz w:val="17"/>
        </w:rPr>
        <w:t> </w:t>
      </w:r>
      <w:r>
        <w:rPr>
          <w:i/>
          <w:color w:val="231F20"/>
          <w:sz w:val="17"/>
        </w:rPr>
        <w:t>delictum</w:t>
      </w:r>
      <w:r>
        <w:rPr>
          <w:i/>
          <w:color w:val="231F20"/>
          <w:spacing w:val="-3"/>
          <w:sz w:val="17"/>
        </w:rPr>
        <w:t> </w:t>
      </w:r>
      <w:r>
        <w:rPr>
          <w:i/>
          <w:color w:val="231F20"/>
          <w:sz w:val="17"/>
        </w:rPr>
        <w:t>haeresim</w:t>
      </w:r>
      <w:r>
        <w:rPr>
          <w:i/>
          <w:color w:val="231F20"/>
          <w:spacing w:val="-3"/>
          <w:sz w:val="17"/>
        </w:rPr>
        <w:t> </w:t>
      </w:r>
      <w:r>
        <w:rPr>
          <w:i/>
          <w:color w:val="231F20"/>
          <w:sz w:val="17"/>
        </w:rPr>
        <w:t>pronuntiare,</w:t>
      </w:r>
      <w:r>
        <w:rPr>
          <w:i/>
          <w:color w:val="231F20"/>
          <w:spacing w:val="-3"/>
          <w:sz w:val="17"/>
        </w:rPr>
        <w:t> </w:t>
      </w:r>
      <w:r>
        <w:rPr>
          <w:i/>
          <w:color w:val="231F20"/>
          <w:sz w:val="17"/>
        </w:rPr>
        <w:t>quod</w:t>
      </w:r>
      <w:r>
        <w:rPr>
          <w:i/>
          <w:color w:val="231F20"/>
          <w:sz w:val="17"/>
        </w:rPr>
        <w:t> per</w:t>
      </w:r>
      <w:r>
        <w:rPr>
          <w:i/>
          <w:color w:val="231F20"/>
          <w:spacing w:val="-11"/>
          <w:sz w:val="17"/>
        </w:rPr>
        <w:t> </w:t>
      </w:r>
      <w:r>
        <w:rPr>
          <w:i/>
          <w:color w:val="231F20"/>
          <w:sz w:val="17"/>
        </w:rPr>
        <w:t>electionem</w:t>
      </w:r>
      <w:r>
        <w:rPr>
          <w:i/>
          <w:color w:val="231F20"/>
          <w:spacing w:val="-11"/>
          <w:sz w:val="17"/>
        </w:rPr>
        <w:t> </w:t>
      </w:r>
      <w:r>
        <w:rPr>
          <w:i/>
          <w:color w:val="231F20"/>
          <w:sz w:val="17"/>
        </w:rPr>
        <w:t>suae</w:t>
      </w:r>
      <w:r>
        <w:rPr>
          <w:i/>
          <w:color w:val="231F20"/>
          <w:spacing w:val="-10"/>
          <w:sz w:val="17"/>
        </w:rPr>
        <w:t> </w:t>
      </w:r>
      <w:r>
        <w:rPr>
          <w:i/>
          <w:color w:val="231F20"/>
          <w:sz w:val="17"/>
        </w:rPr>
        <w:t>potius</w:t>
      </w:r>
      <w:r>
        <w:rPr>
          <w:i/>
          <w:color w:val="231F20"/>
          <w:spacing w:val="-11"/>
          <w:sz w:val="17"/>
        </w:rPr>
        <w:t> </w:t>
      </w:r>
      <w:r>
        <w:rPr>
          <w:i/>
          <w:color w:val="231F20"/>
          <w:sz w:val="17"/>
        </w:rPr>
        <w:t>quam</w:t>
      </w:r>
      <w:r>
        <w:rPr>
          <w:i/>
          <w:color w:val="231F20"/>
          <w:spacing w:val="-11"/>
          <w:sz w:val="17"/>
        </w:rPr>
        <w:t> </w:t>
      </w:r>
      <w:r>
        <w:rPr>
          <w:i/>
          <w:color w:val="231F20"/>
          <w:sz w:val="17"/>
        </w:rPr>
        <w:t>divinae</w:t>
      </w:r>
      <w:r>
        <w:rPr>
          <w:i/>
          <w:color w:val="231F20"/>
          <w:spacing w:val="-10"/>
          <w:sz w:val="17"/>
        </w:rPr>
        <w:t> </w:t>
      </w:r>
      <w:r>
        <w:rPr>
          <w:i/>
          <w:color w:val="231F20"/>
          <w:sz w:val="17"/>
        </w:rPr>
        <w:t>sententiae</w:t>
      </w:r>
      <w:r>
        <w:rPr>
          <w:i/>
          <w:color w:val="231F20"/>
          <w:spacing w:val="-11"/>
          <w:sz w:val="17"/>
        </w:rPr>
        <w:t> </w:t>
      </w:r>
      <w:r>
        <w:rPr>
          <w:i/>
          <w:color w:val="231F20"/>
          <w:sz w:val="17"/>
        </w:rPr>
        <w:t>admisit?</w:t>
      </w:r>
      <w:r>
        <w:rPr>
          <w:i/>
          <w:color w:val="231F20"/>
          <w:spacing w:val="-10"/>
          <w:sz w:val="17"/>
        </w:rPr>
        <w:t> </w:t>
      </w:r>
      <w:r>
        <w:rPr>
          <w:color w:val="231F20"/>
          <w:sz w:val="17"/>
        </w:rPr>
        <w:t>“For</w:t>
      </w:r>
      <w:r>
        <w:rPr>
          <w:color w:val="231F20"/>
          <w:spacing w:val="-11"/>
          <w:sz w:val="17"/>
        </w:rPr>
        <w:t> </w:t>
      </w:r>
      <w:r>
        <w:rPr>
          <w:color w:val="231F20"/>
          <w:sz w:val="17"/>
        </w:rPr>
        <w:t>can</w:t>
      </w:r>
      <w:r>
        <w:rPr>
          <w:color w:val="231F20"/>
          <w:spacing w:val="-11"/>
          <w:sz w:val="17"/>
        </w:rPr>
        <w:t> </w:t>
      </w:r>
      <w:r>
        <w:rPr>
          <w:color w:val="231F20"/>
          <w:sz w:val="17"/>
        </w:rPr>
        <w:t>anyone</w:t>
      </w:r>
      <w:r>
        <w:rPr>
          <w:color w:val="231F20"/>
          <w:spacing w:val="-10"/>
          <w:sz w:val="17"/>
        </w:rPr>
        <w:t> </w:t>
      </w:r>
      <w:r>
        <w:rPr>
          <w:color w:val="231F20"/>
          <w:sz w:val="17"/>
        </w:rPr>
        <w:t>hesitate</w:t>
      </w:r>
      <w:r>
        <w:rPr>
          <w:color w:val="231F20"/>
          <w:spacing w:val="-11"/>
          <w:sz w:val="17"/>
        </w:rPr>
        <w:t> </w:t>
      </w:r>
      <w:r>
        <w:rPr>
          <w:color w:val="231F20"/>
          <w:sz w:val="17"/>
        </w:rPr>
        <w:t>to</w:t>
      </w:r>
      <w:r>
        <w:rPr>
          <w:color w:val="231F20"/>
          <w:spacing w:val="-11"/>
          <w:sz w:val="17"/>
        </w:rPr>
        <w:t> </w:t>
      </w:r>
      <w:r>
        <w:rPr>
          <w:color w:val="231F20"/>
          <w:sz w:val="17"/>
        </w:rPr>
        <w:t>describe as heresy, or choosing, that transgression of Adam which he committed by choosing his own judgement in preference to God’s?”</w:t>
      </w:r>
    </w:p>
    <w:p>
      <w:pPr>
        <w:pStyle w:val="ListParagraph"/>
        <w:numPr>
          <w:ilvl w:val="0"/>
          <w:numId w:val="1"/>
        </w:numPr>
        <w:tabs>
          <w:tab w:pos="562" w:val="left" w:leader="none"/>
        </w:tabs>
        <w:spacing w:line="240" w:lineRule="auto" w:before="87" w:after="0"/>
        <w:ind w:left="113" w:right="393" w:firstLine="198"/>
        <w:jc w:val="both"/>
        <w:rPr>
          <w:sz w:val="17"/>
        </w:rPr>
      </w:pPr>
      <w:r>
        <w:rPr>
          <w:i/>
          <w:color w:val="231F20"/>
          <w:sz w:val="17"/>
        </w:rPr>
        <w:t>Aduersus Marcionem </w:t>
      </w:r>
      <w:r>
        <w:rPr>
          <w:color w:val="231F20"/>
          <w:sz w:val="17"/>
        </w:rPr>
        <w:t>2, 11, 1-2 (ed. Evans, 119): “From now on the man is bent down towards the earth, who before was taken out of the earth: from now on turned towards death, though previously towards life: from now on in coats of skins, who before had been naked and unashamed.</w:t>
      </w:r>
      <w:r>
        <w:rPr>
          <w:color w:val="231F20"/>
          <w:spacing w:val="-10"/>
          <w:sz w:val="17"/>
        </w:rPr>
        <w:t> </w:t>
      </w:r>
      <w:r>
        <w:rPr>
          <w:color w:val="231F20"/>
          <w:sz w:val="17"/>
        </w:rPr>
        <w:t>Thus</w:t>
      </w:r>
      <w:r>
        <w:rPr>
          <w:color w:val="231F20"/>
          <w:spacing w:val="-7"/>
          <w:sz w:val="17"/>
        </w:rPr>
        <w:t> </w:t>
      </w:r>
      <w:r>
        <w:rPr>
          <w:color w:val="231F20"/>
          <w:sz w:val="17"/>
        </w:rPr>
        <w:t>the</w:t>
      </w:r>
      <w:r>
        <w:rPr>
          <w:color w:val="231F20"/>
          <w:spacing w:val="-7"/>
          <w:sz w:val="17"/>
        </w:rPr>
        <w:t> </w:t>
      </w:r>
      <w:r>
        <w:rPr>
          <w:color w:val="231F20"/>
          <w:sz w:val="17"/>
        </w:rPr>
        <w:t>goodness</w:t>
      </w:r>
      <w:r>
        <w:rPr>
          <w:color w:val="231F20"/>
          <w:spacing w:val="-7"/>
          <w:sz w:val="17"/>
        </w:rPr>
        <w:t> </w:t>
      </w:r>
      <w:r>
        <w:rPr>
          <w:color w:val="231F20"/>
          <w:sz w:val="17"/>
        </w:rPr>
        <w:t>of</w:t>
      </w:r>
      <w:r>
        <w:rPr>
          <w:color w:val="231F20"/>
          <w:spacing w:val="-7"/>
          <w:sz w:val="17"/>
        </w:rPr>
        <w:t> </w:t>
      </w:r>
      <w:r>
        <w:rPr>
          <w:color w:val="231F20"/>
          <w:sz w:val="17"/>
        </w:rPr>
        <w:t>God</w:t>
      </w:r>
      <w:r>
        <w:rPr>
          <w:color w:val="231F20"/>
          <w:spacing w:val="-7"/>
          <w:sz w:val="17"/>
        </w:rPr>
        <w:t> </w:t>
      </w:r>
      <w:r>
        <w:rPr>
          <w:color w:val="231F20"/>
          <w:sz w:val="17"/>
        </w:rPr>
        <w:t>came</w:t>
      </w:r>
      <w:r>
        <w:rPr>
          <w:color w:val="231F20"/>
          <w:spacing w:val="-7"/>
          <w:sz w:val="17"/>
        </w:rPr>
        <w:t> </w:t>
      </w:r>
      <w:r>
        <w:rPr>
          <w:color w:val="231F20"/>
          <w:sz w:val="17"/>
        </w:rPr>
        <w:t>first,</w:t>
      </w:r>
      <w:r>
        <w:rPr>
          <w:color w:val="231F20"/>
          <w:spacing w:val="-7"/>
          <w:sz w:val="17"/>
        </w:rPr>
        <w:t> </w:t>
      </w:r>
      <w:r>
        <w:rPr>
          <w:color w:val="231F20"/>
          <w:sz w:val="17"/>
        </w:rPr>
        <w:t>as</w:t>
      </w:r>
      <w:r>
        <w:rPr>
          <w:color w:val="231F20"/>
          <w:spacing w:val="-7"/>
          <w:sz w:val="17"/>
        </w:rPr>
        <w:t> </w:t>
      </w:r>
      <w:r>
        <w:rPr>
          <w:color w:val="231F20"/>
          <w:sz w:val="17"/>
        </w:rPr>
        <w:t>his</w:t>
      </w:r>
      <w:r>
        <w:rPr>
          <w:color w:val="231F20"/>
          <w:spacing w:val="-7"/>
          <w:sz w:val="17"/>
        </w:rPr>
        <w:t> </w:t>
      </w:r>
      <w:r>
        <w:rPr>
          <w:color w:val="231F20"/>
          <w:sz w:val="17"/>
        </w:rPr>
        <w:t>nature</w:t>
      </w:r>
      <w:r>
        <w:rPr>
          <w:color w:val="231F20"/>
          <w:spacing w:val="-7"/>
          <w:sz w:val="17"/>
        </w:rPr>
        <w:t> </w:t>
      </w:r>
      <w:r>
        <w:rPr>
          <w:color w:val="231F20"/>
          <w:sz w:val="17"/>
        </w:rPr>
        <w:t>is:</w:t>
      </w:r>
      <w:r>
        <w:rPr>
          <w:color w:val="231F20"/>
          <w:spacing w:val="-7"/>
          <w:sz w:val="17"/>
        </w:rPr>
        <w:t> </w:t>
      </w:r>
      <w:r>
        <w:rPr>
          <w:color w:val="231F20"/>
          <w:sz w:val="17"/>
        </w:rPr>
        <w:t>his</w:t>
      </w:r>
      <w:r>
        <w:rPr>
          <w:color w:val="231F20"/>
          <w:spacing w:val="-7"/>
          <w:sz w:val="17"/>
        </w:rPr>
        <w:t> </w:t>
      </w:r>
      <w:r>
        <w:rPr>
          <w:color w:val="231F20"/>
          <w:sz w:val="17"/>
        </w:rPr>
        <w:t>sternness</w:t>
      </w:r>
      <w:r>
        <w:rPr>
          <w:color w:val="231F20"/>
          <w:spacing w:val="-7"/>
          <w:sz w:val="17"/>
        </w:rPr>
        <w:t> </w:t>
      </w:r>
      <w:r>
        <w:rPr>
          <w:color w:val="231F20"/>
          <w:sz w:val="17"/>
        </w:rPr>
        <w:t>came</w:t>
      </w:r>
      <w:r>
        <w:rPr>
          <w:color w:val="231F20"/>
          <w:spacing w:val="-7"/>
          <w:sz w:val="17"/>
        </w:rPr>
        <w:t> </w:t>
      </w:r>
      <w:r>
        <w:rPr>
          <w:color w:val="231F20"/>
          <w:sz w:val="17"/>
        </w:rPr>
        <w:t>afterwards, as</w:t>
      </w:r>
      <w:r>
        <w:rPr>
          <w:color w:val="231F20"/>
          <w:spacing w:val="-2"/>
          <w:sz w:val="17"/>
        </w:rPr>
        <w:t> </w:t>
      </w:r>
      <w:r>
        <w:rPr>
          <w:color w:val="231F20"/>
          <w:sz w:val="17"/>
        </w:rPr>
        <w:t>there</w:t>
      </w:r>
      <w:r>
        <w:rPr>
          <w:color w:val="231F20"/>
          <w:spacing w:val="-2"/>
          <w:sz w:val="17"/>
        </w:rPr>
        <w:t> </w:t>
      </w:r>
      <w:r>
        <w:rPr>
          <w:color w:val="231F20"/>
          <w:sz w:val="17"/>
        </w:rPr>
        <w:t>was</w:t>
      </w:r>
      <w:r>
        <w:rPr>
          <w:color w:val="231F20"/>
          <w:spacing w:val="-3"/>
          <w:sz w:val="17"/>
        </w:rPr>
        <w:t> </w:t>
      </w:r>
      <w:r>
        <w:rPr>
          <w:color w:val="231F20"/>
          <w:sz w:val="17"/>
        </w:rPr>
        <w:t>reason</w:t>
      </w:r>
      <w:r>
        <w:rPr>
          <w:color w:val="231F20"/>
          <w:spacing w:val="-2"/>
          <w:sz w:val="17"/>
        </w:rPr>
        <w:t> </w:t>
      </w:r>
      <w:r>
        <w:rPr>
          <w:color w:val="231F20"/>
          <w:sz w:val="17"/>
        </w:rPr>
        <w:t>for</w:t>
      </w:r>
      <w:r>
        <w:rPr>
          <w:color w:val="231F20"/>
          <w:spacing w:val="-2"/>
          <w:sz w:val="17"/>
        </w:rPr>
        <w:t> </w:t>
      </w:r>
      <w:r>
        <w:rPr>
          <w:color w:val="231F20"/>
          <w:sz w:val="17"/>
        </w:rPr>
        <w:t>it.</w:t>
      </w:r>
      <w:r>
        <w:rPr>
          <w:color w:val="231F20"/>
          <w:spacing w:val="-4"/>
          <w:sz w:val="17"/>
        </w:rPr>
        <w:t> </w:t>
      </w:r>
      <w:r>
        <w:rPr>
          <w:color w:val="231F20"/>
          <w:sz w:val="17"/>
        </w:rPr>
        <w:t>The</w:t>
      </w:r>
      <w:r>
        <w:rPr>
          <w:color w:val="231F20"/>
          <w:spacing w:val="-2"/>
          <w:sz w:val="17"/>
        </w:rPr>
        <w:t> </w:t>
      </w:r>
      <w:r>
        <w:rPr>
          <w:color w:val="231F20"/>
          <w:sz w:val="17"/>
        </w:rPr>
        <w:t>former</w:t>
      </w:r>
      <w:r>
        <w:rPr>
          <w:color w:val="231F20"/>
          <w:spacing w:val="-2"/>
          <w:sz w:val="17"/>
        </w:rPr>
        <w:t> </w:t>
      </w:r>
      <w:r>
        <w:rPr>
          <w:color w:val="231F20"/>
          <w:sz w:val="17"/>
        </w:rPr>
        <w:t>was</w:t>
      </w:r>
      <w:r>
        <w:rPr>
          <w:color w:val="231F20"/>
          <w:spacing w:val="-3"/>
          <w:sz w:val="17"/>
        </w:rPr>
        <w:t> </w:t>
      </w:r>
      <w:r>
        <w:rPr>
          <w:color w:val="231F20"/>
          <w:sz w:val="17"/>
        </w:rPr>
        <w:t>ingenerate,</w:t>
      </w:r>
      <w:r>
        <w:rPr>
          <w:color w:val="231F20"/>
          <w:spacing w:val="-2"/>
          <w:sz w:val="17"/>
        </w:rPr>
        <w:t> </w:t>
      </w:r>
      <w:r>
        <w:rPr>
          <w:color w:val="231F20"/>
          <w:sz w:val="17"/>
        </w:rPr>
        <w:t>was</w:t>
      </w:r>
      <w:r>
        <w:rPr>
          <w:color w:val="231F20"/>
          <w:spacing w:val="-3"/>
          <w:sz w:val="17"/>
        </w:rPr>
        <w:t> </w:t>
      </w:r>
      <w:r>
        <w:rPr>
          <w:color w:val="231F20"/>
          <w:sz w:val="17"/>
        </w:rPr>
        <w:t>God’s</w:t>
      </w:r>
      <w:r>
        <w:rPr>
          <w:color w:val="231F20"/>
          <w:spacing w:val="-2"/>
          <w:sz w:val="17"/>
        </w:rPr>
        <w:t> </w:t>
      </w:r>
      <w:r>
        <w:rPr>
          <w:color w:val="231F20"/>
          <w:sz w:val="17"/>
        </w:rPr>
        <w:t>own,</w:t>
      </w:r>
      <w:r>
        <w:rPr>
          <w:color w:val="231F20"/>
          <w:spacing w:val="-2"/>
          <w:sz w:val="17"/>
        </w:rPr>
        <w:t> </w:t>
      </w:r>
      <w:r>
        <w:rPr>
          <w:color w:val="231F20"/>
          <w:sz w:val="17"/>
        </w:rPr>
        <w:t>was</w:t>
      </w:r>
      <w:r>
        <w:rPr>
          <w:color w:val="231F20"/>
          <w:spacing w:val="-3"/>
          <w:sz w:val="17"/>
        </w:rPr>
        <w:t> </w:t>
      </w:r>
      <w:r>
        <w:rPr>
          <w:color w:val="231F20"/>
          <w:sz w:val="17"/>
        </w:rPr>
        <w:t>freely</w:t>
      </w:r>
      <w:r>
        <w:rPr>
          <w:color w:val="231F20"/>
          <w:spacing w:val="-2"/>
          <w:sz w:val="17"/>
        </w:rPr>
        <w:t> </w:t>
      </w:r>
      <w:r>
        <w:rPr>
          <w:color w:val="231F20"/>
          <w:sz w:val="17"/>
        </w:rPr>
        <w:t>exercised:</w:t>
      </w:r>
      <w:r>
        <w:rPr>
          <w:color w:val="231F20"/>
          <w:spacing w:val="-2"/>
          <w:sz w:val="17"/>
        </w:rPr>
        <w:t> </w:t>
      </w:r>
      <w:r>
        <w:rPr>
          <w:color w:val="231F20"/>
          <w:sz w:val="17"/>
        </w:rPr>
        <w:t>the latter was accidental, adapted to need, an expedient. For as it was not right that nature should hold its goodness in restraint and inoperative, neither was it seemly that reason should dissem- ble and escape its sternness. The former was God’s duty paid to himself, the latter his duty to </w:t>
      </w:r>
      <w:r>
        <w:rPr>
          <w:color w:val="231F20"/>
          <w:spacing w:val="-2"/>
          <w:sz w:val="17"/>
        </w:rPr>
        <w:t>circumstances.”</w:t>
      </w:r>
    </w:p>
    <w:p>
      <w:pPr>
        <w:pStyle w:val="BodyText"/>
        <w:spacing w:before="4"/>
        <w:ind w:left="113" w:right="391" w:firstLine="198"/>
        <w:jc w:val="both"/>
      </w:pPr>
      <w:r>
        <w:rPr>
          <w:i/>
          <w:color w:val="231F20"/>
        </w:rPr>
        <w:t>Aduersus Marcionem </w:t>
      </w:r>
      <w:r>
        <w:rPr>
          <w:color w:val="231F20"/>
        </w:rPr>
        <w:t>2, 11, 2 (ed. Evans, 118): “Exinde homo ad terram, sed ante de terra; exinde ad mortem, sed ante ad uitam; exinde in scorteis uestibus, sed ante sine scrupulo nudus. Ita</w:t>
      </w:r>
      <w:r>
        <w:rPr>
          <w:color w:val="231F20"/>
          <w:spacing w:val="-7"/>
        </w:rPr>
        <w:t> </w:t>
      </w:r>
      <w:r>
        <w:rPr>
          <w:color w:val="231F20"/>
        </w:rPr>
        <w:t>prior</w:t>
      </w:r>
      <w:r>
        <w:rPr>
          <w:color w:val="231F20"/>
          <w:spacing w:val="-7"/>
        </w:rPr>
        <w:t> </w:t>
      </w:r>
      <w:r>
        <w:rPr>
          <w:color w:val="231F20"/>
        </w:rPr>
        <w:t>bonitas</w:t>
      </w:r>
      <w:r>
        <w:rPr>
          <w:color w:val="231F20"/>
          <w:spacing w:val="-7"/>
        </w:rPr>
        <w:t> </w:t>
      </w:r>
      <w:r>
        <w:rPr>
          <w:color w:val="231F20"/>
        </w:rPr>
        <w:t>dei</w:t>
      </w:r>
      <w:r>
        <w:rPr>
          <w:color w:val="231F20"/>
          <w:spacing w:val="-7"/>
        </w:rPr>
        <w:t> </w:t>
      </w:r>
      <w:r>
        <w:rPr>
          <w:color w:val="231F20"/>
        </w:rPr>
        <w:t>secundum</w:t>
      </w:r>
      <w:r>
        <w:rPr>
          <w:color w:val="231F20"/>
          <w:spacing w:val="-7"/>
        </w:rPr>
        <w:t> </w:t>
      </w:r>
      <w:r>
        <w:rPr>
          <w:color w:val="231F20"/>
        </w:rPr>
        <w:t>naturam,</w:t>
      </w:r>
      <w:r>
        <w:rPr>
          <w:color w:val="231F20"/>
          <w:spacing w:val="-7"/>
        </w:rPr>
        <w:t> </w:t>
      </w:r>
      <w:r>
        <w:rPr>
          <w:color w:val="231F20"/>
        </w:rPr>
        <w:t>seueritas</w:t>
      </w:r>
      <w:r>
        <w:rPr>
          <w:color w:val="231F20"/>
          <w:spacing w:val="-7"/>
        </w:rPr>
        <w:t> </w:t>
      </w:r>
      <w:r>
        <w:rPr>
          <w:color w:val="231F20"/>
        </w:rPr>
        <w:t>posterior</w:t>
      </w:r>
      <w:r>
        <w:rPr>
          <w:color w:val="231F20"/>
          <w:spacing w:val="-7"/>
        </w:rPr>
        <w:t> </w:t>
      </w:r>
      <w:r>
        <w:rPr>
          <w:color w:val="231F20"/>
        </w:rPr>
        <w:t>secundum</w:t>
      </w:r>
      <w:r>
        <w:rPr>
          <w:color w:val="231F20"/>
          <w:spacing w:val="-7"/>
        </w:rPr>
        <w:t> </w:t>
      </w:r>
      <w:r>
        <w:rPr>
          <w:color w:val="231F20"/>
        </w:rPr>
        <w:t>causam.</w:t>
      </w:r>
      <w:r>
        <w:rPr>
          <w:color w:val="231F20"/>
          <w:spacing w:val="-7"/>
        </w:rPr>
        <w:t> </w:t>
      </w:r>
      <w:r>
        <w:rPr>
          <w:color w:val="231F20"/>
        </w:rPr>
        <w:t>Illa</w:t>
      </w:r>
      <w:r>
        <w:rPr>
          <w:color w:val="231F20"/>
          <w:spacing w:val="-7"/>
        </w:rPr>
        <w:t> </w:t>
      </w:r>
      <w:r>
        <w:rPr>
          <w:color w:val="231F20"/>
        </w:rPr>
        <w:t>ingenita,</w:t>
      </w:r>
      <w:r>
        <w:rPr>
          <w:color w:val="231F20"/>
          <w:spacing w:val="-7"/>
        </w:rPr>
        <w:t> </w:t>
      </w:r>
      <w:r>
        <w:rPr>
          <w:color w:val="231F20"/>
        </w:rPr>
        <w:t>haec accidens; illa propria, haec accommodata; illa edita, haec adhibita. Nec natura enim inoperatam debuit</w:t>
      </w:r>
      <w:r>
        <w:rPr>
          <w:color w:val="231F20"/>
          <w:spacing w:val="-11"/>
        </w:rPr>
        <w:t> </w:t>
      </w:r>
      <w:r>
        <w:rPr>
          <w:color w:val="231F20"/>
        </w:rPr>
        <w:t>continuisse</w:t>
      </w:r>
      <w:r>
        <w:rPr>
          <w:color w:val="231F20"/>
          <w:spacing w:val="-11"/>
        </w:rPr>
        <w:t> </w:t>
      </w:r>
      <w:r>
        <w:rPr>
          <w:color w:val="231F20"/>
        </w:rPr>
        <w:t>bonitatem,</w:t>
      </w:r>
      <w:r>
        <w:rPr>
          <w:color w:val="231F20"/>
          <w:spacing w:val="-10"/>
        </w:rPr>
        <w:t> </w:t>
      </w:r>
      <w:r>
        <w:rPr>
          <w:color w:val="231F20"/>
        </w:rPr>
        <w:t>nec</w:t>
      </w:r>
      <w:r>
        <w:rPr>
          <w:color w:val="231F20"/>
          <w:spacing w:val="-11"/>
        </w:rPr>
        <w:t> </w:t>
      </w:r>
      <w:r>
        <w:rPr>
          <w:color w:val="231F20"/>
        </w:rPr>
        <w:t>causa</w:t>
      </w:r>
      <w:r>
        <w:rPr>
          <w:color w:val="231F20"/>
          <w:spacing w:val="-9"/>
        </w:rPr>
        <w:t> </w:t>
      </w:r>
      <w:r>
        <w:rPr>
          <w:color w:val="231F20"/>
        </w:rPr>
        <w:t>dissimulatam</w:t>
      </w:r>
      <w:r>
        <w:rPr>
          <w:color w:val="231F20"/>
          <w:spacing w:val="-10"/>
        </w:rPr>
        <w:t> </w:t>
      </w:r>
      <w:r>
        <w:rPr>
          <w:color w:val="231F20"/>
        </w:rPr>
        <w:t>euasisse</w:t>
      </w:r>
      <w:r>
        <w:rPr>
          <w:color w:val="231F20"/>
          <w:spacing w:val="-10"/>
        </w:rPr>
        <w:t> </w:t>
      </w:r>
      <w:r>
        <w:rPr>
          <w:color w:val="231F20"/>
        </w:rPr>
        <w:t>seueritatem.</w:t>
      </w:r>
      <w:r>
        <w:rPr>
          <w:color w:val="231F20"/>
          <w:spacing w:val="-11"/>
        </w:rPr>
        <w:t> </w:t>
      </w:r>
      <w:r>
        <w:rPr>
          <w:color w:val="231F20"/>
        </w:rPr>
        <w:t>Alteram</w:t>
      </w:r>
      <w:r>
        <w:rPr>
          <w:color w:val="231F20"/>
          <w:spacing w:val="-9"/>
        </w:rPr>
        <w:t> </w:t>
      </w:r>
      <w:r>
        <w:rPr>
          <w:color w:val="231F20"/>
        </w:rPr>
        <w:t>sibi,</w:t>
      </w:r>
      <w:r>
        <w:rPr>
          <w:color w:val="231F20"/>
          <w:spacing w:val="-10"/>
        </w:rPr>
        <w:t> </w:t>
      </w:r>
      <w:r>
        <w:rPr>
          <w:color w:val="231F20"/>
        </w:rPr>
        <w:t>alteram rei deus praestitit.”</w:t>
      </w:r>
    </w:p>
    <w:p>
      <w:pPr>
        <w:pStyle w:val="ListParagraph"/>
        <w:numPr>
          <w:ilvl w:val="0"/>
          <w:numId w:val="1"/>
        </w:numPr>
        <w:tabs>
          <w:tab w:pos="556" w:val="left" w:leader="none"/>
        </w:tabs>
        <w:spacing w:line="240" w:lineRule="auto" w:before="88" w:after="0"/>
        <w:ind w:left="555" w:right="0" w:hanging="244"/>
        <w:jc w:val="both"/>
        <w:rPr>
          <w:sz w:val="17"/>
        </w:rPr>
      </w:pPr>
      <w:r>
        <w:rPr>
          <w:color w:val="231F20"/>
          <w:sz w:val="17"/>
        </w:rPr>
        <w:t>A.</w:t>
      </w:r>
      <w:r>
        <w:rPr>
          <w:color w:val="231F20"/>
          <w:spacing w:val="5"/>
          <w:sz w:val="17"/>
        </w:rPr>
        <w:t> </w:t>
      </w:r>
      <w:r>
        <w:rPr>
          <w:color w:val="231F20"/>
          <w:sz w:val="13"/>
        </w:rPr>
        <w:t>D</w:t>
      </w:r>
      <w:r>
        <w:rPr>
          <w:color w:val="231F20"/>
          <w:sz w:val="17"/>
        </w:rPr>
        <w:t>’a</w:t>
      </w:r>
      <w:r>
        <w:rPr>
          <w:color w:val="231F20"/>
          <w:sz w:val="13"/>
        </w:rPr>
        <w:t>Lès</w:t>
      </w:r>
      <w:r>
        <w:rPr>
          <w:color w:val="231F20"/>
          <w:sz w:val="17"/>
        </w:rPr>
        <w:t>,</w:t>
      </w:r>
      <w:r>
        <w:rPr>
          <w:color w:val="231F20"/>
          <w:spacing w:val="6"/>
          <w:sz w:val="17"/>
        </w:rPr>
        <w:t> </w:t>
      </w:r>
      <w:r>
        <w:rPr>
          <w:i/>
          <w:color w:val="231F20"/>
          <w:sz w:val="17"/>
        </w:rPr>
        <w:t>La</w:t>
      </w:r>
      <w:r>
        <w:rPr>
          <w:i/>
          <w:color w:val="231F20"/>
          <w:spacing w:val="6"/>
          <w:sz w:val="17"/>
        </w:rPr>
        <w:t> </w:t>
      </w:r>
      <w:r>
        <w:rPr>
          <w:i/>
          <w:color w:val="231F20"/>
          <w:sz w:val="17"/>
        </w:rPr>
        <w:t>théologie</w:t>
      </w:r>
      <w:r>
        <w:rPr>
          <w:i/>
          <w:color w:val="231F20"/>
          <w:spacing w:val="5"/>
          <w:sz w:val="17"/>
        </w:rPr>
        <w:t> </w:t>
      </w:r>
      <w:r>
        <w:rPr>
          <w:i/>
          <w:color w:val="231F20"/>
          <w:sz w:val="17"/>
        </w:rPr>
        <w:t>de</w:t>
      </w:r>
      <w:r>
        <w:rPr>
          <w:i/>
          <w:color w:val="231F20"/>
          <w:spacing w:val="6"/>
          <w:sz w:val="17"/>
        </w:rPr>
        <w:t> </w:t>
      </w:r>
      <w:r>
        <w:rPr>
          <w:i/>
          <w:color w:val="231F20"/>
          <w:sz w:val="17"/>
        </w:rPr>
        <w:t>Tertullien</w:t>
      </w:r>
      <w:r>
        <w:rPr>
          <w:color w:val="231F20"/>
          <w:sz w:val="17"/>
        </w:rPr>
        <w:t>,</w:t>
      </w:r>
      <w:r>
        <w:rPr>
          <w:color w:val="231F20"/>
          <w:spacing w:val="6"/>
          <w:sz w:val="17"/>
        </w:rPr>
        <w:t> </w:t>
      </w:r>
      <w:r>
        <w:rPr>
          <w:color w:val="231F20"/>
          <w:spacing w:val="-4"/>
          <w:sz w:val="17"/>
        </w:rPr>
        <w:t>264.</w:t>
      </w:r>
    </w:p>
    <w:p>
      <w:pPr>
        <w:pStyle w:val="BodyText"/>
        <w:ind w:left="113" w:right="393" w:firstLine="198"/>
        <w:jc w:val="both"/>
      </w:pPr>
      <w:r>
        <w:rPr>
          <w:i/>
          <w:color w:val="231F20"/>
        </w:rPr>
        <w:t>De baptismo </w:t>
      </w:r>
      <w:r>
        <w:rPr>
          <w:color w:val="231F20"/>
        </w:rPr>
        <w:t>5, 6-7 (</w:t>
      </w:r>
      <w:r>
        <w:rPr>
          <w:i/>
          <w:color w:val="231F20"/>
        </w:rPr>
        <w:t>Tertullian’s Homily on Baptism</w:t>
      </w:r>
      <w:r>
        <w:rPr>
          <w:color w:val="231F20"/>
        </w:rPr>
        <w:t>, E. Evans [ed., trans., comm.], London, 1964,</w:t>
      </w:r>
      <w:r>
        <w:rPr>
          <w:color w:val="231F20"/>
          <w:spacing w:val="-11"/>
        </w:rPr>
        <w:t> </w:t>
      </w:r>
      <w:r>
        <w:rPr>
          <w:color w:val="231F20"/>
        </w:rPr>
        <w:t>14):</w:t>
      </w:r>
      <w:r>
        <w:rPr>
          <w:color w:val="231F20"/>
          <w:spacing w:val="-11"/>
        </w:rPr>
        <w:t> </w:t>
      </w:r>
      <w:r>
        <w:rPr>
          <w:color w:val="231F20"/>
        </w:rPr>
        <w:t>“Ita</w:t>
      </w:r>
      <w:r>
        <w:rPr>
          <w:color w:val="231F20"/>
          <w:spacing w:val="-10"/>
        </w:rPr>
        <w:t> </w:t>
      </w:r>
      <w:r>
        <w:rPr>
          <w:color w:val="231F20"/>
        </w:rPr>
        <w:t>restituitur</w:t>
      </w:r>
      <w:r>
        <w:rPr>
          <w:color w:val="231F20"/>
          <w:spacing w:val="-11"/>
        </w:rPr>
        <w:t> </w:t>
      </w:r>
      <w:r>
        <w:rPr>
          <w:color w:val="231F20"/>
        </w:rPr>
        <w:t>homo</w:t>
      </w:r>
      <w:r>
        <w:rPr>
          <w:color w:val="231F20"/>
          <w:spacing w:val="-11"/>
        </w:rPr>
        <w:t> </w:t>
      </w:r>
      <w:r>
        <w:rPr>
          <w:color w:val="231F20"/>
        </w:rPr>
        <w:t>deo</w:t>
      </w:r>
      <w:r>
        <w:rPr>
          <w:color w:val="231F20"/>
          <w:spacing w:val="-10"/>
        </w:rPr>
        <w:t> </w:t>
      </w:r>
      <w:r>
        <w:rPr>
          <w:color w:val="231F20"/>
        </w:rPr>
        <w:t>ad</w:t>
      </w:r>
      <w:r>
        <w:rPr>
          <w:color w:val="231F20"/>
          <w:spacing w:val="-11"/>
        </w:rPr>
        <w:t> </w:t>
      </w:r>
      <w:r>
        <w:rPr>
          <w:color w:val="231F20"/>
        </w:rPr>
        <w:t>similitudinem</w:t>
      </w:r>
      <w:r>
        <w:rPr>
          <w:color w:val="231F20"/>
          <w:spacing w:val="-10"/>
        </w:rPr>
        <w:t> </w:t>
      </w:r>
      <w:r>
        <w:rPr>
          <w:color w:val="231F20"/>
        </w:rPr>
        <w:t>eius</w:t>
      </w:r>
      <w:r>
        <w:rPr>
          <w:color w:val="231F20"/>
          <w:spacing w:val="-11"/>
        </w:rPr>
        <w:t> </w:t>
      </w:r>
      <w:r>
        <w:rPr>
          <w:color w:val="231F20"/>
        </w:rPr>
        <w:t>qui</w:t>
      </w:r>
      <w:r>
        <w:rPr>
          <w:color w:val="231F20"/>
          <w:spacing w:val="-11"/>
        </w:rPr>
        <w:t> </w:t>
      </w:r>
      <w:r>
        <w:rPr>
          <w:color w:val="231F20"/>
        </w:rPr>
        <w:t>retro</w:t>
      </w:r>
      <w:r>
        <w:rPr>
          <w:color w:val="231F20"/>
          <w:spacing w:val="-10"/>
        </w:rPr>
        <w:t> </w:t>
      </w:r>
      <w:r>
        <w:rPr>
          <w:color w:val="231F20"/>
        </w:rPr>
        <w:t>ad</w:t>
      </w:r>
      <w:r>
        <w:rPr>
          <w:color w:val="231F20"/>
          <w:spacing w:val="-11"/>
        </w:rPr>
        <w:t> </w:t>
      </w:r>
      <w:r>
        <w:rPr>
          <w:color w:val="231F20"/>
        </w:rPr>
        <w:t>imaginem</w:t>
      </w:r>
      <w:r>
        <w:rPr>
          <w:color w:val="231F20"/>
          <w:spacing w:val="-11"/>
        </w:rPr>
        <w:t> </w:t>
      </w:r>
      <w:r>
        <w:rPr>
          <w:color w:val="231F20"/>
        </w:rPr>
        <w:t>dei</w:t>
      </w:r>
      <w:r>
        <w:rPr>
          <w:color w:val="231F20"/>
          <w:spacing w:val="-10"/>
        </w:rPr>
        <w:t> </w:t>
      </w:r>
      <w:r>
        <w:rPr>
          <w:color w:val="231F20"/>
        </w:rPr>
        <w:t>fuerat:</w:t>
      </w:r>
      <w:r>
        <w:rPr>
          <w:color w:val="231F20"/>
          <w:spacing w:val="-11"/>
        </w:rPr>
        <w:t> </w:t>
      </w:r>
      <w:r>
        <w:rPr>
          <w:color w:val="231F20"/>
        </w:rPr>
        <w:t>imago in effigie, similitudo in aeternitate censetur […].”</w:t>
      </w:r>
    </w:p>
    <w:p>
      <w:pPr>
        <w:pStyle w:val="BodyText"/>
        <w:spacing w:before="2"/>
        <w:ind w:left="113" w:right="392" w:firstLine="198"/>
        <w:jc w:val="both"/>
      </w:pPr>
      <w:r>
        <w:rPr>
          <w:color w:val="231F20"/>
        </w:rPr>
        <w:t>Ernest</w:t>
      </w:r>
      <w:r>
        <w:rPr>
          <w:color w:val="231F20"/>
          <w:spacing w:val="-6"/>
        </w:rPr>
        <w:t> </w:t>
      </w:r>
      <w:r>
        <w:rPr>
          <w:color w:val="231F20"/>
        </w:rPr>
        <w:t>Evans</w:t>
      </w:r>
      <w:r>
        <w:rPr>
          <w:color w:val="231F20"/>
          <w:spacing w:val="-6"/>
        </w:rPr>
        <w:t> </w:t>
      </w:r>
      <w:r>
        <w:rPr>
          <w:color w:val="231F20"/>
        </w:rPr>
        <w:t>offers</w:t>
      </w:r>
      <w:r>
        <w:rPr>
          <w:color w:val="231F20"/>
          <w:spacing w:val="-6"/>
        </w:rPr>
        <w:t> </w:t>
      </w:r>
      <w:r>
        <w:rPr>
          <w:color w:val="231F20"/>
        </w:rPr>
        <w:t>the</w:t>
      </w:r>
      <w:r>
        <w:rPr>
          <w:color w:val="231F20"/>
          <w:spacing w:val="-6"/>
        </w:rPr>
        <w:t> </w:t>
      </w:r>
      <w:r>
        <w:rPr>
          <w:color w:val="231F20"/>
        </w:rPr>
        <w:t>following</w:t>
      </w:r>
      <w:r>
        <w:rPr>
          <w:color w:val="231F20"/>
          <w:spacing w:val="-6"/>
        </w:rPr>
        <w:t> </w:t>
      </w:r>
      <w:r>
        <w:rPr>
          <w:color w:val="231F20"/>
        </w:rPr>
        <w:t>commentary</w:t>
      </w:r>
      <w:r>
        <w:rPr>
          <w:color w:val="231F20"/>
          <w:spacing w:val="-6"/>
        </w:rPr>
        <w:t> </w:t>
      </w:r>
      <w:r>
        <w:rPr>
          <w:color w:val="231F20"/>
        </w:rPr>
        <w:t>on</w:t>
      </w:r>
      <w:r>
        <w:rPr>
          <w:color w:val="231F20"/>
          <w:spacing w:val="-6"/>
        </w:rPr>
        <w:t> </w:t>
      </w:r>
      <w:r>
        <w:rPr>
          <w:color w:val="231F20"/>
        </w:rPr>
        <w:t>this</w:t>
      </w:r>
      <w:r>
        <w:rPr>
          <w:color w:val="231F20"/>
          <w:spacing w:val="-6"/>
        </w:rPr>
        <w:t> </w:t>
      </w:r>
      <w:r>
        <w:rPr>
          <w:color w:val="231F20"/>
        </w:rPr>
        <w:t>passage:</w:t>
      </w:r>
      <w:r>
        <w:rPr>
          <w:color w:val="231F20"/>
          <w:spacing w:val="-6"/>
        </w:rPr>
        <w:t> </w:t>
      </w:r>
      <w:r>
        <w:rPr>
          <w:color w:val="231F20"/>
        </w:rPr>
        <w:t>“I</w:t>
      </w:r>
      <w:r>
        <w:rPr>
          <w:color w:val="231F20"/>
          <w:spacing w:val="-6"/>
        </w:rPr>
        <w:t> </w:t>
      </w:r>
      <w:r>
        <w:rPr>
          <w:color w:val="231F20"/>
        </w:rPr>
        <w:t>translate</w:t>
      </w:r>
      <w:r>
        <w:rPr>
          <w:color w:val="231F20"/>
          <w:spacing w:val="-6"/>
        </w:rPr>
        <w:t> </w:t>
      </w:r>
      <w:r>
        <w:rPr>
          <w:color w:val="231F20"/>
        </w:rPr>
        <w:t>Fr</w:t>
      </w:r>
      <w:r>
        <w:rPr>
          <w:color w:val="231F20"/>
          <w:spacing w:val="-6"/>
        </w:rPr>
        <w:t> </w:t>
      </w:r>
      <w:r>
        <w:rPr>
          <w:color w:val="231F20"/>
        </w:rPr>
        <w:t>Refoulé’s</w:t>
      </w:r>
      <w:r>
        <w:rPr>
          <w:color w:val="231F20"/>
          <w:spacing w:val="-6"/>
        </w:rPr>
        <w:t> </w:t>
      </w:r>
      <w:r>
        <w:rPr>
          <w:color w:val="231F20"/>
        </w:rPr>
        <w:t>note, which</w:t>
      </w:r>
      <w:r>
        <w:rPr>
          <w:color w:val="231F20"/>
          <w:spacing w:val="-10"/>
        </w:rPr>
        <w:t> </w:t>
      </w:r>
      <w:r>
        <w:rPr>
          <w:color w:val="231F20"/>
        </w:rPr>
        <w:t>is</w:t>
      </w:r>
      <w:r>
        <w:rPr>
          <w:color w:val="231F20"/>
          <w:spacing w:val="-10"/>
        </w:rPr>
        <w:t> </w:t>
      </w:r>
      <w:r>
        <w:rPr>
          <w:color w:val="231F20"/>
        </w:rPr>
        <w:t>both</w:t>
      </w:r>
      <w:r>
        <w:rPr>
          <w:color w:val="231F20"/>
          <w:spacing w:val="-10"/>
        </w:rPr>
        <w:t> </w:t>
      </w:r>
      <w:r>
        <w:rPr>
          <w:color w:val="231F20"/>
        </w:rPr>
        <w:t>brief</w:t>
      </w:r>
      <w:r>
        <w:rPr>
          <w:color w:val="231F20"/>
          <w:spacing w:val="-10"/>
        </w:rPr>
        <w:t> </w:t>
      </w:r>
      <w:r>
        <w:rPr>
          <w:color w:val="231F20"/>
        </w:rPr>
        <w:t>and</w:t>
      </w:r>
      <w:r>
        <w:rPr>
          <w:color w:val="231F20"/>
          <w:spacing w:val="-10"/>
        </w:rPr>
        <w:t> </w:t>
      </w:r>
      <w:r>
        <w:rPr>
          <w:color w:val="231F20"/>
        </w:rPr>
        <w:t>lucid:</w:t>
      </w:r>
      <w:r>
        <w:rPr>
          <w:color w:val="231F20"/>
          <w:spacing w:val="-10"/>
        </w:rPr>
        <w:t> </w:t>
      </w:r>
      <w:r>
        <w:rPr>
          <w:color w:val="231F20"/>
        </w:rPr>
        <w:t>‘By</w:t>
      </w:r>
      <w:r>
        <w:rPr>
          <w:color w:val="231F20"/>
          <w:spacing w:val="-10"/>
        </w:rPr>
        <w:t> </w:t>
      </w:r>
      <w:r>
        <w:rPr>
          <w:color w:val="231F20"/>
        </w:rPr>
        <w:t>his</w:t>
      </w:r>
      <w:r>
        <w:rPr>
          <w:color w:val="231F20"/>
          <w:spacing w:val="-10"/>
        </w:rPr>
        <w:t> </w:t>
      </w:r>
      <w:r>
        <w:rPr>
          <w:color w:val="231F20"/>
        </w:rPr>
        <w:t>sin</w:t>
      </w:r>
      <w:r>
        <w:rPr>
          <w:color w:val="231F20"/>
          <w:spacing w:val="-10"/>
        </w:rPr>
        <w:t> </w:t>
      </w:r>
      <w:r>
        <w:rPr>
          <w:color w:val="231F20"/>
        </w:rPr>
        <w:t>man</w:t>
      </w:r>
      <w:r>
        <w:rPr>
          <w:color w:val="231F20"/>
          <w:spacing w:val="-10"/>
        </w:rPr>
        <w:t> </w:t>
      </w:r>
      <w:r>
        <w:rPr>
          <w:color w:val="231F20"/>
        </w:rPr>
        <w:t>had</w:t>
      </w:r>
      <w:r>
        <w:rPr>
          <w:color w:val="231F20"/>
          <w:spacing w:val="-10"/>
        </w:rPr>
        <w:t> </w:t>
      </w:r>
      <w:r>
        <w:rPr>
          <w:color w:val="231F20"/>
        </w:rPr>
        <w:t>been</w:t>
      </w:r>
      <w:r>
        <w:rPr>
          <w:color w:val="231F20"/>
          <w:spacing w:val="-10"/>
        </w:rPr>
        <w:t> </w:t>
      </w:r>
      <w:r>
        <w:rPr>
          <w:color w:val="231F20"/>
        </w:rPr>
        <w:t>reduced</w:t>
      </w:r>
      <w:r>
        <w:rPr>
          <w:color w:val="231F20"/>
          <w:spacing w:val="-10"/>
        </w:rPr>
        <w:t> </w:t>
      </w:r>
      <w:r>
        <w:rPr>
          <w:color w:val="231F20"/>
        </w:rPr>
        <w:t>to</w:t>
      </w:r>
      <w:r>
        <w:rPr>
          <w:color w:val="231F20"/>
          <w:spacing w:val="-10"/>
        </w:rPr>
        <w:t> </w:t>
      </w:r>
      <w:r>
        <w:rPr>
          <w:color w:val="231F20"/>
        </w:rPr>
        <w:t>his</w:t>
      </w:r>
      <w:r>
        <w:rPr>
          <w:color w:val="231F20"/>
          <w:spacing w:val="-10"/>
        </w:rPr>
        <w:t> </w:t>
      </w:r>
      <w:r>
        <w:rPr>
          <w:color w:val="231F20"/>
        </w:rPr>
        <w:t>primary</w:t>
      </w:r>
      <w:r>
        <w:rPr>
          <w:color w:val="231F20"/>
          <w:spacing w:val="-10"/>
        </w:rPr>
        <w:t> </w:t>
      </w:r>
      <w:r>
        <w:rPr>
          <w:color w:val="231F20"/>
        </w:rPr>
        <w:t>condition</w:t>
      </w:r>
      <w:r>
        <w:rPr>
          <w:color w:val="231F20"/>
          <w:spacing w:val="-10"/>
        </w:rPr>
        <w:t> </w:t>
      </w:r>
      <w:r>
        <w:rPr>
          <w:color w:val="231F20"/>
        </w:rPr>
        <w:t>of</w:t>
      </w:r>
      <w:r>
        <w:rPr>
          <w:color w:val="231F20"/>
          <w:spacing w:val="-10"/>
        </w:rPr>
        <w:t> </w:t>
      </w:r>
      <w:r>
        <w:rPr>
          <w:color w:val="231F20"/>
        </w:rPr>
        <w:t>image of God: by baptism he has been restored to God according to his eternal likeness, that of grace. Tertullian here reproduces the distinction, frequently employed by St Irenaeus, between </w:t>
      </w:r>
      <w:r>
        <w:rPr>
          <w:i/>
          <w:color w:val="231F20"/>
        </w:rPr>
        <w:t>imago</w:t>
      </w:r>
      <w:r>
        <w:rPr>
          <w:i/>
          <w:color w:val="231F20"/>
        </w:rPr>
        <w:t> </w:t>
      </w:r>
      <w:r>
        <w:rPr>
          <w:color w:val="231F20"/>
        </w:rPr>
        <w:t>(nature) and </w:t>
      </w:r>
      <w:r>
        <w:rPr>
          <w:i/>
          <w:color w:val="231F20"/>
        </w:rPr>
        <w:t>similitudo </w:t>
      </w:r>
      <w:r>
        <w:rPr>
          <w:color w:val="231F20"/>
        </w:rPr>
        <w:t>(grace). This is the only place I know of where Tertullian makes use of this distinction. Elsewhere he simply states that man was made in the image of God, that is, in the image of Christ. Cf. </w:t>
      </w:r>
      <w:r>
        <w:rPr>
          <w:i/>
          <w:color w:val="231F20"/>
        </w:rPr>
        <w:t>De Res. Carn</w:t>
      </w:r>
      <w:r>
        <w:rPr>
          <w:color w:val="231F20"/>
        </w:rPr>
        <w:t>. 6’</w:t>
      </w:r>
      <w:r>
        <w:rPr>
          <w:color w:val="231F20"/>
          <w:spacing w:val="-7"/>
        </w:rPr>
        <w:t> </w:t>
      </w:r>
      <w:r>
        <w:rPr>
          <w:color w:val="231F20"/>
        </w:rPr>
        <w:t>– i.e. </w:t>
      </w:r>
      <w:r>
        <w:rPr>
          <w:i/>
          <w:color w:val="231F20"/>
        </w:rPr>
        <w:t>quodcumque enim limus exprimebatur Christus</w:t>
      </w:r>
      <w:r>
        <w:rPr>
          <w:i/>
          <w:color w:val="231F20"/>
        </w:rPr>
        <w:t> cogitabatur homo futurus</w:t>
      </w:r>
      <w:r>
        <w:rPr>
          <w:color w:val="231F20"/>
        </w:rPr>
        <w:t>, etc.” (ed. Evans, 65-66.)</w:t>
      </w:r>
    </w:p>
    <w:p>
      <w:pPr>
        <w:spacing w:after="0"/>
        <w:jc w:val="both"/>
        <w:sectPr>
          <w:pgSz w:w="9080" w:h="13890"/>
          <w:pgMar w:header="1227" w:footer="0" w:top="1580" w:bottom="280" w:left="1020" w:right="1020"/>
        </w:sectPr>
      </w:pPr>
    </w:p>
    <w:p>
      <w:pPr>
        <w:spacing w:line="232" w:lineRule="auto" w:before="95"/>
        <w:ind w:left="397" w:right="129" w:firstLine="0"/>
        <w:jc w:val="both"/>
        <w:rPr>
          <w:sz w:val="20"/>
        </w:rPr>
      </w:pPr>
      <w:r>
        <w:rPr>
          <w:color w:val="231F20"/>
          <w:sz w:val="20"/>
        </w:rPr>
        <w:t>will,</w:t>
      </w:r>
      <w:r>
        <w:rPr>
          <w:color w:val="231F20"/>
          <w:spacing w:val="-12"/>
          <w:sz w:val="20"/>
        </w:rPr>
        <w:t> </w:t>
      </w:r>
      <w:r>
        <w:rPr>
          <w:color w:val="231F20"/>
          <w:sz w:val="20"/>
        </w:rPr>
        <w:t>he</w:t>
      </w:r>
      <w:r>
        <w:rPr>
          <w:color w:val="231F20"/>
          <w:spacing w:val="-7"/>
          <w:sz w:val="20"/>
        </w:rPr>
        <w:t> </w:t>
      </w:r>
      <w:r>
        <w:rPr>
          <w:color w:val="231F20"/>
          <w:sz w:val="20"/>
        </w:rPr>
        <w:t>would</w:t>
      </w:r>
      <w:r>
        <w:rPr>
          <w:color w:val="231F20"/>
          <w:spacing w:val="-7"/>
          <w:sz w:val="20"/>
        </w:rPr>
        <w:t> </w:t>
      </w:r>
      <w:r>
        <w:rPr>
          <w:color w:val="231F20"/>
          <w:sz w:val="20"/>
        </w:rPr>
        <w:t>not</w:t>
      </w:r>
      <w:r>
        <w:rPr>
          <w:color w:val="231F20"/>
          <w:spacing w:val="-7"/>
          <w:sz w:val="20"/>
        </w:rPr>
        <w:t> </w:t>
      </w:r>
      <w:r>
        <w:rPr>
          <w:color w:val="231F20"/>
          <w:sz w:val="20"/>
        </w:rPr>
        <w:t>have</w:t>
      </w:r>
      <w:r>
        <w:rPr>
          <w:color w:val="231F20"/>
          <w:spacing w:val="-7"/>
          <w:sz w:val="20"/>
        </w:rPr>
        <w:t> </w:t>
      </w:r>
      <w:r>
        <w:rPr>
          <w:color w:val="231F20"/>
          <w:sz w:val="20"/>
        </w:rPr>
        <w:t>died.</w:t>
      </w:r>
      <w:r>
        <w:rPr>
          <w:color w:val="231F20"/>
          <w:position w:val="5"/>
          <w:sz w:val="15"/>
        </w:rPr>
        <w:t>20 </w:t>
      </w:r>
      <w:r>
        <w:rPr>
          <w:color w:val="231F20"/>
          <w:sz w:val="20"/>
        </w:rPr>
        <w:t>Tertullian</w:t>
      </w:r>
      <w:r>
        <w:rPr>
          <w:color w:val="231F20"/>
          <w:spacing w:val="-7"/>
          <w:sz w:val="20"/>
        </w:rPr>
        <w:t> </w:t>
      </w:r>
      <w:r>
        <w:rPr>
          <w:color w:val="231F20"/>
          <w:sz w:val="20"/>
        </w:rPr>
        <w:t>frequently</w:t>
      </w:r>
      <w:r>
        <w:rPr>
          <w:color w:val="231F20"/>
          <w:spacing w:val="-7"/>
          <w:sz w:val="20"/>
        </w:rPr>
        <w:t> </w:t>
      </w:r>
      <w:r>
        <w:rPr>
          <w:color w:val="231F20"/>
          <w:sz w:val="20"/>
        </w:rPr>
        <w:t>asserts</w:t>
      </w:r>
      <w:r>
        <w:rPr>
          <w:color w:val="231F20"/>
          <w:spacing w:val="-7"/>
          <w:sz w:val="20"/>
        </w:rPr>
        <w:t> </w:t>
      </w:r>
      <w:r>
        <w:rPr>
          <w:color w:val="231F20"/>
          <w:sz w:val="20"/>
        </w:rPr>
        <w:t>that</w:t>
      </w:r>
      <w:r>
        <w:rPr>
          <w:color w:val="231F20"/>
          <w:spacing w:val="-13"/>
          <w:sz w:val="20"/>
        </w:rPr>
        <w:t> </w:t>
      </w:r>
      <w:r>
        <w:rPr>
          <w:color w:val="231F20"/>
          <w:sz w:val="20"/>
        </w:rPr>
        <w:t>Adam’s</w:t>
      </w:r>
      <w:r>
        <w:rPr>
          <w:color w:val="231F20"/>
          <w:spacing w:val="-7"/>
          <w:sz w:val="20"/>
        </w:rPr>
        <w:t> </w:t>
      </w:r>
      <w:r>
        <w:rPr>
          <w:color w:val="231F20"/>
          <w:sz w:val="20"/>
        </w:rPr>
        <w:t>sin</w:t>
      </w:r>
      <w:r>
        <w:rPr>
          <w:color w:val="231F20"/>
          <w:spacing w:val="-7"/>
          <w:sz w:val="20"/>
        </w:rPr>
        <w:t> </w:t>
      </w:r>
      <w:r>
        <w:rPr>
          <w:color w:val="231F20"/>
          <w:sz w:val="20"/>
        </w:rPr>
        <w:t>is</w:t>
      </w:r>
      <w:r>
        <w:rPr>
          <w:color w:val="231F20"/>
          <w:spacing w:val="-7"/>
          <w:sz w:val="20"/>
        </w:rPr>
        <w:t> </w:t>
      </w:r>
      <w:r>
        <w:rPr>
          <w:color w:val="231F20"/>
          <w:sz w:val="20"/>
        </w:rPr>
        <w:t>not only the cause of the physical death of mankind, but also the source of all sins: mankind’s</w:t>
      </w:r>
      <w:r>
        <w:rPr>
          <w:color w:val="231F20"/>
          <w:spacing w:val="-5"/>
          <w:sz w:val="20"/>
        </w:rPr>
        <w:t> </w:t>
      </w:r>
      <w:r>
        <w:rPr>
          <w:color w:val="231F20"/>
          <w:sz w:val="20"/>
        </w:rPr>
        <w:t>spiritual</w:t>
      </w:r>
      <w:r>
        <w:rPr>
          <w:color w:val="231F20"/>
          <w:spacing w:val="-5"/>
          <w:sz w:val="20"/>
        </w:rPr>
        <w:t> </w:t>
      </w:r>
      <w:r>
        <w:rPr>
          <w:color w:val="231F20"/>
          <w:sz w:val="20"/>
        </w:rPr>
        <w:t>death.</w:t>
      </w:r>
      <w:r>
        <w:rPr>
          <w:color w:val="231F20"/>
          <w:spacing w:val="-5"/>
          <w:sz w:val="20"/>
        </w:rPr>
        <w:t> </w:t>
      </w:r>
      <w:r>
        <w:rPr>
          <w:i/>
          <w:color w:val="231F20"/>
          <w:sz w:val="20"/>
        </w:rPr>
        <w:t>De</w:t>
      </w:r>
      <w:r>
        <w:rPr>
          <w:i/>
          <w:color w:val="231F20"/>
          <w:spacing w:val="-5"/>
          <w:sz w:val="20"/>
        </w:rPr>
        <w:t> </w:t>
      </w:r>
      <w:r>
        <w:rPr>
          <w:i/>
          <w:color w:val="231F20"/>
          <w:sz w:val="20"/>
        </w:rPr>
        <w:t>paenitentia</w:t>
      </w:r>
      <w:r>
        <w:rPr>
          <w:i/>
          <w:color w:val="231F20"/>
          <w:spacing w:val="-5"/>
          <w:sz w:val="20"/>
        </w:rPr>
        <w:t> </w:t>
      </w:r>
      <w:r>
        <w:rPr>
          <w:color w:val="231F20"/>
          <w:sz w:val="20"/>
        </w:rPr>
        <w:t>2,</w:t>
      </w:r>
      <w:r>
        <w:rPr>
          <w:color w:val="231F20"/>
          <w:spacing w:val="-5"/>
          <w:sz w:val="20"/>
        </w:rPr>
        <w:t> </w:t>
      </w:r>
      <w:r>
        <w:rPr>
          <w:color w:val="231F20"/>
          <w:sz w:val="20"/>
        </w:rPr>
        <w:t>3</w:t>
      </w:r>
      <w:r>
        <w:rPr>
          <w:color w:val="231F20"/>
          <w:spacing w:val="-5"/>
          <w:sz w:val="20"/>
        </w:rPr>
        <w:t> </w:t>
      </w:r>
      <w:r>
        <w:rPr>
          <w:color w:val="231F20"/>
          <w:sz w:val="20"/>
        </w:rPr>
        <w:t>describes</w:t>
      </w:r>
      <w:r>
        <w:rPr>
          <w:color w:val="231F20"/>
          <w:spacing w:val="-5"/>
          <w:sz w:val="20"/>
        </w:rPr>
        <w:t> </w:t>
      </w:r>
      <w:r>
        <w:rPr>
          <w:color w:val="231F20"/>
          <w:sz w:val="20"/>
        </w:rPr>
        <w:t>how</w:t>
      </w:r>
      <w:r>
        <w:rPr>
          <w:color w:val="231F20"/>
          <w:spacing w:val="-5"/>
          <w:sz w:val="20"/>
        </w:rPr>
        <w:t> </w:t>
      </w:r>
      <w:r>
        <w:rPr>
          <w:color w:val="231F20"/>
          <w:sz w:val="20"/>
        </w:rPr>
        <w:t>the</w:t>
      </w:r>
      <w:r>
        <w:rPr>
          <w:color w:val="231F20"/>
          <w:spacing w:val="-5"/>
          <w:sz w:val="20"/>
        </w:rPr>
        <w:t> </w:t>
      </w:r>
      <w:r>
        <w:rPr>
          <w:color w:val="231F20"/>
          <w:sz w:val="20"/>
        </w:rPr>
        <w:t>sins</w:t>
      </w:r>
      <w:r>
        <w:rPr>
          <w:color w:val="231F20"/>
          <w:spacing w:val="-5"/>
          <w:sz w:val="20"/>
        </w:rPr>
        <w:t> </w:t>
      </w:r>
      <w:r>
        <w:rPr>
          <w:color w:val="231F20"/>
          <w:sz w:val="20"/>
        </w:rPr>
        <w:t>of</w:t>
      </w:r>
      <w:r>
        <w:rPr>
          <w:color w:val="231F20"/>
          <w:spacing w:val="-5"/>
          <w:sz w:val="20"/>
        </w:rPr>
        <w:t> </w:t>
      </w:r>
      <w:r>
        <w:rPr>
          <w:color w:val="231F20"/>
          <w:sz w:val="20"/>
        </w:rPr>
        <w:t>humanity originate in Adam, the first of the human race, and how, as a consequence, the condemnation of humanity, namely the ejection from Paradise and subjection to death,</w:t>
      </w:r>
      <w:r>
        <w:rPr>
          <w:color w:val="231F20"/>
          <w:spacing w:val="-13"/>
          <w:sz w:val="20"/>
        </w:rPr>
        <w:t> </w:t>
      </w:r>
      <w:r>
        <w:rPr>
          <w:color w:val="231F20"/>
          <w:sz w:val="20"/>
        </w:rPr>
        <w:t>started</w:t>
      </w:r>
      <w:r>
        <w:rPr>
          <w:color w:val="231F20"/>
          <w:spacing w:val="-12"/>
          <w:sz w:val="20"/>
        </w:rPr>
        <w:t> </w:t>
      </w:r>
      <w:r>
        <w:rPr>
          <w:color w:val="231F20"/>
          <w:sz w:val="20"/>
        </w:rPr>
        <w:t>with</w:t>
      </w:r>
      <w:r>
        <w:rPr>
          <w:color w:val="231F20"/>
          <w:spacing w:val="-13"/>
          <w:sz w:val="20"/>
        </w:rPr>
        <w:t> </w:t>
      </w:r>
      <w:r>
        <w:rPr>
          <w:color w:val="231F20"/>
          <w:sz w:val="20"/>
        </w:rPr>
        <w:t>him.</w:t>
      </w:r>
      <w:r>
        <w:rPr>
          <w:color w:val="231F20"/>
          <w:position w:val="5"/>
          <w:sz w:val="15"/>
        </w:rPr>
        <w:t>21</w:t>
      </w:r>
      <w:r>
        <w:rPr>
          <w:color w:val="231F20"/>
          <w:spacing w:val="-9"/>
          <w:position w:val="5"/>
          <w:sz w:val="15"/>
        </w:rPr>
        <w:t> </w:t>
      </w:r>
      <w:r>
        <w:rPr>
          <w:i/>
          <w:color w:val="231F20"/>
          <w:sz w:val="20"/>
        </w:rPr>
        <w:t>Aduersus</w:t>
      </w:r>
      <w:r>
        <w:rPr>
          <w:i/>
          <w:color w:val="231F20"/>
          <w:spacing w:val="-13"/>
          <w:sz w:val="20"/>
        </w:rPr>
        <w:t> </w:t>
      </w:r>
      <w:r>
        <w:rPr>
          <w:i/>
          <w:color w:val="231F20"/>
          <w:sz w:val="20"/>
        </w:rPr>
        <w:t>Marcionem</w:t>
      </w:r>
      <w:r>
        <w:rPr>
          <w:i/>
          <w:color w:val="231F20"/>
          <w:spacing w:val="-12"/>
          <w:sz w:val="20"/>
        </w:rPr>
        <w:t> </w:t>
      </w:r>
      <w:r>
        <w:rPr>
          <w:color w:val="231F20"/>
          <w:sz w:val="20"/>
        </w:rPr>
        <w:t>1,</w:t>
      </w:r>
      <w:r>
        <w:rPr>
          <w:color w:val="231F20"/>
          <w:spacing w:val="-13"/>
          <w:sz w:val="20"/>
        </w:rPr>
        <w:t> </w:t>
      </w:r>
      <w:r>
        <w:rPr>
          <w:color w:val="231F20"/>
          <w:sz w:val="20"/>
        </w:rPr>
        <w:t>22,</w:t>
      </w:r>
      <w:r>
        <w:rPr>
          <w:color w:val="231F20"/>
          <w:spacing w:val="-12"/>
          <w:sz w:val="20"/>
        </w:rPr>
        <w:t> </w:t>
      </w:r>
      <w:r>
        <w:rPr>
          <w:color w:val="231F20"/>
          <w:sz w:val="20"/>
        </w:rPr>
        <w:t>8</w:t>
      </w:r>
      <w:r>
        <w:rPr>
          <w:color w:val="231F20"/>
          <w:spacing w:val="-13"/>
          <w:sz w:val="20"/>
        </w:rPr>
        <w:t> </w:t>
      </w:r>
      <w:r>
        <w:rPr>
          <w:color w:val="231F20"/>
          <w:sz w:val="20"/>
        </w:rPr>
        <w:t>reads:</w:t>
      </w:r>
      <w:r>
        <w:rPr>
          <w:color w:val="231F20"/>
          <w:spacing w:val="-12"/>
          <w:sz w:val="20"/>
        </w:rPr>
        <w:t> </w:t>
      </w:r>
      <w:r>
        <w:rPr>
          <w:color w:val="231F20"/>
          <w:sz w:val="20"/>
        </w:rPr>
        <w:t>“Man</w:t>
      </w:r>
      <w:r>
        <w:rPr>
          <w:color w:val="231F20"/>
          <w:spacing w:val="-13"/>
          <w:sz w:val="20"/>
        </w:rPr>
        <w:t> </w:t>
      </w:r>
      <w:r>
        <w:rPr>
          <w:color w:val="231F20"/>
          <w:sz w:val="20"/>
        </w:rPr>
        <w:t>is</w:t>
      </w:r>
      <w:r>
        <w:rPr>
          <w:color w:val="231F20"/>
          <w:spacing w:val="-12"/>
          <w:sz w:val="20"/>
        </w:rPr>
        <w:t> </w:t>
      </w:r>
      <w:r>
        <w:rPr>
          <w:color w:val="231F20"/>
          <w:sz w:val="20"/>
        </w:rPr>
        <w:t>condemned to death for picking from one paltry tree, and out of that proceed sins with their penalties, and now people who have not known so much as one single sod of Paradise are all of them perishing.”</w:t>
      </w:r>
      <w:r>
        <w:rPr>
          <w:color w:val="231F20"/>
          <w:position w:val="5"/>
          <w:sz w:val="15"/>
        </w:rPr>
        <w:t>22</w:t>
      </w:r>
      <w:r>
        <w:rPr>
          <w:color w:val="231F20"/>
          <w:spacing w:val="19"/>
          <w:position w:val="5"/>
          <w:sz w:val="15"/>
        </w:rPr>
        <w:t> </w:t>
      </w:r>
      <w:r>
        <w:rPr>
          <w:color w:val="231F20"/>
          <w:sz w:val="20"/>
        </w:rPr>
        <w:t>The sentence for the first sin is passed on</w:t>
      </w:r>
      <w:r>
        <w:rPr>
          <w:color w:val="231F20"/>
          <w:spacing w:val="40"/>
          <w:sz w:val="20"/>
        </w:rPr>
        <w:t> </w:t>
      </w:r>
      <w:r>
        <w:rPr>
          <w:color w:val="231F20"/>
          <w:sz w:val="20"/>
        </w:rPr>
        <w:t>to all humans, and includes both man’s mortality and his sinful inclination. </w:t>
      </w:r>
      <w:r>
        <w:rPr>
          <w:i/>
          <w:color w:val="231F20"/>
          <w:sz w:val="20"/>
        </w:rPr>
        <w:t>De</w:t>
      </w:r>
      <w:r>
        <w:rPr>
          <w:i/>
          <w:color w:val="231F20"/>
          <w:sz w:val="20"/>
        </w:rPr>
        <w:t> anima </w:t>
      </w:r>
      <w:r>
        <w:rPr>
          <w:color w:val="231F20"/>
          <w:sz w:val="20"/>
        </w:rPr>
        <w:t>38, 2 links sexual concupiscence with the first sin of</w:t>
      </w:r>
      <w:r>
        <w:rPr>
          <w:color w:val="231F20"/>
          <w:spacing w:val="-3"/>
          <w:sz w:val="20"/>
        </w:rPr>
        <w:t> </w:t>
      </w:r>
      <w:r>
        <w:rPr>
          <w:color w:val="231F20"/>
          <w:sz w:val="20"/>
        </w:rPr>
        <w:t>Adam and Eve, and this sexual lust is suggested to be one of the consequences of the fall for all of humanity.</w:t>
      </w:r>
      <w:r>
        <w:rPr>
          <w:color w:val="231F20"/>
          <w:position w:val="5"/>
          <w:sz w:val="15"/>
        </w:rPr>
        <w:t>23 </w:t>
      </w:r>
      <w:r>
        <w:rPr>
          <w:color w:val="231F20"/>
          <w:sz w:val="20"/>
        </w:rPr>
        <w:t>Precisely through concupiscence the whole man is involved in the indictment of the first transgression and consequently infected with the guilt of perdition, as we read in </w:t>
      </w:r>
      <w:r>
        <w:rPr>
          <w:i/>
          <w:color w:val="231F20"/>
          <w:sz w:val="20"/>
        </w:rPr>
        <w:t>De resurrectione carnis </w:t>
      </w:r>
      <w:r>
        <w:rPr>
          <w:color w:val="231F20"/>
          <w:sz w:val="20"/>
        </w:rPr>
        <w:t>34, 2.</w:t>
      </w:r>
      <w:r>
        <w:rPr>
          <w:color w:val="231F20"/>
          <w:position w:val="5"/>
          <w:sz w:val="15"/>
        </w:rPr>
        <w:t>24 </w:t>
      </w:r>
      <w:r>
        <w:rPr>
          <w:color w:val="231F20"/>
          <w:sz w:val="20"/>
        </w:rPr>
        <w:t>In this regard, Gerald Bonner</w:t>
      </w:r>
      <w:r>
        <w:rPr>
          <w:color w:val="231F20"/>
          <w:spacing w:val="-13"/>
          <w:sz w:val="20"/>
        </w:rPr>
        <w:t> </w:t>
      </w:r>
      <w:r>
        <w:rPr>
          <w:color w:val="231F20"/>
          <w:sz w:val="20"/>
        </w:rPr>
        <w:t>states</w:t>
      </w:r>
      <w:r>
        <w:rPr>
          <w:color w:val="231F20"/>
          <w:spacing w:val="-12"/>
          <w:sz w:val="20"/>
        </w:rPr>
        <w:t> </w:t>
      </w:r>
      <w:r>
        <w:rPr>
          <w:color w:val="231F20"/>
          <w:sz w:val="20"/>
        </w:rPr>
        <w:t>that</w:t>
      </w:r>
      <w:r>
        <w:rPr>
          <w:color w:val="231F20"/>
          <w:spacing w:val="-13"/>
          <w:sz w:val="20"/>
        </w:rPr>
        <w:t> </w:t>
      </w:r>
      <w:r>
        <w:rPr>
          <w:color w:val="231F20"/>
          <w:sz w:val="20"/>
        </w:rPr>
        <w:t>Augustine’s</w:t>
      </w:r>
      <w:r>
        <w:rPr>
          <w:color w:val="231F20"/>
          <w:spacing w:val="-12"/>
          <w:sz w:val="20"/>
        </w:rPr>
        <w:t> </w:t>
      </w:r>
      <w:r>
        <w:rPr>
          <w:color w:val="231F20"/>
          <w:sz w:val="20"/>
        </w:rPr>
        <w:t>understanding</w:t>
      </w:r>
      <w:r>
        <w:rPr>
          <w:color w:val="231F20"/>
          <w:spacing w:val="-13"/>
          <w:sz w:val="20"/>
        </w:rPr>
        <w:t> </w:t>
      </w:r>
      <w:r>
        <w:rPr>
          <w:color w:val="231F20"/>
          <w:sz w:val="20"/>
        </w:rPr>
        <w:t>of</w:t>
      </w:r>
      <w:r>
        <w:rPr>
          <w:color w:val="231F20"/>
          <w:spacing w:val="-12"/>
          <w:sz w:val="20"/>
        </w:rPr>
        <w:t> </w:t>
      </w:r>
      <w:r>
        <w:rPr>
          <w:i/>
          <w:color w:val="231F20"/>
          <w:sz w:val="20"/>
        </w:rPr>
        <w:t>concupiscentia</w:t>
      </w:r>
      <w:r>
        <w:rPr>
          <w:i/>
          <w:color w:val="231F20"/>
          <w:spacing w:val="-12"/>
          <w:sz w:val="20"/>
        </w:rPr>
        <w:t> </w:t>
      </w:r>
      <w:r>
        <w:rPr>
          <w:color w:val="231F20"/>
          <w:sz w:val="20"/>
        </w:rPr>
        <w:t>was</w:t>
      </w:r>
      <w:r>
        <w:rPr>
          <w:color w:val="231F20"/>
          <w:spacing w:val="-11"/>
          <w:sz w:val="20"/>
        </w:rPr>
        <w:t> </w:t>
      </w:r>
      <w:r>
        <w:rPr>
          <w:color w:val="231F20"/>
          <w:sz w:val="20"/>
        </w:rPr>
        <w:t>rooted</w:t>
      </w:r>
      <w:r>
        <w:rPr>
          <w:color w:val="231F20"/>
          <w:spacing w:val="-11"/>
          <w:sz w:val="20"/>
        </w:rPr>
        <w:t> </w:t>
      </w:r>
      <w:r>
        <w:rPr>
          <w:color w:val="231F20"/>
          <w:sz w:val="20"/>
        </w:rPr>
        <w:t>within an African tradition. Jonathan Yates evaluated Bonner’s claim, and confirmed that there is an ‘Augustinian’ notion of concupiscence present in Tertullian and Cyprian at the level of “ideas and attitudes concerning </w:t>
      </w:r>
      <w:r>
        <w:rPr>
          <w:i/>
          <w:color w:val="231F20"/>
          <w:sz w:val="20"/>
        </w:rPr>
        <w:t>concupiscentia </w:t>
      </w:r>
      <w:r>
        <w:rPr>
          <w:color w:val="231F20"/>
          <w:sz w:val="20"/>
        </w:rPr>
        <w:t>and its general semantic domain”, with regard to the explicit link with a negative inter- pretation</w:t>
      </w:r>
      <w:r>
        <w:rPr>
          <w:color w:val="231F20"/>
          <w:spacing w:val="-4"/>
          <w:sz w:val="20"/>
        </w:rPr>
        <w:t> </w:t>
      </w:r>
      <w:r>
        <w:rPr>
          <w:color w:val="231F20"/>
          <w:sz w:val="20"/>
        </w:rPr>
        <w:t>of</w:t>
      </w:r>
      <w:r>
        <w:rPr>
          <w:color w:val="231F20"/>
          <w:spacing w:val="-3"/>
          <w:sz w:val="20"/>
        </w:rPr>
        <w:t> </w:t>
      </w:r>
      <w:r>
        <w:rPr>
          <w:color w:val="231F20"/>
          <w:sz w:val="20"/>
        </w:rPr>
        <w:t>post-lapsarian</w:t>
      </w:r>
      <w:r>
        <w:rPr>
          <w:color w:val="231F20"/>
          <w:spacing w:val="-3"/>
          <w:sz w:val="20"/>
        </w:rPr>
        <w:t> </w:t>
      </w:r>
      <w:r>
        <w:rPr>
          <w:color w:val="231F20"/>
          <w:sz w:val="20"/>
        </w:rPr>
        <w:t>sexuality.</w:t>
      </w:r>
      <w:r>
        <w:rPr>
          <w:color w:val="231F20"/>
          <w:spacing w:val="-13"/>
          <w:sz w:val="20"/>
        </w:rPr>
        <w:t> </w:t>
      </w:r>
      <w:r>
        <w:rPr>
          <w:color w:val="231F20"/>
          <w:sz w:val="20"/>
        </w:rPr>
        <w:t>At</w:t>
      </w:r>
      <w:r>
        <w:rPr>
          <w:color w:val="231F20"/>
          <w:spacing w:val="-3"/>
          <w:sz w:val="20"/>
        </w:rPr>
        <w:t> </w:t>
      </w:r>
      <w:r>
        <w:rPr>
          <w:color w:val="231F20"/>
          <w:sz w:val="20"/>
        </w:rPr>
        <w:t>the</w:t>
      </w:r>
      <w:r>
        <w:rPr>
          <w:color w:val="231F20"/>
          <w:spacing w:val="-3"/>
          <w:sz w:val="20"/>
        </w:rPr>
        <w:t> </w:t>
      </w:r>
      <w:r>
        <w:rPr>
          <w:color w:val="231F20"/>
          <w:sz w:val="20"/>
        </w:rPr>
        <w:t>same</w:t>
      </w:r>
      <w:r>
        <w:rPr>
          <w:color w:val="231F20"/>
          <w:spacing w:val="-3"/>
          <w:sz w:val="20"/>
        </w:rPr>
        <w:t> </w:t>
      </w:r>
      <w:r>
        <w:rPr>
          <w:color w:val="231F20"/>
          <w:sz w:val="20"/>
        </w:rPr>
        <w:t>time,</w:t>
      </w:r>
      <w:r>
        <w:rPr>
          <w:color w:val="231F20"/>
          <w:spacing w:val="-3"/>
          <w:sz w:val="20"/>
        </w:rPr>
        <w:t> </w:t>
      </w:r>
      <w:r>
        <w:rPr>
          <w:color w:val="231F20"/>
          <w:sz w:val="20"/>
        </w:rPr>
        <w:t>because</w:t>
      </w:r>
      <w:r>
        <w:rPr>
          <w:color w:val="231F20"/>
          <w:spacing w:val="-3"/>
          <w:sz w:val="20"/>
        </w:rPr>
        <w:t> </w:t>
      </w:r>
      <w:r>
        <w:rPr>
          <w:color w:val="231F20"/>
          <w:sz w:val="20"/>
        </w:rPr>
        <w:t>of</w:t>
      </w:r>
      <w:r>
        <w:rPr>
          <w:color w:val="231F20"/>
          <w:spacing w:val="-3"/>
          <w:sz w:val="20"/>
        </w:rPr>
        <w:t> </w:t>
      </w:r>
      <w:r>
        <w:rPr>
          <w:color w:val="231F20"/>
          <w:sz w:val="20"/>
        </w:rPr>
        <w:t>the</w:t>
      </w:r>
      <w:r>
        <w:rPr>
          <w:color w:val="231F20"/>
          <w:spacing w:val="-3"/>
          <w:sz w:val="20"/>
        </w:rPr>
        <w:t> </w:t>
      </w:r>
      <w:r>
        <w:rPr>
          <w:color w:val="231F20"/>
          <w:sz w:val="20"/>
        </w:rPr>
        <w:t>differences in</w:t>
      </w:r>
      <w:r>
        <w:rPr>
          <w:color w:val="231F20"/>
          <w:spacing w:val="-10"/>
          <w:sz w:val="20"/>
        </w:rPr>
        <w:t> </w:t>
      </w:r>
      <w:r>
        <w:rPr>
          <w:color w:val="231F20"/>
          <w:sz w:val="20"/>
        </w:rPr>
        <w:t>contexts</w:t>
      </w:r>
      <w:r>
        <w:rPr>
          <w:color w:val="231F20"/>
          <w:spacing w:val="-7"/>
          <w:sz w:val="20"/>
        </w:rPr>
        <w:t> </w:t>
      </w:r>
      <w:r>
        <w:rPr>
          <w:color w:val="231F20"/>
          <w:sz w:val="20"/>
        </w:rPr>
        <w:t>and</w:t>
      </w:r>
      <w:r>
        <w:rPr>
          <w:color w:val="231F20"/>
          <w:spacing w:val="-7"/>
          <w:sz w:val="20"/>
        </w:rPr>
        <w:t> </w:t>
      </w:r>
      <w:r>
        <w:rPr>
          <w:color w:val="231F20"/>
          <w:sz w:val="20"/>
        </w:rPr>
        <w:t>literary</w:t>
      </w:r>
      <w:r>
        <w:rPr>
          <w:color w:val="231F20"/>
          <w:spacing w:val="-7"/>
          <w:sz w:val="20"/>
        </w:rPr>
        <w:t> </w:t>
      </w:r>
      <w:r>
        <w:rPr>
          <w:color w:val="231F20"/>
          <w:sz w:val="20"/>
        </w:rPr>
        <w:t>genres,</w:t>
      </w:r>
      <w:r>
        <w:rPr>
          <w:color w:val="231F20"/>
          <w:spacing w:val="-14"/>
          <w:sz w:val="20"/>
        </w:rPr>
        <w:t> </w:t>
      </w:r>
      <w:r>
        <w:rPr>
          <w:color w:val="231F20"/>
          <w:sz w:val="20"/>
        </w:rPr>
        <w:t>Augustine’s</w:t>
      </w:r>
      <w:r>
        <w:rPr>
          <w:color w:val="231F20"/>
          <w:spacing w:val="-7"/>
          <w:sz w:val="20"/>
        </w:rPr>
        <w:t> </w:t>
      </w:r>
      <w:r>
        <w:rPr>
          <w:color w:val="231F20"/>
          <w:sz w:val="20"/>
        </w:rPr>
        <w:t>systematized</w:t>
      </w:r>
      <w:r>
        <w:rPr>
          <w:color w:val="231F20"/>
          <w:spacing w:val="-7"/>
          <w:sz w:val="20"/>
        </w:rPr>
        <w:t> </w:t>
      </w:r>
      <w:r>
        <w:rPr>
          <w:color w:val="231F20"/>
          <w:sz w:val="20"/>
        </w:rPr>
        <w:t>exposition</w:t>
      </w:r>
      <w:r>
        <w:rPr>
          <w:color w:val="231F20"/>
          <w:spacing w:val="-7"/>
          <w:sz w:val="20"/>
        </w:rPr>
        <w:t> </w:t>
      </w:r>
      <w:r>
        <w:rPr>
          <w:color w:val="231F20"/>
          <w:sz w:val="20"/>
        </w:rPr>
        <w:t>surpasses</w:t>
      </w:r>
      <w:r>
        <w:rPr>
          <w:color w:val="231F20"/>
          <w:spacing w:val="-7"/>
          <w:sz w:val="20"/>
        </w:rPr>
        <w:t> </w:t>
      </w:r>
      <w:r>
        <w:rPr>
          <w:color w:val="231F20"/>
          <w:sz w:val="20"/>
        </w:rPr>
        <w:t>the</w:t>
      </w:r>
    </w:p>
    <w:p>
      <w:pPr>
        <w:pStyle w:val="BodyText"/>
        <w:rPr>
          <w:sz w:val="20"/>
        </w:rPr>
      </w:pPr>
    </w:p>
    <w:p>
      <w:pPr>
        <w:pStyle w:val="BodyText"/>
        <w:spacing w:before="10"/>
        <w:rPr>
          <w:sz w:val="16"/>
        </w:rPr>
      </w:pPr>
      <w:r>
        <w:rPr/>
        <w:pict>
          <v:shape style="position:absolute;margin-left:70.865997pt;margin-top:10.919128pt;width:103.2pt;height:.1pt;mso-position-horizontal-relative:page;mso-position-vertical-relative:paragraph;z-index:-15726080;mso-wrap-distance-left:0;mso-wrap-distance-right:0" id="docshape13" coordorigin="1417,218" coordsize="2064,0" path="m1417,218l3481,218e" filled="false" stroked="true" strokeweight=".5pt" strokecolor="#231f20">
            <v:path arrowok="t"/>
            <v:stroke dashstyle="solid"/>
            <w10:wrap type="topAndBottom"/>
          </v:shape>
        </w:pict>
      </w:r>
    </w:p>
    <w:p>
      <w:pPr>
        <w:pStyle w:val="BodyText"/>
        <w:spacing w:before="4"/>
        <w:rPr>
          <w:sz w:val="14"/>
        </w:rPr>
      </w:pPr>
    </w:p>
    <w:p>
      <w:pPr>
        <w:pStyle w:val="ListParagraph"/>
        <w:numPr>
          <w:ilvl w:val="0"/>
          <w:numId w:val="1"/>
        </w:numPr>
        <w:tabs>
          <w:tab w:pos="848" w:val="left" w:leader="none"/>
        </w:tabs>
        <w:spacing w:line="240" w:lineRule="auto" w:before="67" w:after="0"/>
        <w:ind w:left="397" w:right="108" w:firstLine="198"/>
        <w:jc w:val="both"/>
        <w:rPr>
          <w:sz w:val="17"/>
        </w:rPr>
      </w:pPr>
      <w:r>
        <w:rPr>
          <w:i/>
          <w:color w:val="231F20"/>
          <w:sz w:val="17"/>
        </w:rPr>
        <w:t>De anima </w:t>
      </w:r>
      <w:r>
        <w:rPr>
          <w:color w:val="231F20"/>
          <w:sz w:val="17"/>
        </w:rPr>
        <w:t>52, 2 (CCSL</w:t>
      </w:r>
      <w:r>
        <w:rPr>
          <w:color w:val="231F20"/>
          <w:spacing w:val="-3"/>
          <w:sz w:val="17"/>
        </w:rPr>
        <w:t> </w:t>
      </w:r>
      <w:r>
        <w:rPr>
          <w:color w:val="231F20"/>
          <w:sz w:val="17"/>
        </w:rPr>
        <w:t>2, 858): “Qui autem primordia hominis nouimus, audenter deter- minamus</w:t>
      </w:r>
      <w:r>
        <w:rPr>
          <w:color w:val="231F20"/>
          <w:spacing w:val="-2"/>
          <w:sz w:val="17"/>
        </w:rPr>
        <w:t> </w:t>
      </w:r>
      <w:r>
        <w:rPr>
          <w:color w:val="231F20"/>
          <w:sz w:val="17"/>
        </w:rPr>
        <w:t>mortem</w:t>
      </w:r>
      <w:r>
        <w:rPr>
          <w:color w:val="231F20"/>
          <w:spacing w:val="-2"/>
          <w:sz w:val="17"/>
        </w:rPr>
        <w:t> </w:t>
      </w:r>
      <w:r>
        <w:rPr>
          <w:color w:val="231F20"/>
          <w:sz w:val="17"/>
        </w:rPr>
        <w:t>non</w:t>
      </w:r>
      <w:r>
        <w:rPr>
          <w:color w:val="231F20"/>
          <w:spacing w:val="-2"/>
          <w:sz w:val="17"/>
        </w:rPr>
        <w:t> </w:t>
      </w:r>
      <w:r>
        <w:rPr>
          <w:color w:val="231F20"/>
          <w:sz w:val="17"/>
        </w:rPr>
        <w:t>ex</w:t>
      </w:r>
      <w:r>
        <w:rPr>
          <w:color w:val="231F20"/>
          <w:spacing w:val="-2"/>
          <w:sz w:val="17"/>
        </w:rPr>
        <w:t> </w:t>
      </w:r>
      <w:r>
        <w:rPr>
          <w:color w:val="231F20"/>
          <w:sz w:val="17"/>
        </w:rPr>
        <w:t>natura</w:t>
      </w:r>
      <w:r>
        <w:rPr>
          <w:color w:val="231F20"/>
          <w:spacing w:val="-2"/>
          <w:sz w:val="17"/>
        </w:rPr>
        <w:t> </w:t>
      </w:r>
      <w:r>
        <w:rPr>
          <w:color w:val="231F20"/>
          <w:sz w:val="17"/>
        </w:rPr>
        <w:t>secutam</w:t>
      </w:r>
      <w:r>
        <w:rPr>
          <w:color w:val="231F20"/>
          <w:spacing w:val="-2"/>
          <w:sz w:val="17"/>
        </w:rPr>
        <w:t> </w:t>
      </w:r>
      <w:r>
        <w:rPr>
          <w:color w:val="231F20"/>
          <w:sz w:val="17"/>
        </w:rPr>
        <w:t>hominem,</w:t>
      </w:r>
      <w:r>
        <w:rPr>
          <w:color w:val="231F20"/>
          <w:spacing w:val="-2"/>
          <w:sz w:val="17"/>
        </w:rPr>
        <w:t> </w:t>
      </w:r>
      <w:r>
        <w:rPr>
          <w:color w:val="231F20"/>
          <w:sz w:val="17"/>
        </w:rPr>
        <w:t>sed</w:t>
      </w:r>
      <w:r>
        <w:rPr>
          <w:color w:val="231F20"/>
          <w:spacing w:val="-2"/>
          <w:sz w:val="17"/>
        </w:rPr>
        <w:t> </w:t>
      </w:r>
      <w:r>
        <w:rPr>
          <w:color w:val="231F20"/>
          <w:sz w:val="17"/>
        </w:rPr>
        <w:t>ex</w:t>
      </w:r>
      <w:r>
        <w:rPr>
          <w:color w:val="231F20"/>
          <w:spacing w:val="-2"/>
          <w:sz w:val="17"/>
        </w:rPr>
        <w:t> </w:t>
      </w:r>
      <w:r>
        <w:rPr>
          <w:color w:val="231F20"/>
          <w:sz w:val="17"/>
        </w:rPr>
        <w:t>culpa,</w:t>
      </w:r>
      <w:r>
        <w:rPr>
          <w:color w:val="231F20"/>
          <w:spacing w:val="-2"/>
          <w:sz w:val="17"/>
        </w:rPr>
        <w:t> </w:t>
      </w:r>
      <w:r>
        <w:rPr>
          <w:color w:val="231F20"/>
          <w:sz w:val="17"/>
        </w:rPr>
        <w:t>ne</w:t>
      </w:r>
      <w:r>
        <w:rPr>
          <w:color w:val="231F20"/>
          <w:spacing w:val="-2"/>
          <w:sz w:val="17"/>
        </w:rPr>
        <w:t> </w:t>
      </w:r>
      <w:r>
        <w:rPr>
          <w:color w:val="231F20"/>
          <w:sz w:val="17"/>
        </w:rPr>
        <w:t>ipsa</w:t>
      </w:r>
      <w:r>
        <w:rPr>
          <w:color w:val="231F20"/>
          <w:spacing w:val="-2"/>
          <w:sz w:val="17"/>
        </w:rPr>
        <w:t> </w:t>
      </w:r>
      <w:r>
        <w:rPr>
          <w:color w:val="231F20"/>
          <w:sz w:val="17"/>
        </w:rPr>
        <w:t>quidem</w:t>
      </w:r>
      <w:r>
        <w:rPr>
          <w:color w:val="231F20"/>
          <w:spacing w:val="-2"/>
          <w:sz w:val="17"/>
        </w:rPr>
        <w:t> </w:t>
      </w:r>
      <w:r>
        <w:rPr>
          <w:color w:val="231F20"/>
          <w:sz w:val="17"/>
        </w:rPr>
        <w:t>naturali;</w:t>
      </w:r>
      <w:r>
        <w:rPr>
          <w:color w:val="231F20"/>
          <w:spacing w:val="-2"/>
          <w:sz w:val="17"/>
        </w:rPr>
        <w:t> </w:t>
      </w:r>
      <w:r>
        <w:rPr>
          <w:color w:val="231F20"/>
          <w:sz w:val="17"/>
        </w:rPr>
        <w:t>facile autem usurpari naturae nomen in ea quae uidentur a natiuitate ex accidentia adhaesisse. Nam si homo</w:t>
      </w:r>
      <w:r>
        <w:rPr>
          <w:color w:val="231F20"/>
          <w:spacing w:val="-4"/>
          <w:sz w:val="17"/>
        </w:rPr>
        <w:t> </w:t>
      </w:r>
      <w:r>
        <w:rPr>
          <w:color w:val="231F20"/>
          <w:sz w:val="17"/>
        </w:rPr>
        <w:t>in</w:t>
      </w:r>
      <w:r>
        <w:rPr>
          <w:color w:val="231F20"/>
          <w:spacing w:val="-4"/>
          <w:sz w:val="17"/>
        </w:rPr>
        <w:t> </w:t>
      </w:r>
      <w:r>
        <w:rPr>
          <w:color w:val="231F20"/>
          <w:sz w:val="17"/>
        </w:rPr>
        <w:t>mortem</w:t>
      </w:r>
      <w:r>
        <w:rPr>
          <w:color w:val="231F20"/>
          <w:spacing w:val="-4"/>
          <w:sz w:val="17"/>
        </w:rPr>
        <w:t> </w:t>
      </w:r>
      <w:r>
        <w:rPr>
          <w:color w:val="231F20"/>
          <w:sz w:val="17"/>
        </w:rPr>
        <w:t>directo</w:t>
      </w:r>
      <w:r>
        <w:rPr>
          <w:color w:val="231F20"/>
          <w:spacing w:val="-4"/>
          <w:sz w:val="17"/>
        </w:rPr>
        <w:t> </w:t>
      </w:r>
      <w:r>
        <w:rPr>
          <w:color w:val="231F20"/>
          <w:sz w:val="17"/>
        </w:rPr>
        <w:t>institutus</w:t>
      </w:r>
      <w:r>
        <w:rPr>
          <w:color w:val="231F20"/>
          <w:spacing w:val="-4"/>
          <w:sz w:val="17"/>
        </w:rPr>
        <w:t> </w:t>
      </w:r>
      <w:r>
        <w:rPr>
          <w:color w:val="231F20"/>
          <w:sz w:val="17"/>
        </w:rPr>
        <w:t>fuisset,</w:t>
      </w:r>
      <w:r>
        <w:rPr>
          <w:color w:val="231F20"/>
          <w:spacing w:val="-4"/>
          <w:sz w:val="17"/>
        </w:rPr>
        <w:t> </w:t>
      </w:r>
      <w:r>
        <w:rPr>
          <w:color w:val="231F20"/>
          <w:sz w:val="17"/>
        </w:rPr>
        <w:t>tunc</w:t>
      </w:r>
      <w:r>
        <w:rPr>
          <w:color w:val="231F20"/>
          <w:spacing w:val="-4"/>
          <w:sz w:val="17"/>
        </w:rPr>
        <w:t> </w:t>
      </w:r>
      <w:r>
        <w:rPr>
          <w:color w:val="231F20"/>
          <w:sz w:val="17"/>
        </w:rPr>
        <w:t>demum</w:t>
      </w:r>
      <w:r>
        <w:rPr>
          <w:color w:val="231F20"/>
          <w:spacing w:val="-4"/>
          <w:sz w:val="17"/>
        </w:rPr>
        <w:t> </w:t>
      </w:r>
      <w:r>
        <w:rPr>
          <w:color w:val="231F20"/>
          <w:sz w:val="17"/>
        </w:rPr>
        <w:t>mors</w:t>
      </w:r>
      <w:r>
        <w:rPr>
          <w:color w:val="231F20"/>
          <w:spacing w:val="-4"/>
          <w:sz w:val="17"/>
        </w:rPr>
        <w:t> </w:t>
      </w:r>
      <w:r>
        <w:rPr>
          <w:color w:val="231F20"/>
          <w:sz w:val="17"/>
        </w:rPr>
        <w:t>naturae</w:t>
      </w:r>
      <w:r>
        <w:rPr>
          <w:color w:val="231F20"/>
          <w:spacing w:val="-4"/>
          <w:sz w:val="17"/>
        </w:rPr>
        <w:t> </w:t>
      </w:r>
      <w:r>
        <w:rPr>
          <w:color w:val="231F20"/>
          <w:sz w:val="17"/>
        </w:rPr>
        <w:t>adscribereretur</w:t>
      </w:r>
      <w:r>
        <w:rPr>
          <w:color w:val="231F20"/>
          <w:spacing w:val="-5"/>
          <w:sz w:val="17"/>
        </w:rPr>
        <w:t> </w:t>
      </w:r>
      <w:r>
        <w:rPr>
          <w:i/>
          <w:color w:val="231F20"/>
          <w:sz w:val="17"/>
        </w:rPr>
        <w:t>[sic]</w:t>
      </w:r>
      <w:r>
        <w:rPr>
          <w:color w:val="231F20"/>
          <w:sz w:val="17"/>
        </w:rPr>
        <w:t>.</w:t>
      </w:r>
      <w:r>
        <w:rPr>
          <w:color w:val="231F20"/>
          <w:spacing w:val="-4"/>
          <w:sz w:val="17"/>
        </w:rPr>
        <w:t> </w:t>
      </w:r>
      <w:r>
        <w:rPr>
          <w:color w:val="231F20"/>
          <w:sz w:val="17"/>
        </w:rPr>
        <w:t>Porro non</w:t>
      </w:r>
      <w:r>
        <w:rPr>
          <w:color w:val="231F20"/>
          <w:spacing w:val="-4"/>
          <w:sz w:val="17"/>
        </w:rPr>
        <w:t> </w:t>
      </w:r>
      <w:r>
        <w:rPr>
          <w:color w:val="231F20"/>
          <w:sz w:val="17"/>
        </w:rPr>
        <w:t>in</w:t>
      </w:r>
      <w:r>
        <w:rPr>
          <w:color w:val="231F20"/>
          <w:spacing w:val="-4"/>
          <w:sz w:val="17"/>
        </w:rPr>
        <w:t> </w:t>
      </w:r>
      <w:r>
        <w:rPr>
          <w:color w:val="231F20"/>
          <w:sz w:val="17"/>
        </w:rPr>
        <w:t>mortem</w:t>
      </w:r>
      <w:r>
        <w:rPr>
          <w:color w:val="231F20"/>
          <w:spacing w:val="-4"/>
          <w:sz w:val="17"/>
        </w:rPr>
        <w:t> </w:t>
      </w:r>
      <w:r>
        <w:rPr>
          <w:color w:val="231F20"/>
          <w:sz w:val="17"/>
        </w:rPr>
        <w:t>institutum</w:t>
      </w:r>
      <w:r>
        <w:rPr>
          <w:color w:val="231F20"/>
          <w:spacing w:val="-4"/>
          <w:sz w:val="17"/>
        </w:rPr>
        <w:t> </w:t>
      </w:r>
      <w:r>
        <w:rPr>
          <w:color w:val="231F20"/>
          <w:sz w:val="17"/>
        </w:rPr>
        <w:t>eum</w:t>
      </w:r>
      <w:r>
        <w:rPr>
          <w:color w:val="231F20"/>
          <w:spacing w:val="-4"/>
          <w:sz w:val="17"/>
        </w:rPr>
        <w:t> </w:t>
      </w:r>
      <w:r>
        <w:rPr>
          <w:color w:val="231F20"/>
          <w:sz w:val="17"/>
        </w:rPr>
        <w:t>probat</w:t>
      </w:r>
      <w:r>
        <w:rPr>
          <w:color w:val="231F20"/>
          <w:spacing w:val="-4"/>
          <w:sz w:val="17"/>
        </w:rPr>
        <w:t> </w:t>
      </w:r>
      <w:r>
        <w:rPr>
          <w:color w:val="231F20"/>
          <w:sz w:val="17"/>
        </w:rPr>
        <w:t>ipsa</w:t>
      </w:r>
      <w:r>
        <w:rPr>
          <w:color w:val="231F20"/>
          <w:spacing w:val="-4"/>
          <w:sz w:val="17"/>
        </w:rPr>
        <w:t> </w:t>
      </w:r>
      <w:r>
        <w:rPr>
          <w:color w:val="231F20"/>
          <w:sz w:val="17"/>
        </w:rPr>
        <w:t>lex</w:t>
      </w:r>
      <w:r>
        <w:rPr>
          <w:color w:val="231F20"/>
          <w:spacing w:val="-4"/>
          <w:sz w:val="17"/>
        </w:rPr>
        <w:t> </w:t>
      </w:r>
      <w:r>
        <w:rPr>
          <w:color w:val="231F20"/>
          <w:sz w:val="17"/>
        </w:rPr>
        <w:t>condicionali</w:t>
      </w:r>
      <w:r>
        <w:rPr>
          <w:color w:val="231F20"/>
          <w:spacing w:val="-4"/>
          <w:sz w:val="17"/>
        </w:rPr>
        <w:t> </w:t>
      </w:r>
      <w:r>
        <w:rPr>
          <w:color w:val="231F20"/>
          <w:sz w:val="17"/>
        </w:rPr>
        <w:t>comminatione</w:t>
      </w:r>
      <w:r>
        <w:rPr>
          <w:color w:val="231F20"/>
          <w:spacing w:val="-4"/>
          <w:sz w:val="17"/>
        </w:rPr>
        <w:t> </w:t>
      </w:r>
      <w:r>
        <w:rPr>
          <w:color w:val="231F20"/>
          <w:sz w:val="17"/>
        </w:rPr>
        <w:t>suspendens</w:t>
      </w:r>
      <w:r>
        <w:rPr>
          <w:color w:val="231F20"/>
          <w:spacing w:val="-4"/>
          <w:sz w:val="17"/>
        </w:rPr>
        <w:t> </w:t>
      </w:r>
      <w:r>
        <w:rPr>
          <w:color w:val="231F20"/>
          <w:sz w:val="17"/>
        </w:rPr>
        <w:t>et</w:t>
      </w:r>
      <w:r>
        <w:rPr>
          <w:color w:val="231F20"/>
          <w:spacing w:val="-4"/>
          <w:sz w:val="17"/>
        </w:rPr>
        <w:t> </w:t>
      </w:r>
      <w:r>
        <w:rPr>
          <w:color w:val="231F20"/>
          <w:sz w:val="17"/>
        </w:rPr>
        <w:t>arbitrio hominis addicens mortis euentum. Denique si non deliquisset, nequaquam obisset.”</w:t>
      </w:r>
    </w:p>
    <w:p>
      <w:pPr>
        <w:pStyle w:val="ListParagraph"/>
        <w:numPr>
          <w:ilvl w:val="0"/>
          <w:numId w:val="1"/>
        </w:numPr>
        <w:tabs>
          <w:tab w:pos="848" w:val="left" w:leader="none"/>
        </w:tabs>
        <w:spacing w:line="240" w:lineRule="auto" w:before="87" w:after="0"/>
        <w:ind w:left="397" w:right="109" w:firstLine="198"/>
        <w:jc w:val="both"/>
        <w:rPr>
          <w:sz w:val="17"/>
        </w:rPr>
      </w:pPr>
      <w:r>
        <w:rPr>
          <w:i/>
          <w:color w:val="231F20"/>
          <w:sz w:val="17"/>
        </w:rPr>
        <w:t>De paenitentia </w:t>
      </w:r>
      <w:r>
        <w:rPr>
          <w:color w:val="231F20"/>
          <w:sz w:val="17"/>
        </w:rPr>
        <w:t>2, 3 (CSEL 76, 142-144): “Nam deus post tot ac tanta delicta humanae temeritatis a principe generis</w:t>
      </w:r>
      <w:r>
        <w:rPr>
          <w:color w:val="231F20"/>
          <w:spacing w:val="-5"/>
          <w:sz w:val="17"/>
        </w:rPr>
        <w:t> </w:t>
      </w:r>
      <w:r>
        <w:rPr>
          <w:color w:val="231F20"/>
          <w:sz w:val="17"/>
        </w:rPr>
        <w:t>Adam auspicata, post damnatum hominem cum saeculi dote, post eiectum</w:t>
      </w:r>
      <w:r>
        <w:rPr>
          <w:color w:val="231F20"/>
          <w:spacing w:val="-3"/>
          <w:sz w:val="17"/>
        </w:rPr>
        <w:t> </w:t>
      </w:r>
      <w:r>
        <w:rPr>
          <w:color w:val="231F20"/>
          <w:sz w:val="17"/>
        </w:rPr>
        <w:t>paradiso</w:t>
      </w:r>
      <w:r>
        <w:rPr>
          <w:color w:val="231F20"/>
          <w:spacing w:val="-3"/>
          <w:sz w:val="17"/>
        </w:rPr>
        <w:t> </w:t>
      </w:r>
      <w:r>
        <w:rPr>
          <w:color w:val="231F20"/>
          <w:sz w:val="17"/>
        </w:rPr>
        <w:t>mortique</w:t>
      </w:r>
      <w:r>
        <w:rPr>
          <w:color w:val="231F20"/>
          <w:spacing w:val="-3"/>
          <w:sz w:val="17"/>
        </w:rPr>
        <w:t> </w:t>
      </w:r>
      <w:r>
        <w:rPr>
          <w:color w:val="231F20"/>
          <w:sz w:val="17"/>
        </w:rPr>
        <w:t>subiectum,</w:t>
      </w:r>
      <w:r>
        <w:rPr>
          <w:color w:val="231F20"/>
          <w:spacing w:val="-3"/>
          <w:sz w:val="17"/>
        </w:rPr>
        <w:t> </w:t>
      </w:r>
      <w:r>
        <w:rPr>
          <w:color w:val="231F20"/>
          <w:sz w:val="17"/>
        </w:rPr>
        <w:t>cum</w:t>
      </w:r>
      <w:r>
        <w:rPr>
          <w:color w:val="231F20"/>
          <w:spacing w:val="-3"/>
          <w:sz w:val="17"/>
        </w:rPr>
        <w:t> </w:t>
      </w:r>
      <w:r>
        <w:rPr>
          <w:color w:val="231F20"/>
          <w:sz w:val="17"/>
        </w:rPr>
        <w:t>rursus</w:t>
      </w:r>
      <w:r>
        <w:rPr>
          <w:color w:val="231F20"/>
          <w:spacing w:val="-3"/>
          <w:sz w:val="17"/>
        </w:rPr>
        <w:t> </w:t>
      </w:r>
      <w:r>
        <w:rPr>
          <w:color w:val="231F20"/>
          <w:sz w:val="17"/>
        </w:rPr>
        <w:t>ad</w:t>
      </w:r>
      <w:r>
        <w:rPr>
          <w:color w:val="231F20"/>
          <w:spacing w:val="-3"/>
          <w:sz w:val="17"/>
        </w:rPr>
        <w:t> </w:t>
      </w:r>
      <w:r>
        <w:rPr>
          <w:color w:val="231F20"/>
          <w:sz w:val="17"/>
        </w:rPr>
        <w:t>suam</w:t>
      </w:r>
      <w:r>
        <w:rPr>
          <w:color w:val="231F20"/>
          <w:spacing w:val="-3"/>
          <w:sz w:val="17"/>
        </w:rPr>
        <w:t> </w:t>
      </w:r>
      <w:r>
        <w:rPr>
          <w:color w:val="231F20"/>
          <w:sz w:val="17"/>
        </w:rPr>
        <w:t>misericordiam</w:t>
      </w:r>
      <w:r>
        <w:rPr>
          <w:color w:val="231F20"/>
          <w:spacing w:val="-3"/>
          <w:sz w:val="17"/>
        </w:rPr>
        <w:t> </w:t>
      </w:r>
      <w:r>
        <w:rPr>
          <w:color w:val="231F20"/>
          <w:sz w:val="17"/>
        </w:rPr>
        <w:t>maturuisset,</w:t>
      </w:r>
      <w:r>
        <w:rPr>
          <w:color w:val="231F20"/>
          <w:spacing w:val="-3"/>
          <w:sz w:val="17"/>
        </w:rPr>
        <w:t> </w:t>
      </w:r>
      <w:r>
        <w:rPr>
          <w:color w:val="231F20"/>
          <w:sz w:val="17"/>
        </w:rPr>
        <w:t>iam</w:t>
      </w:r>
      <w:r>
        <w:rPr>
          <w:color w:val="231F20"/>
          <w:spacing w:val="-3"/>
          <w:sz w:val="17"/>
        </w:rPr>
        <w:t> </w:t>
      </w:r>
      <w:r>
        <w:rPr>
          <w:color w:val="231F20"/>
          <w:sz w:val="17"/>
        </w:rPr>
        <w:t>inde in</w:t>
      </w:r>
      <w:r>
        <w:rPr>
          <w:color w:val="231F20"/>
          <w:spacing w:val="-10"/>
          <w:sz w:val="17"/>
        </w:rPr>
        <w:t> </w:t>
      </w:r>
      <w:r>
        <w:rPr>
          <w:color w:val="231F20"/>
          <w:sz w:val="17"/>
        </w:rPr>
        <w:t>semetipso</w:t>
      </w:r>
      <w:r>
        <w:rPr>
          <w:color w:val="231F20"/>
          <w:spacing w:val="-10"/>
          <w:sz w:val="17"/>
        </w:rPr>
        <w:t> </w:t>
      </w:r>
      <w:r>
        <w:rPr>
          <w:color w:val="231F20"/>
          <w:sz w:val="17"/>
        </w:rPr>
        <w:t>paenitentiam</w:t>
      </w:r>
      <w:r>
        <w:rPr>
          <w:color w:val="231F20"/>
          <w:spacing w:val="-10"/>
          <w:sz w:val="17"/>
        </w:rPr>
        <w:t> </w:t>
      </w:r>
      <w:r>
        <w:rPr>
          <w:color w:val="231F20"/>
          <w:sz w:val="17"/>
        </w:rPr>
        <w:t>dedicauit,</w:t>
      </w:r>
      <w:r>
        <w:rPr>
          <w:color w:val="231F20"/>
          <w:spacing w:val="-10"/>
          <w:sz w:val="17"/>
        </w:rPr>
        <w:t> </w:t>
      </w:r>
      <w:r>
        <w:rPr>
          <w:color w:val="231F20"/>
          <w:sz w:val="17"/>
        </w:rPr>
        <w:t>rescissa</w:t>
      </w:r>
      <w:r>
        <w:rPr>
          <w:color w:val="231F20"/>
          <w:spacing w:val="-10"/>
          <w:sz w:val="17"/>
        </w:rPr>
        <w:t> </w:t>
      </w:r>
      <w:r>
        <w:rPr>
          <w:color w:val="231F20"/>
          <w:sz w:val="17"/>
        </w:rPr>
        <w:t>sententia</w:t>
      </w:r>
      <w:r>
        <w:rPr>
          <w:color w:val="231F20"/>
          <w:spacing w:val="-10"/>
          <w:sz w:val="17"/>
        </w:rPr>
        <w:t> </w:t>
      </w:r>
      <w:r>
        <w:rPr>
          <w:color w:val="231F20"/>
          <w:sz w:val="17"/>
        </w:rPr>
        <w:t>irarum</w:t>
      </w:r>
      <w:r>
        <w:rPr>
          <w:color w:val="231F20"/>
          <w:spacing w:val="-10"/>
          <w:sz w:val="17"/>
        </w:rPr>
        <w:t> </w:t>
      </w:r>
      <w:r>
        <w:rPr>
          <w:color w:val="231F20"/>
          <w:sz w:val="17"/>
        </w:rPr>
        <w:t>pristinarum</w:t>
      </w:r>
      <w:r>
        <w:rPr>
          <w:color w:val="231F20"/>
          <w:spacing w:val="-10"/>
          <w:sz w:val="17"/>
        </w:rPr>
        <w:t> </w:t>
      </w:r>
      <w:r>
        <w:rPr>
          <w:color w:val="231F20"/>
          <w:sz w:val="17"/>
        </w:rPr>
        <w:t>ignoscere</w:t>
      </w:r>
      <w:r>
        <w:rPr>
          <w:color w:val="231F20"/>
          <w:spacing w:val="-10"/>
          <w:sz w:val="17"/>
        </w:rPr>
        <w:t> </w:t>
      </w:r>
      <w:r>
        <w:rPr>
          <w:color w:val="231F20"/>
          <w:sz w:val="17"/>
        </w:rPr>
        <w:t>pactus</w:t>
      </w:r>
      <w:r>
        <w:rPr>
          <w:color w:val="231F20"/>
          <w:spacing w:val="-10"/>
          <w:sz w:val="17"/>
        </w:rPr>
        <w:t> </w:t>
      </w:r>
      <w:r>
        <w:rPr>
          <w:color w:val="231F20"/>
          <w:sz w:val="17"/>
        </w:rPr>
        <w:t>operi et imagini suae.”</w:t>
      </w:r>
    </w:p>
    <w:p>
      <w:pPr>
        <w:pStyle w:val="ListParagraph"/>
        <w:numPr>
          <w:ilvl w:val="0"/>
          <w:numId w:val="1"/>
        </w:numPr>
        <w:tabs>
          <w:tab w:pos="845" w:val="left" w:leader="none"/>
        </w:tabs>
        <w:spacing w:line="240" w:lineRule="auto" w:before="87" w:after="0"/>
        <w:ind w:left="844" w:right="0" w:hanging="250"/>
        <w:jc w:val="both"/>
        <w:rPr>
          <w:sz w:val="17"/>
        </w:rPr>
      </w:pPr>
      <w:r>
        <w:rPr>
          <w:i/>
          <w:color w:val="231F20"/>
          <w:sz w:val="17"/>
        </w:rPr>
        <w:t>Aduersus</w:t>
      </w:r>
      <w:r>
        <w:rPr>
          <w:i/>
          <w:color w:val="231F20"/>
          <w:spacing w:val="-10"/>
          <w:sz w:val="17"/>
        </w:rPr>
        <w:t> </w:t>
      </w:r>
      <w:r>
        <w:rPr>
          <w:i/>
          <w:color w:val="231F20"/>
          <w:sz w:val="17"/>
        </w:rPr>
        <w:t>Marcionem</w:t>
      </w:r>
      <w:r>
        <w:rPr>
          <w:i/>
          <w:color w:val="231F20"/>
          <w:spacing w:val="-10"/>
          <w:sz w:val="17"/>
        </w:rPr>
        <w:t> </w:t>
      </w:r>
      <w:r>
        <w:rPr>
          <w:color w:val="231F20"/>
          <w:sz w:val="17"/>
        </w:rPr>
        <w:t>1,</w:t>
      </w:r>
      <w:r>
        <w:rPr>
          <w:color w:val="231F20"/>
          <w:spacing w:val="-10"/>
          <w:sz w:val="17"/>
        </w:rPr>
        <w:t> </w:t>
      </w:r>
      <w:r>
        <w:rPr>
          <w:color w:val="231F20"/>
          <w:sz w:val="17"/>
        </w:rPr>
        <w:t>22,</w:t>
      </w:r>
      <w:r>
        <w:rPr>
          <w:color w:val="231F20"/>
          <w:spacing w:val="-10"/>
          <w:sz w:val="17"/>
        </w:rPr>
        <w:t> </w:t>
      </w:r>
      <w:r>
        <w:rPr>
          <w:color w:val="231F20"/>
          <w:sz w:val="17"/>
        </w:rPr>
        <w:t>8</w:t>
      </w:r>
      <w:r>
        <w:rPr>
          <w:color w:val="231F20"/>
          <w:spacing w:val="-10"/>
          <w:sz w:val="17"/>
        </w:rPr>
        <w:t> </w:t>
      </w:r>
      <w:r>
        <w:rPr>
          <w:color w:val="231F20"/>
          <w:sz w:val="17"/>
        </w:rPr>
        <w:t>(ed.</w:t>
      </w:r>
      <w:r>
        <w:rPr>
          <w:color w:val="231F20"/>
          <w:spacing w:val="-10"/>
          <w:sz w:val="17"/>
        </w:rPr>
        <w:t> </w:t>
      </w:r>
      <w:r>
        <w:rPr>
          <w:color w:val="231F20"/>
          <w:sz w:val="17"/>
        </w:rPr>
        <w:t>Evans,</w:t>
      </w:r>
      <w:r>
        <w:rPr>
          <w:color w:val="231F20"/>
          <w:spacing w:val="-10"/>
          <w:sz w:val="17"/>
        </w:rPr>
        <w:t> </w:t>
      </w:r>
      <w:r>
        <w:rPr>
          <w:color w:val="231F20"/>
          <w:sz w:val="17"/>
        </w:rPr>
        <w:t>59-</w:t>
      </w:r>
      <w:r>
        <w:rPr>
          <w:color w:val="231F20"/>
          <w:spacing w:val="-4"/>
          <w:sz w:val="17"/>
        </w:rPr>
        <w:t>61).</w:t>
      </w:r>
    </w:p>
    <w:p>
      <w:pPr>
        <w:pStyle w:val="BodyText"/>
        <w:spacing w:before="1"/>
        <w:ind w:left="397" w:right="110" w:firstLine="198"/>
        <w:jc w:val="both"/>
      </w:pPr>
      <w:r>
        <w:rPr>
          <w:i/>
          <w:color w:val="231F20"/>
        </w:rPr>
        <w:t>Aduersus</w:t>
      </w:r>
      <w:r>
        <w:rPr>
          <w:i/>
          <w:color w:val="231F20"/>
          <w:spacing w:val="-10"/>
        </w:rPr>
        <w:t> </w:t>
      </w:r>
      <w:r>
        <w:rPr>
          <w:i/>
          <w:color w:val="231F20"/>
        </w:rPr>
        <w:t>Marcionem</w:t>
      </w:r>
      <w:r>
        <w:rPr>
          <w:i/>
          <w:color w:val="231F20"/>
          <w:spacing w:val="-10"/>
        </w:rPr>
        <w:t> </w:t>
      </w:r>
      <w:r>
        <w:rPr>
          <w:color w:val="231F20"/>
        </w:rPr>
        <w:t>1,</w:t>
      </w:r>
      <w:r>
        <w:rPr>
          <w:color w:val="231F20"/>
          <w:spacing w:val="-10"/>
        </w:rPr>
        <w:t> </w:t>
      </w:r>
      <w:r>
        <w:rPr>
          <w:color w:val="231F20"/>
        </w:rPr>
        <w:t>22,</w:t>
      </w:r>
      <w:r>
        <w:rPr>
          <w:color w:val="231F20"/>
          <w:spacing w:val="-10"/>
        </w:rPr>
        <w:t> </w:t>
      </w:r>
      <w:r>
        <w:rPr>
          <w:color w:val="231F20"/>
        </w:rPr>
        <w:t>8</w:t>
      </w:r>
      <w:r>
        <w:rPr>
          <w:color w:val="231F20"/>
          <w:spacing w:val="-10"/>
        </w:rPr>
        <w:t> </w:t>
      </w:r>
      <w:r>
        <w:rPr>
          <w:color w:val="231F20"/>
        </w:rPr>
        <w:t>(ed.</w:t>
      </w:r>
      <w:r>
        <w:rPr>
          <w:color w:val="231F20"/>
          <w:spacing w:val="-10"/>
        </w:rPr>
        <w:t> </w:t>
      </w:r>
      <w:r>
        <w:rPr>
          <w:color w:val="231F20"/>
        </w:rPr>
        <w:t>Evans,</w:t>
      </w:r>
      <w:r>
        <w:rPr>
          <w:color w:val="231F20"/>
          <w:spacing w:val="-10"/>
        </w:rPr>
        <w:t> </w:t>
      </w:r>
      <w:r>
        <w:rPr>
          <w:color w:val="231F20"/>
        </w:rPr>
        <w:t>58-60):</w:t>
      </w:r>
      <w:r>
        <w:rPr>
          <w:color w:val="231F20"/>
          <w:spacing w:val="-10"/>
        </w:rPr>
        <w:t> </w:t>
      </w:r>
      <w:r>
        <w:rPr>
          <w:color w:val="231F20"/>
        </w:rPr>
        <w:t>“Homo</w:t>
      </w:r>
      <w:r>
        <w:rPr>
          <w:color w:val="231F20"/>
          <w:spacing w:val="-10"/>
        </w:rPr>
        <w:t> </w:t>
      </w:r>
      <w:r>
        <w:rPr>
          <w:color w:val="231F20"/>
        </w:rPr>
        <w:t>damnatur</w:t>
      </w:r>
      <w:r>
        <w:rPr>
          <w:color w:val="231F20"/>
          <w:spacing w:val="-10"/>
        </w:rPr>
        <w:t> </w:t>
      </w:r>
      <w:r>
        <w:rPr>
          <w:color w:val="231F20"/>
        </w:rPr>
        <w:t>in</w:t>
      </w:r>
      <w:r>
        <w:rPr>
          <w:color w:val="231F20"/>
          <w:spacing w:val="-10"/>
        </w:rPr>
        <w:t> </w:t>
      </w:r>
      <w:r>
        <w:rPr>
          <w:color w:val="231F20"/>
        </w:rPr>
        <w:t>mortem</w:t>
      </w:r>
      <w:r>
        <w:rPr>
          <w:color w:val="231F20"/>
          <w:spacing w:val="-10"/>
        </w:rPr>
        <w:t> </w:t>
      </w:r>
      <w:r>
        <w:rPr>
          <w:color w:val="231F20"/>
        </w:rPr>
        <w:t>ob</w:t>
      </w:r>
      <w:r>
        <w:rPr>
          <w:color w:val="231F20"/>
          <w:spacing w:val="-10"/>
        </w:rPr>
        <w:t> </w:t>
      </w:r>
      <w:r>
        <w:rPr>
          <w:color w:val="231F20"/>
        </w:rPr>
        <w:t>unius</w:t>
      </w:r>
      <w:r>
        <w:rPr>
          <w:color w:val="231F20"/>
          <w:spacing w:val="-10"/>
        </w:rPr>
        <w:t> </w:t>
      </w:r>
      <w:r>
        <w:rPr>
          <w:color w:val="231F20"/>
        </w:rPr>
        <w:t>arbus- culae delibationem, et exinde proficiunt delicta cum poenis, et pereunt iam omnes qui paradisi nullum caespitem norunt.”</w:t>
      </w:r>
    </w:p>
    <w:p>
      <w:pPr>
        <w:pStyle w:val="ListParagraph"/>
        <w:numPr>
          <w:ilvl w:val="0"/>
          <w:numId w:val="1"/>
        </w:numPr>
        <w:tabs>
          <w:tab w:pos="848" w:val="left" w:leader="none"/>
        </w:tabs>
        <w:spacing w:line="240" w:lineRule="auto" w:before="85" w:after="0"/>
        <w:ind w:left="397" w:right="109" w:firstLine="198"/>
        <w:jc w:val="both"/>
        <w:rPr>
          <w:sz w:val="17"/>
        </w:rPr>
      </w:pPr>
      <w:r>
        <w:rPr>
          <w:i/>
          <w:color w:val="231F20"/>
          <w:sz w:val="17"/>
        </w:rPr>
        <w:t>De</w:t>
      </w:r>
      <w:r>
        <w:rPr>
          <w:i/>
          <w:color w:val="231F20"/>
          <w:spacing w:val="-1"/>
          <w:sz w:val="17"/>
        </w:rPr>
        <w:t> </w:t>
      </w:r>
      <w:r>
        <w:rPr>
          <w:i/>
          <w:color w:val="231F20"/>
          <w:sz w:val="17"/>
        </w:rPr>
        <w:t>anima</w:t>
      </w:r>
      <w:r>
        <w:rPr>
          <w:i/>
          <w:color w:val="231F20"/>
          <w:spacing w:val="-1"/>
          <w:sz w:val="17"/>
        </w:rPr>
        <w:t> </w:t>
      </w:r>
      <w:r>
        <w:rPr>
          <w:color w:val="231F20"/>
          <w:sz w:val="17"/>
        </w:rPr>
        <w:t>38,</w:t>
      </w:r>
      <w:r>
        <w:rPr>
          <w:color w:val="231F20"/>
          <w:spacing w:val="-1"/>
          <w:sz w:val="17"/>
        </w:rPr>
        <w:t> </w:t>
      </w:r>
      <w:r>
        <w:rPr>
          <w:color w:val="231F20"/>
          <w:sz w:val="17"/>
        </w:rPr>
        <w:t>2</w:t>
      </w:r>
      <w:r>
        <w:rPr>
          <w:color w:val="231F20"/>
          <w:spacing w:val="-1"/>
          <w:sz w:val="17"/>
        </w:rPr>
        <w:t> </w:t>
      </w:r>
      <w:r>
        <w:rPr>
          <w:color w:val="231F20"/>
          <w:sz w:val="17"/>
        </w:rPr>
        <w:t>(CCSL</w:t>
      </w:r>
      <w:r>
        <w:rPr>
          <w:color w:val="231F20"/>
          <w:spacing w:val="-7"/>
          <w:sz w:val="17"/>
        </w:rPr>
        <w:t> </w:t>
      </w:r>
      <w:r>
        <w:rPr>
          <w:color w:val="231F20"/>
          <w:sz w:val="17"/>
        </w:rPr>
        <w:t>2,</w:t>
      </w:r>
      <w:r>
        <w:rPr>
          <w:color w:val="231F20"/>
          <w:spacing w:val="-1"/>
          <w:sz w:val="17"/>
        </w:rPr>
        <w:t> </w:t>
      </w:r>
      <w:r>
        <w:rPr>
          <w:color w:val="231F20"/>
          <w:sz w:val="17"/>
        </w:rPr>
        <w:t>841):</w:t>
      </w:r>
      <w:r>
        <w:rPr>
          <w:color w:val="231F20"/>
          <w:spacing w:val="-1"/>
          <w:sz w:val="17"/>
        </w:rPr>
        <w:t> </w:t>
      </w:r>
      <w:r>
        <w:rPr>
          <w:color w:val="231F20"/>
          <w:sz w:val="17"/>
        </w:rPr>
        <w:t>“Si</w:t>
      </w:r>
      <w:r>
        <w:rPr>
          <w:color w:val="231F20"/>
          <w:spacing w:val="-1"/>
          <w:sz w:val="17"/>
        </w:rPr>
        <w:t> </w:t>
      </w:r>
      <w:r>
        <w:rPr>
          <w:color w:val="231F20"/>
          <w:sz w:val="17"/>
        </w:rPr>
        <w:t>enim</w:t>
      </w:r>
      <w:r>
        <w:rPr>
          <w:color w:val="231F20"/>
          <w:spacing w:val="-9"/>
          <w:sz w:val="17"/>
        </w:rPr>
        <w:t> </w:t>
      </w:r>
      <w:r>
        <w:rPr>
          <w:color w:val="231F20"/>
          <w:sz w:val="17"/>
        </w:rPr>
        <w:t>Adam</w:t>
      </w:r>
      <w:r>
        <w:rPr>
          <w:color w:val="231F20"/>
          <w:spacing w:val="-1"/>
          <w:sz w:val="17"/>
        </w:rPr>
        <w:t> </w:t>
      </w:r>
      <w:r>
        <w:rPr>
          <w:color w:val="231F20"/>
          <w:sz w:val="17"/>
        </w:rPr>
        <w:t>et</w:t>
      </w:r>
      <w:r>
        <w:rPr>
          <w:color w:val="231F20"/>
          <w:spacing w:val="-1"/>
          <w:sz w:val="17"/>
        </w:rPr>
        <w:t> </w:t>
      </w:r>
      <w:r>
        <w:rPr>
          <w:color w:val="231F20"/>
          <w:sz w:val="17"/>
        </w:rPr>
        <w:t>Eua</w:t>
      </w:r>
      <w:r>
        <w:rPr>
          <w:color w:val="231F20"/>
          <w:spacing w:val="-1"/>
          <w:sz w:val="17"/>
        </w:rPr>
        <w:t> </w:t>
      </w:r>
      <w:r>
        <w:rPr>
          <w:color w:val="231F20"/>
          <w:sz w:val="17"/>
        </w:rPr>
        <w:t>ex</w:t>
      </w:r>
      <w:r>
        <w:rPr>
          <w:color w:val="231F20"/>
          <w:spacing w:val="-1"/>
          <w:sz w:val="17"/>
        </w:rPr>
        <w:t> </w:t>
      </w:r>
      <w:r>
        <w:rPr>
          <w:color w:val="231F20"/>
          <w:sz w:val="17"/>
        </w:rPr>
        <w:t>agnitione</w:t>
      </w:r>
      <w:r>
        <w:rPr>
          <w:color w:val="231F20"/>
          <w:spacing w:val="-1"/>
          <w:sz w:val="17"/>
        </w:rPr>
        <w:t> </w:t>
      </w:r>
      <w:r>
        <w:rPr>
          <w:color w:val="231F20"/>
          <w:sz w:val="17"/>
        </w:rPr>
        <w:t>boni</w:t>
      </w:r>
      <w:r>
        <w:rPr>
          <w:color w:val="231F20"/>
          <w:spacing w:val="-1"/>
          <w:sz w:val="17"/>
        </w:rPr>
        <w:t> </w:t>
      </w:r>
      <w:r>
        <w:rPr>
          <w:color w:val="231F20"/>
          <w:sz w:val="17"/>
        </w:rPr>
        <w:t>et</w:t>
      </w:r>
      <w:r>
        <w:rPr>
          <w:color w:val="231F20"/>
          <w:spacing w:val="-1"/>
          <w:sz w:val="17"/>
        </w:rPr>
        <w:t> </w:t>
      </w:r>
      <w:r>
        <w:rPr>
          <w:color w:val="231F20"/>
          <w:sz w:val="17"/>
        </w:rPr>
        <w:t>mali</w:t>
      </w:r>
      <w:r>
        <w:rPr>
          <w:color w:val="231F20"/>
          <w:spacing w:val="-1"/>
          <w:sz w:val="17"/>
        </w:rPr>
        <w:t> </w:t>
      </w:r>
      <w:r>
        <w:rPr>
          <w:color w:val="231F20"/>
          <w:sz w:val="17"/>
        </w:rPr>
        <w:t>pudenda tegere senserunt, ex quo id ipsum sentimus, agnitionem boni et mali profitemur. Ab his autem annis et suffusior et uestitior sexus est, et concupiscentia oculis arbitris utitur et communicat placitum et intellegit quae sint et fines suos ad instar ficulneae contagionis prurigine accingit et </w:t>
      </w:r>
      <w:r>
        <w:rPr>
          <w:color w:val="231F20"/>
          <w:spacing w:val="-2"/>
          <w:sz w:val="17"/>
        </w:rPr>
        <w:t>hominem de paradiso integritatis educit, exinde scabida etiam in ceteras culpas et delinquendi non </w:t>
      </w:r>
      <w:r>
        <w:rPr>
          <w:color w:val="231F20"/>
          <w:sz w:val="17"/>
        </w:rPr>
        <w:t>naturales, cum iam non ex instituto naturae, sed ex uitio.”</w:t>
      </w:r>
    </w:p>
    <w:p>
      <w:pPr>
        <w:pStyle w:val="ListParagraph"/>
        <w:numPr>
          <w:ilvl w:val="0"/>
          <w:numId w:val="1"/>
        </w:numPr>
        <w:tabs>
          <w:tab w:pos="848" w:val="left" w:leader="none"/>
        </w:tabs>
        <w:spacing w:line="240" w:lineRule="auto" w:before="87" w:after="0"/>
        <w:ind w:left="847" w:right="0" w:hanging="253"/>
        <w:jc w:val="both"/>
        <w:rPr>
          <w:sz w:val="17"/>
        </w:rPr>
      </w:pPr>
      <w:r>
        <w:rPr>
          <w:i/>
          <w:color w:val="231F20"/>
          <w:sz w:val="17"/>
        </w:rPr>
        <w:t>De</w:t>
      </w:r>
      <w:r>
        <w:rPr>
          <w:i/>
          <w:color w:val="231F20"/>
          <w:spacing w:val="-10"/>
          <w:sz w:val="17"/>
        </w:rPr>
        <w:t> </w:t>
      </w:r>
      <w:r>
        <w:rPr>
          <w:i/>
          <w:color w:val="231F20"/>
          <w:sz w:val="17"/>
        </w:rPr>
        <w:t>resurrectione</w:t>
      </w:r>
      <w:r>
        <w:rPr>
          <w:i/>
          <w:color w:val="231F20"/>
          <w:spacing w:val="-10"/>
          <w:sz w:val="17"/>
        </w:rPr>
        <w:t> </w:t>
      </w:r>
      <w:r>
        <w:rPr>
          <w:i/>
          <w:color w:val="231F20"/>
          <w:sz w:val="17"/>
        </w:rPr>
        <w:t>carnis</w:t>
      </w:r>
      <w:r>
        <w:rPr>
          <w:i/>
          <w:color w:val="231F20"/>
          <w:spacing w:val="-10"/>
          <w:sz w:val="17"/>
        </w:rPr>
        <w:t> </w:t>
      </w:r>
      <w:r>
        <w:rPr>
          <w:color w:val="231F20"/>
          <w:sz w:val="17"/>
        </w:rPr>
        <w:t>34,</w:t>
      </w:r>
      <w:r>
        <w:rPr>
          <w:color w:val="231F20"/>
          <w:spacing w:val="-10"/>
          <w:sz w:val="17"/>
        </w:rPr>
        <w:t> </w:t>
      </w:r>
      <w:r>
        <w:rPr>
          <w:color w:val="231F20"/>
          <w:sz w:val="17"/>
        </w:rPr>
        <w:t>1-2</w:t>
      </w:r>
      <w:r>
        <w:rPr>
          <w:i/>
          <w:color w:val="231F20"/>
          <w:sz w:val="17"/>
        </w:rPr>
        <w:t>:</w:t>
      </w:r>
      <w:r>
        <w:rPr>
          <w:i/>
          <w:color w:val="231F20"/>
          <w:spacing w:val="-10"/>
          <w:sz w:val="17"/>
        </w:rPr>
        <w:t> </w:t>
      </w:r>
      <w:r>
        <w:rPr>
          <w:i/>
          <w:color w:val="231F20"/>
          <w:sz w:val="17"/>
        </w:rPr>
        <w:t>cf.</w:t>
      </w:r>
      <w:r>
        <w:rPr>
          <w:i/>
          <w:color w:val="231F20"/>
          <w:spacing w:val="-10"/>
          <w:sz w:val="17"/>
        </w:rPr>
        <w:t> </w:t>
      </w:r>
      <w:r>
        <w:rPr>
          <w:i/>
          <w:color w:val="231F20"/>
          <w:sz w:val="17"/>
        </w:rPr>
        <w:t>infra</w:t>
      </w:r>
      <w:r>
        <w:rPr>
          <w:i/>
          <w:color w:val="231F20"/>
          <w:spacing w:val="-10"/>
          <w:sz w:val="17"/>
        </w:rPr>
        <w:t> </w:t>
      </w:r>
      <w:r>
        <w:rPr>
          <w:color w:val="231F20"/>
          <w:sz w:val="17"/>
        </w:rPr>
        <w:t>note</w:t>
      </w:r>
      <w:r>
        <w:rPr>
          <w:color w:val="231F20"/>
          <w:spacing w:val="-10"/>
          <w:sz w:val="17"/>
        </w:rPr>
        <w:t> </w:t>
      </w:r>
      <w:r>
        <w:rPr>
          <w:color w:val="231F20"/>
          <w:spacing w:val="-5"/>
          <w:sz w:val="17"/>
        </w:rPr>
        <w:t>37.</w:t>
      </w:r>
    </w:p>
    <w:p>
      <w:pPr>
        <w:spacing w:after="0" w:line="240" w:lineRule="auto"/>
        <w:jc w:val="both"/>
        <w:rPr>
          <w:sz w:val="17"/>
        </w:rPr>
        <w:sectPr>
          <w:pgSz w:w="9080" w:h="13890"/>
          <w:pgMar w:header="1231" w:footer="0" w:top="1580" w:bottom="280" w:left="1020" w:right="1020"/>
        </w:sectPr>
      </w:pPr>
    </w:p>
    <w:p>
      <w:pPr>
        <w:spacing w:line="230" w:lineRule="auto" w:before="82"/>
        <w:ind w:left="113" w:right="394" w:firstLine="0"/>
        <w:jc w:val="both"/>
        <w:rPr>
          <w:sz w:val="15"/>
        </w:rPr>
      </w:pPr>
      <w:r>
        <w:rPr>
          <w:color w:val="231F20"/>
          <w:sz w:val="20"/>
        </w:rPr>
        <w:t>rather</w:t>
      </w:r>
      <w:r>
        <w:rPr>
          <w:color w:val="231F20"/>
          <w:spacing w:val="-3"/>
          <w:sz w:val="20"/>
        </w:rPr>
        <w:t> </w:t>
      </w:r>
      <w:r>
        <w:rPr>
          <w:color w:val="231F20"/>
          <w:sz w:val="20"/>
        </w:rPr>
        <w:t>limited</w:t>
      </w:r>
      <w:r>
        <w:rPr>
          <w:color w:val="231F20"/>
          <w:spacing w:val="-3"/>
          <w:sz w:val="20"/>
        </w:rPr>
        <w:t> </w:t>
      </w:r>
      <w:r>
        <w:rPr>
          <w:color w:val="231F20"/>
          <w:sz w:val="20"/>
        </w:rPr>
        <w:t>treatment</w:t>
      </w:r>
      <w:r>
        <w:rPr>
          <w:color w:val="231F20"/>
          <w:spacing w:val="-3"/>
          <w:sz w:val="20"/>
        </w:rPr>
        <w:t> </w:t>
      </w:r>
      <w:r>
        <w:rPr>
          <w:color w:val="231F20"/>
          <w:sz w:val="20"/>
        </w:rPr>
        <w:t>of</w:t>
      </w:r>
      <w:r>
        <w:rPr>
          <w:color w:val="231F20"/>
          <w:spacing w:val="-3"/>
          <w:sz w:val="20"/>
        </w:rPr>
        <w:t> </w:t>
      </w:r>
      <w:r>
        <w:rPr>
          <w:i/>
          <w:color w:val="231F20"/>
          <w:sz w:val="20"/>
        </w:rPr>
        <w:t>concupiscentia</w:t>
      </w:r>
      <w:r>
        <w:rPr>
          <w:i/>
          <w:color w:val="231F20"/>
          <w:spacing w:val="-4"/>
          <w:sz w:val="20"/>
        </w:rPr>
        <w:t> </w:t>
      </w:r>
      <w:r>
        <w:rPr>
          <w:color w:val="231F20"/>
          <w:sz w:val="20"/>
        </w:rPr>
        <w:t>in</w:t>
      </w:r>
      <w:r>
        <w:rPr>
          <w:color w:val="231F20"/>
          <w:spacing w:val="-7"/>
          <w:sz w:val="20"/>
        </w:rPr>
        <w:t> </w:t>
      </w:r>
      <w:r>
        <w:rPr>
          <w:color w:val="231F20"/>
          <w:sz w:val="20"/>
        </w:rPr>
        <w:t>Tertullian</w:t>
      </w:r>
      <w:r>
        <w:rPr>
          <w:color w:val="231F20"/>
          <w:spacing w:val="-3"/>
          <w:sz w:val="20"/>
        </w:rPr>
        <w:t> </w:t>
      </w:r>
      <w:r>
        <w:rPr>
          <w:color w:val="231F20"/>
          <w:sz w:val="20"/>
        </w:rPr>
        <w:t>and</w:t>
      </w:r>
      <w:r>
        <w:rPr>
          <w:color w:val="231F20"/>
          <w:spacing w:val="-3"/>
          <w:sz w:val="20"/>
        </w:rPr>
        <w:t> </w:t>
      </w:r>
      <w:r>
        <w:rPr>
          <w:color w:val="231F20"/>
          <w:sz w:val="20"/>
        </w:rPr>
        <w:t>Cyprian,</w:t>
      </w:r>
      <w:r>
        <w:rPr>
          <w:color w:val="231F20"/>
          <w:spacing w:val="-3"/>
          <w:sz w:val="20"/>
        </w:rPr>
        <w:t> </w:t>
      </w:r>
      <w:r>
        <w:rPr>
          <w:color w:val="231F20"/>
          <w:sz w:val="20"/>
        </w:rPr>
        <w:t>according</w:t>
      </w:r>
      <w:r>
        <w:rPr>
          <w:color w:val="231F20"/>
          <w:spacing w:val="-3"/>
          <w:sz w:val="20"/>
        </w:rPr>
        <w:t> </w:t>
      </w:r>
      <w:r>
        <w:rPr>
          <w:color w:val="231F20"/>
          <w:sz w:val="20"/>
        </w:rPr>
        <w:t>to Yates, and therefore is to be considered as his own innovation.</w:t>
      </w:r>
      <w:r>
        <w:rPr>
          <w:color w:val="231F20"/>
          <w:position w:val="5"/>
          <w:sz w:val="15"/>
        </w:rPr>
        <w:t>25</w:t>
      </w:r>
    </w:p>
    <w:p>
      <w:pPr>
        <w:spacing w:line="232" w:lineRule="auto" w:before="81"/>
        <w:ind w:left="113" w:right="393" w:firstLine="198"/>
        <w:jc w:val="both"/>
        <w:rPr>
          <w:sz w:val="20"/>
        </w:rPr>
      </w:pPr>
      <w:r>
        <w:rPr>
          <w:color w:val="231F20"/>
          <w:sz w:val="20"/>
        </w:rPr>
        <w:t>Anticipating Augustine’s doctrine of the </w:t>
      </w:r>
      <w:r>
        <w:rPr>
          <w:i/>
          <w:color w:val="231F20"/>
          <w:sz w:val="20"/>
        </w:rPr>
        <w:t>natura bona sed uitiata</w:t>
      </w:r>
      <w:r>
        <w:rPr>
          <w:color w:val="231F20"/>
          <w:sz w:val="20"/>
        </w:rPr>
        <w:t>,</w:t>
      </w:r>
      <w:r>
        <w:rPr>
          <w:color w:val="231F20"/>
          <w:position w:val="5"/>
          <w:sz w:val="15"/>
        </w:rPr>
        <w:t>26 </w:t>
      </w:r>
      <w:r>
        <w:rPr>
          <w:color w:val="231F20"/>
          <w:sz w:val="20"/>
        </w:rPr>
        <w:t>Tertullian stresses that</w:t>
      </w:r>
      <w:r>
        <w:rPr>
          <w:color w:val="231F20"/>
          <w:spacing w:val="-10"/>
          <w:sz w:val="20"/>
        </w:rPr>
        <w:t> </w:t>
      </w:r>
      <w:r>
        <w:rPr>
          <w:color w:val="231F20"/>
          <w:sz w:val="20"/>
        </w:rPr>
        <w:t>Adam’s sin generally impacted human nature, but did not destroy its original goodness as created by God. In his anthropology of the human soul, he teaches</w:t>
      </w:r>
      <w:r>
        <w:rPr>
          <w:color w:val="231F20"/>
          <w:spacing w:val="-7"/>
          <w:sz w:val="20"/>
        </w:rPr>
        <w:t> </w:t>
      </w:r>
      <w:r>
        <w:rPr>
          <w:color w:val="231F20"/>
          <w:sz w:val="20"/>
        </w:rPr>
        <w:t>that</w:t>
      </w:r>
      <w:r>
        <w:rPr>
          <w:color w:val="231F20"/>
          <w:spacing w:val="-7"/>
          <w:sz w:val="20"/>
        </w:rPr>
        <w:t> </w:t>
      </w:r>
      <w:r>
        <w:rPr>
          <w:color w:val="231F20"/>
          <w:sz w:val="20"/>
        </w:rPr>
        <w:t>the</w:t>
      </w:r>
      <w:r>
        <w:rPr>
          <w:color w:val="231F20"/>
          <w:spacing w:val="-7"/>
          <w:sz w:val="20"/>
        </w:rPr>
        <w:t> </w:t>
      </w:r>
      <w:r>
        <w:rPr>
          <w:color w:val="231F20"/>
          <w:sz w:val="20"/>
        </w:rPr>
        <w:t>natural</w:t>
      </w:r>
      <w:r>
        <w:rPr>
          <w:color w:val="231F20"/>
          <w:spacing w:val="-7"/>
          <w:sz w:val="20"/>
        </w:rPr>
        <w:t> </w:t>
      </w:r>
      <w:r>
        <w:rPr>
          <w:color w:val="231F20"/>
          <w:sz w:val="20"/>
        </w:rPr>
        <w:t>condition</w:t>
      </w:r>
      <w:r>
        <w:rPr>
          <w:color w:val="231F20"/>
          <w:spacing w:val="-7"/>
          <w:sz w:val="20"/>
        </w:rPr>
        <w:t> </w:t>
      </w:r>
      <w:r>
        <w:rPr>
          <w:color w:val="231F20"/>
          <w:sz w:val="20"/>
        </w:rPr>
        <w:t>of</w:t>
      </w:r>
      <w:r>
        <w:rPr>
          <w:color w:val="231F20"/>
          <w:spacing w:val="-7"/>
          <w:sz w:val="20"/>
        </w:rPr>
        <w:t> </w:t>
      </w:r>
      <w:r>
        <w:rPr>
          <w:color w:val="231F20"/>
          <w:sz w:val="20"/>
        </w:rPr>
        <w:t>the</w:t>
      </w:r>
      <w:r>
        <w:rPr>
          <w:color w:val="231F20"/>
          <w:spacing w:val="-7"/>
          <w:sz w:val="20"/>
        </w:rPr>
        <w:t> </w:t>
      </w:r>
      <w:r>
        <w:rPr>
          <w:color w:val="231F20"/>
          <w:sz w:val="20"/>
        </w:rPr>
        <w:t>soul</w:t>
      </w:r>
      <w:r>
        <w:rPr>
          <w:color w:val="231F20"/>
          <w:spacing w:val="-7"/>
          <w:sz w:val="20"/>
        </w:rPr>
        <w:t> </w:t>
      </w:r>
      <w:r>
        <w:rPr>
          <w:color w:val="231F20"/>
          <w:sz w:val="20"/>
        </w:rPr>
        <w:t>is</w:t>
      </w:r>
      <w:r>
        <w:rPr>
          <w:color w:val="231F20"/>
          <w:spacing w:val="-7"/>
          <w:sz w:val="20"/>
        </w:rPr>
        <w:t> </w:t>
      </w:r>
      <w:r>
        <w:rPr>
          <w:color w:val="231F20"/>
          <w:sz w:val="20"/>
        </w:rPr>
        <w:t>rational,</w:t>
      </w:r>
      <w:r>
        <w:rPr>
          <w:color w:val="231F20"/>
          <w:spacing w:val="-7"/>
          <w:sz w:val="20"/>
        </w:rPr>
        <w:t> </w:t>
      </w:r>
      <w:r>
        <w:rPr>
          <w:color w:val="231F20"/>
          <w:sz w:val="20"/>
        </w:rPr>
        <w:t>and</w:t>
      </w:r>
      <w:r>
        <w:rPr>
          <w:color w:val="231F20"/>
          <w:spacing w:val="-7"/>
          <w:sz w:val="20"/>
        </w:rPr>
        <w:t> </w:t>
      </w:r>
      <w:r>
        <w:rPr>
          <w:color w:val="231F20"/>
          <w:sz w:val="20"/>
        </w:rPr>
        <w:t>that</w:t>
      </w:r>
      <w:r>
        <w:rPr>
          <w:color w:val="231F20"/>
          <w:spacing w:val="-7"/>
          <w:sz w:val="20"/>
        </w:rPr>
        <w:t> </w:t>
      </w:r>
      <w:r>
        <w:rPr>
          <w:color w:val="231F20"/>
          <w:sz w:val="20"/>
        </w:rPr>
        <w:t>the</w:t>
      </w:r>
      <w:r>
        <w:rPr>
          <w:color w:val="231F20"/>
          <w:spacing w:val="-7"/>
          <w:sz w:val="20"/>
        </w:rPr>
        <w:t> </w:t>
      </w:r>
      <w:r>
        <w:rPr>
          <w:color w:val="231F20"/>
          <w:sz w:val="20"/>
        </w:rPr>
        <w:t>first</w:t>
      </w:r>
      <w:r>
        <w:rPr>
          <w:color w:val="231F20"/>
          <w:spacing w:val="-7"/>
          <w:sz w:val="20"/>
        </w:rPr>
        <w:t> </w:t>
      </w:r>
      <w:r>
        <w:rPr>
          <w:color w:val="231F20"/>
          <w:sz w:val="20"/>
        </w:rPr>
        <w:t>sin</w:t>
      </w:r>
      <w:r>
        <w:rPr>
          <w:color w:val="231F20"/>
          <w:spacing w:val="-7"/>
          <w:sz w:val="20"/>
        </w:rPr>
        <w:t> </w:t>
      </w:r>
      <w:r>
        <w:rPr>
          <w:color w:val="231F20"/>
          <w:sz w:val="20"/>
        </w:rPr>
        <w:t>added an irrational element to the soul, which God had created rational. </w:t>
      </w:r>
      <w:r>
        <w:rPr>
          <w:i/>
          <w:color w:val="231F20"/>
          <w:sz w:val="20"/>
        </w:rPr>
        <w:t>De anima </w:t>
      </w:r>
      <w:r>
        <w:rPr>
          <w:color w:val="231F20"/>
          <w:sz w:val="20"/>
        </w:rPr>
        <w:t>16, 1 </w:t>
      </w:r>
      <w:r>
        <w:rPr>
          <w:color w:val="231F20"/>
          <w:spacing w:val="-2"/>
          <w:sz w:val="20"/>
        </w:rPr>
        <w:t>states:</w:t>
      </w:r>
    </w:p>
    <w:p>
      <w:pPr>
        <w:pStyle w:val="BodyText"/>
        <w:spacing w:line="196" w:lineRule="exact" w:before="86"/>
        <w:ind w:left="510" w:right="790"/>
        <w:jc w:val="both"/>
        <w:rPr>
          <w:sz w:val="15"/>
        </w:rPr>
      </w:pPr>
      <w:r>
        <w:rPr>
          <w:color w:val="231F20"/>
        </w:rPr>
        <w:t>“The</w:t>
      </w:r>
      <w:r>
        <w:rPr>
          <w:color w:val="231F20"/>
          <w:spacing w:val="-7"/>
        </w:rPr>
        <w:t> </w:t>
      </w:r>
      <w:r>
        <w:rPr>
          <w:color w:val="231F20"/>
        </w:rPr>
        <w:t>irrational</w:t>
      </w:r>
      <w:r>
        <w:rPr>
          <w:color w:val="231F20"/>
          <w:spacing w:val="-7"/>
        </w:rPr>
        <w:t> </w:t>
      </w:r>
      <w:r>
        <w:rPr>
          <w:color w:val="231F20"/>
        </w:rPr>
        <w:t>element,</w:t>
      </w:r>
      <w:r>
        <w:rPr>
          <w:color w:val="231F20"/>
          <w:spacing w:val="-7"/>
        </w:rPr>
        <w:t> </w:t>
      </w:r>
      <w:r>
        <w:rPr>
          <w:color w:val="231F20"/>
        </w:rPr>
        <w:t>however,</w:t>
      </w:r>
      <w:r>
        <w:rPr>
          <w:color w:val="231F20"/>
          <w:spacing w:val="-7"/>
        </w:rPr>
        <w:t> </w:t>
      </w:r>
      <w:r>
        <w:rPr>
          <w:color w:val="231F20"/>
        </w:rPr>
        <w:t>must</w:t>
      </w:r>
      <w:r>
        <w:rPr>
          <w:color w:val="231F20"/>
          <w:spacing w:val="-7"/>
        </w:rPr>
        <w:t> </w:t>
      </w:r>
      <w:r>
        <w:rPr>
          <w:color w:val="231F20"/>
        </w:rPr>
        <w:t>be</w:t>
      </w:r>
      <w:r>
        <w:rPr>
          <w:color w:val="231F20"/>
          <w:spacing w:val="-7"/>
        </w:rPr>
        <w:t> </w:t>
      </w:r>
      <w:r>
        <w:rPr>
          <w:color w:val="231F20"/>
        </w:rPr>
        <w:t>thought</w:t>
      </w:r>
      <w:r>
        <w:rPr>
          <w:color w:val="231F20"/>
          <w:spacing w:val="-7"/>
        </w:rPr>
        <w:t> </w:t>
      </w:r>
      <w:r>
        <w:rPr>
          <w:color w:val="231F20"/>
        </w:rPr>
        <w:t>to</w:t>
      </w:r>
      <w:r>
        <w:rPr>
          <w:color w:val="231F20"/>
          <w:spacing w:val="-7"/>
        </w:rPr>
        <w:t> </w:t>
      </w:r>
      <w:r>
        <w:rPr>
          <w:color w:val="231F20"/>
        </w:rPr>
        <w:t>have</w:t>
      </w:r>
      <w:r>
        <w:rPr>
          <w:color w:val="231F20"/>
          <w:spacing w:val="-7"/>
        </w:rPr>
        <w:t> </w:t>
      </w:r>
      <w:r>
        <w:rPr>
          <w:color w:val="231F20"/>
        </w:rPr>
        <w:t>come</w:t>
      </w:r>
      <w:r>
        <w:rPr>
          <w:color w:val="231F20"/>
          <w:spacing w:val="-7"/>
        </w:rPr>
        <w:t> </w:t>
      </w:r>
      <w:r>
        <w:rPr>
          <w:color w:val="231F20"/>
        </w:rPr>
        <w:t>later,</w:t>
      </w:r>
      <w:r>
        <w:rPr>
          <w:color w:val="231F20"/>
          <w:spacing w:val="-7"/>
        </w:rPr>
        <w:t> </w:t>
      </w:r>
      <w:r>
        <w:rPr>
          <w:color w:val="231F20"/>
        </w:rPr>
        <w:t>resulting</w:t>
      </w:r>
      <w:r>
        <w:rPr>
          <w:color w:val="231F20"/>
          <w:spacing w:val="-7"/>
        </w:rPr>
        <w:t> </w:t>
      </w:r>
      <w:r>
        <w:rPr>
          <w:color w:val="231F20"/>
        </w:rPr>
        <w:t>from the suggestion of the serpent and producing the very act of the first transgression. From then on, this irrational element became embedded in the soul, developed with the</w:t>
      </w:r>
      <w:r>
        <w:rPr>
          <w:color w:val="231F20"/>
          <w:spacing w:val="-6"/>
        </w:rPr>
        <w:t> </w:t>
      </w:r>
      <w:r>
        <w:rPr>
          <w:color w:val="231F20"/>
        </w:rPr>
        <w:t>soul,</w:t>
      </w:r>
      <w:r>
        <w:rPr>
          <w:color w:val="231F20"/>
          <w:spacing w:val="-6"/>
        </w:rPr>
        <w:t> </w:t>
      </w:r>
      <w:r>
        <w:rPr>
          <w:color w:val="231F20"/>
        </w:rPr>
        <w:t>and,</w:t>
      </w:r>
      <w:r>
        <w:rPr>
          <w:color w:val="231F20"/>
          <w:spacing w:val="-6"/>
        </w:rPr>
        <w:t> </w:t>
      </w:r>
      <w:r>
        <w:rPr>
          <w:color w:val="231F20"/>
        </w:rPr>
        <w:t>as</w:t>
      </w:r>
      <w:r>
        <w:rPr>
          <w:color w:val="231F20"/>
          <w:spacing w:val="-6"/>
        </w:rPr>
        <w:t> </w:t>
      </w:r>
      <w:r>
        <w:rPr>
          <w:color w:val="231F20"/>
        </w:rPr>
        <w:t>it</w:t>
      </w:r>
      <w:r>
        <w:rPr>
          <w:color w:val="231F20"/>
          <w:spacing w:val="-6"/>
        </w:rPr>
        <w:t> </w:t>
      </w:r>
      <w:r>
        <w:rPr>
          <w:color w:val="231F20"/>
        </w:rPr>
        <w:t>happened</w:t>
      </w:r>
      <w:r>
        <w:rPr>
          <w:color w:val="231F20"/>
          <w:spacing w:val="-6"/>
        </w:rPr>
        <w:t> </w:t>
      </w:r>
      <w:r>
        <w:rPr>
          <w:color w:val="231F20"/>
        </w:rPr>
        <w:t>at</w:t>
      </w:r>
      <w:r>
        <w:rPr>
          <w:color w:val="231F20"/>
          <w:spacing w:val="-6"/>
        </w:rPr>
        <w:t> </w:t>
      </w:r>
      <w:r>
        <w:rPr>
          <w:color w:val="231F20"/>
        </w:rPr>
        <w:t>the</w:t>
      </w:r>
      <w:r>
        <w:rPr>
          <w:color w:val="231F20"/>
          <w:spacing w:val="-6"/>
        </w:rPr>
        <w:t> </w:t>
      </w:r>
      <w:r>
        <w:rPr>
          <w:color w:val="231F20"/>
        </w:rPr>
        <w:t>very</w:t>
      </w:r>
      <w:r>
        <w:rPr>
          <w:color w:val="231F20"/>
          <w:spacing w:val="-6"/>
        </w:rPr>
        <w:t> </w:t>
      </w:r>
      <w:r>
        <w:rPr>
          <w:color w:val="231F20"/>
        </w:rPr>
        <w:t>beginning</w:t>
      </w:r>
      <w:r>
        <w:rPr>
          <w:color w:val="231F20"/>
          <w:spacing w:val="-6"/>
        </w:rPr>
        <w:t> </w:t>
      </w:r>
      <w:r>
        <w:rPr>
          <w:color w:val="231F20"/>
        </w:rPr>
        <w:t>of</w:t>
      </w:r>
      <w:r>
        <w:rPr>
          <w:color w:val="231F20"/>
          <w:spacing w:val="-6"/>
        </w:rPr>
        <w:t> </w:t>
      </w:r>
      <w:r>
        <w:rPr>
          <w:color w:val="231F20"/>
        </w:rPr>
        <w:t>the</w:t>
      </w:r>
      <w:r>
        <w:rPr>
          <w:color w:val="231F20"/>
          <w:spacing w:val="-6"/>
        </w:rPr>
        <w:t> </w:t>
      </w:r>
      <w:r>
        <w:rPr>
          <w:color w:val="231F20"/>
        </w:rPr>
        <w:t>soul’s</w:t>
      </w:r>
      <w:r>
        <w:rPr>
          <w:color w:val="231F20"/>
          <w:spacing w:val="-6"/>
        </w:rPr>
        <w:t> </w:t>
      </w:r>
      <w:r>
        <w:rPr>
          <w:color w:val="231F20"/>
        </w:rPr>
        <w:t>existence,</w:t>
      </w:r>
      <w:r>
        <w:rPr>
          <w:color w:val="231F20"/>
          <w:spacing w:val="-6"/>
        </w:rPr>
        <w:t> </w:t>
      </w:r>
      <w:r>
        <w:rPr>
          <w:color w:val="231F20"/>
        </w:rPr>
        <w:t>gave</w:t>
      </w:r>
      <w:r>
        <w:rPr>
          <w:color w:val="231F20"/>
          <w:spacing w:val="-6"/>
        </w:rPr>
        <w:t> </w:t>
      </w:r>
      <w:r>
        <w:rPr>
          <w:color w:val="231F20"/>
        </w:rPr>
        <w:t>every appearance of being an essential element of the soul.”</w:t>
      </w:r>
      <w:r>
        <w:rPr>
          <w:color w:val="231F20"/>
          <w:position w:val="5"/>
          <w:sz w:val="15"/>
        </w:rPr>
        <w:t>27</w:t>
      </w:r>
    </w:p>
    <w:p>
      <w:pPr>
        <w:spacing w:line="230" w:lineRule="auto" w:before="90"/>
        <w:ind w:left="113" w:right="394" w:firstLine="198"/>
        <w:jc w:val="both"/>
        <w:rPr>
          <w:sz w:val="20"/>
        </w:rPr>
      </w:pPr>
      <w:r>
        <w:rPr>
          <w:color w:val="231F20"/>
          <w:sz w:val="20"/>
        </w:rPr>
        <w:t>In </w:t>
      </w:r>
      <w:r>
        <w:rPr>
          <w:i/>
          <w:color w:val="231F20"/>
          <w:sz w:val="20"/>
        </w:rPr>
        <w:t>De anima </w:t>
      </w:r>
      <w:r>
        <w:rPr>
          <w:color w:val="231F20"/>
          <w:sz w:val="20"/>
        </w:rPr>
        <w:t>16, 7, Tertullian adds that this irrationality is a second, later, and deteriorated nature.</w:t>
      </w:r>
      <w:r>
        <w:rPr>
          <w:color w:val="231F20"/>
          <w:position w:val="5"/>
          <w:sz w:val="15"/>
        </w:rPr>
        <w:t>28 </w:t>
      </w:r>
      <w:r>
        <w:rPr>
          <w:i/>
          <w:color w:val="231F20"/>
          <w:sz w:val="20"/>
        </w:rPr>
        <w:t>De anima </w:t>
      </w:r>
      <w:r>
        <w:rPr>
          <w:color w:val="231F20"/>
          <w:sz w:val="20"/>
        </w:rPr>
        <w:t>41, 1-2 confirms that sin introduced a different nature</w:t>
      </w:r>
      <w:r>
        <w:rPr>
          <w:color w:val="231F20"/>
          <w:spacing w:val="-10"/>
          <w:sz w:val="20"/>
        </w:rPr>
        <w:t> </w:t>
      </w:r>
      <w:r>
        <w:rPr>
          <w:i/>
          <w:color w:val="231F20"/>
          <w:sz w:val="20"/>
        </w:rPr>
        <w:t>ex</w:t>
      </w:r>
      <w:r>
        <w:rPr>
          <w:i/>
          <w:color w:val="231F20"/>
          <w:spacing w:val="-10"/>
          <w:sz w:val="20"/>
        </w:rPr>
        <w:t> </w:t>
      </w:r>
      <w:r>
        <w:rPr>
          <w:i/>
          <w:color w:val="231F20"/>
          <w:sz w:val="20"/>
        </w:rPr>
        <w:t>originis</w:t>
      </w:r>
      <w:r>
        <w:rPr>
          <w:i/>
          <w:color w:val="231F20"/>
          <w:spacing w:val="-10"/>
          <w:sz w:val="20"/>
        </w:rPr>
        <w:t> </w:t>
      </w:r>
      <w:r>
        <w:rPr>
          <w:i/>
          <w:color w:val="231F20"/>
          <w:sz w:val="20"/>
        </w:rPr>
        <w:t>uitio</w:t>
      </w:r>
      <w:r>
        <w:rPr>
          <w:color w:val="231F20"/>
          <w:sz w:val="20"/>
        </w:rPr>
        <w:t>,</w:t>
      </w:r>
      <w:r>
        <w:rPr>
          <w:color w:val="231F20"/>
          <w:position w:val="5"/>
          <w:sz w:val="15"/>
        </w:rPr>
        <w:t>29 </w:t>
      </w:r>
      <w:r>
        <w:rPr>
          <w:color w:val="231F20"/>
          <w:sz w:val="20"/>
        </w:rPr>
        <w:t>while</w:t>
      </w:r>
      <w:r>
        <w:rPr>
          <w:color w:val="231F20"/>
          <w:spacing w:val="-10"/>
          <w:sz w:val="20"/>
        </w:rPr>
        <w:t> </w:t>
      </w:r>
      <w:r>
        <w:rPr>
          <w:color w:val="231F20"/>
          <w:sz w:val="20"/>
        </w:rPr>
        <w:t>the</w:t>
      </w:r>
      <w:r>
        <w:rPr>
          <w:color w:val="231F20"/>
          <w:spacing w:val="-10"/>
          <w:sz w:val="20"/>
        </w:rPr>
        <w:t> </w:t>
      </w:r>
      <w:r>
        <w:rPr>
          <w:color w:val="231F20"/>
          <w:sz w:val="20"/>
        </w:rPr>
        <w:t>first,</w:t>
      </w:r>
      <w:r>
        <w:rPr>
          <w:color w:val="231F20"/>
          <w:spacing w:val="-10"/>
          <w:sz w:val="20"/>
        </w:rPr>
        <w:t> </w:t>
      </w:r>
      <w:r>
        <w:rPr>
          <w:color w:val="231F20"/>
          <w:sz w:val="20"/>
        </w:rPr>
        <w:t>original</w:t>
      </w:r>
      <w:r>
        <w:rPr>
          <w:color w:val="231F20"/>
          <w:spacing w:val="-10"/>
          <w:sz w:val="20"/>
        </w:rPr>
        <w:t> </w:t>
      </w:r>
      <w:r>
        <w:rPr>
          <w:color w:val="231F20"/>
          <w:sz w:val="20"/>
        </w:rPr>
        <w:t>nature</w:t>
      </w:r>
      <w:r>
        <w:rPr>
          <w:color w:val="231F20"/>
          <w:spacing w:val="-10"/>
          <w:sz w:val="20"/>
        </w:rPr>
        <w:t> </w:t>
      </w:r>
      <w:r>
        <w:rPr>
          <w:color w:val="231F20"/>
          <w:sz w:val="20"/>
        </w:rPr>
        <w:t>of</w:t>
      </w:r>
      <w:r>
        <w:rPr>
          <w:color w:val="231F20"/>
          <w:spacing w:val="-10"/>
          <w:sz w:val="20"/>
        </w:rPr>
        <w:t> </w:t>
      </w:r>
      <w:r>
        <w:rPr>
          <w:color w:val="231F20"/>
          <w:sz w:val="20"/>
        </w:rPr>
        <w:t>the</w:t>
      </w:r>
      <w:r>
        <w:rPr>
          <w:color w:val="231F20"/>
          <w:spacing w:val="-10"/>
          <w:sz w:val="20"/>
        </w:rPr>
        <w:t> </w:t>
      </w:r>
      <w:r>
        <w:rPr>
          <w:color w:val="231F20"/>
          <w:sz w:val="20"/>
        </w:rPr>
        <w:t>human</w:t>
      </w:r>
      <w:r>
        <w:rPr>
          <w:color w:val="231F20"/>
          <w:spacing w:val="-10"/>
          <w:sz w:val="20"/>
        </w:rPr>
        <w:t> </w:t>
      </w:r>
      <w:r>
        <w:rPr>
          <w:color w:val="231F20"/>
          <w:sz w:val="20"/>
        </w:rPr>
        <w:t>soul</w:t>
      </w:r>
      <w:r>
        <w:rPr>
          <w:color w:val="231F20"/>
          <w:spacing w:val="-10"/>
          <w:sz w:val="20"/>
        </w:rPr>
        <w:t> </w:t>
      </w:r>
      <w:r>
        <w:rPr>
          <w:color w:val="231F20"/>
          <w:sz w:val="20"/>
        </w:rPr>
        <w:t>remains inextinguishably rational and good since it has been made so by the Creator:</w:t>
      </w:r>
    </w:p>
    <w:p>
      <w:pPr>
        <w:pStyle w:val="BodyText"/>
        <w:rPr>
          <w:sz w:val="20"/>
        </w:rPr>
      </w:pPr>
    </w:p>
    <w:p>
      <w:pPr>
        <w:pStyle w:val="BodyText"/>
        <w:spacing w:before="8"/>
        <w:rPr>
          <w:sz w:val="20"/>
        </w:rPr>
      </w:pPr>
      <w:r>
        <w:rPr/>
        <w:pict>
          <v:shape style="position:absolute;margin-left:56.692902pt;margin-top:13.115613pt;width:103.2pt;height:.1pt;mso-position-horizontal-relative:page;mso-position-vertical-relative:paragraph;z-index:-15725568;mso-wrap-distance-left:0;mso-wrap-distance-right:0" id="docshape14" coordorigin="1134,262" coordsize="2064,0" path="m1134,262l3197,262e" filled="false" stroked="true" strokeweight=".5pt" strokecolor="#231f20">
            <v:path arrowok="t"/>
            <v:stroke dashstyle="solid"/>
            <w10:wrap type="topAndBottom"/>
          </v:shape>
        </w:pict>
      </w:r>
    </w:p>
    <w:p>
      <w:pPr>
        <w:pStyle w:val="BodyText"/>
        <w:spacing w:before="4"/>
        <w:rPr>
          <w:sz w:val="14"/>
        </w:rPr>
      </w:pPr>
    </w:p>
    <w:p>
      <w:pPr>
        <w:pStyle w:val="ListParagraph"/>
        <w:numPr>
          <w:ilvl w:val="0"/>
          <w:numId w:val="1"/>
        </w:numPr>
        <w:tabs>
          <w:tab w:pos="565" w:val="left" w:leader="none"/>
        </w:tabs>
        <w:spacing w:line="240" w:lineRule="auto" w:before="67" w:after="0"/>
        <w:ind w:left="113" w:right="395" w:firstLine="198"/>
        <w:jc w:val="both"/>
        <w:rPr>
          <w:sz w:val="17"/>
        </w:rPr>
      </w:pPr>
      <w:r>
        <w:rPr>
          <w:color w:val="231F20"/>
          <w:sz w:val="17"/>
        </w:rPr>
        <w:t>G.</w:t>
      </w:r>
      <w:r>
        <w:rPr>
          <w:color w:val="231F20"/>
          <w:spacing w:val="-2"/>
          <w:sz w:val="17"/>
        </w:rPr>
        <w:t> </w:t>
      </w:r>
      <w:r>
        <w:rPr>
          <w:color w:val="231F20"/>
          <w:sz w:val="17"/>
        </w:rPr>
        <w:t>b</w:t>
      </w:r>
      <w:r>
        <w:rPr>
          <w:color w:val="231F20"/>
          <w:sz w:val="13"/>
        </w:rPr>
        <w:t>onner</w:t>
      </w:r>
      <w:r>
        <w:rPr>
          <w:color w:val="231F20"/>
          <w:sz w:val="17"/>
        </w:rPr>
        <w:t>, ‘Concupiscentia’, in: </w:t>
      </w:r>
      <w:r>
        <w:rPr>
          <w:i/>
          <w:color w:val="231F20"/>
          <w:sz w:val="17"/>
        </w:rPr>
        <w:t>Augustinus-Lexikon </w:t>
      </w:r>
      <w:r>
        <w:rPr>
          <w:color w:val="231F20"/>
          <w:sz w:val="17"/>
        </w:rPr>
        <w:t>I, 7/8, C. Mayer (ed.), K.</w:t>
      </w:r>
      <w:r>
        <w:rPr>
          <w:color w:val="231F20"/>
          <w:spacing w:val="-11"/>
          <w:sz w:val="17"/>
        </w:rPr>
        <w:t> </w:t>
      </w:r>
      <w:r>
        <w:rPr>
          <w:color w:val="231F20"/>
          <w:sz w:val="17"/>
        </w:rPr>
        <w:t>H. Chelius </w:t>
      </w:r>
      <w:r>
        <w:rPr>
          <w:color w:val="231F20"/>
          <w:w w:val="105"/>
          <w:sz w:val="17"/>
        </w:rPr>
        <w:t>(red.),</w:t>
      </w:r>
      <w:r>
        <w:rPr>
          <w:color w:val="231F20"/>
          <w:w w:val="105"/>
          <w:sz w:val="17"/>
        </w:rPr>
        <w:t> Basel,</w:t>
      </w:r>
      <w:r>
        <w:rPr>
          <w:color w:val="231F20"/>
          <w:w w:val="105"/>
          <w:sz w:val="17"/>
        </w:rPr>
        <w:t> 1994,</w:t>
      </w:r>
      <w:r>
        <w:rPr>
          <w:color w:val="231F20"/>
          <w:w w:val="105"/>
          <w:sz w:val="17"/>
        </w:rPr>
        <w:t> 1113-1122.</w:t>
      </w:r>
      <w:r>
        <w:rPr>
          <w:color w:val="231F20"/>
          <w:w w:val="105"/>
          <w:sz w:val="17"/>
        </w:rPr>
        <w:t> J.</w:t>
      </w:r>
      <w:r>
        <w:rPr>
          <w:color w:val="231F20"/>
          <w:w w:val="105"/>
          <w:sz w:val="17"/>
        </w:rPr>
        <w:t> </w:t>
      </w:r>
      <w:r>
        <w:rPr>
          <w:color w:val="231F20"/>
          <w:w w:val="130"/>
          <w:sz w:val="17"/>
        </w:rPr>
        <w:t>y</w:t>
      </w:r>
      <w:r>
        <w:rPr>
          <w:color w:val="231F20"/>
          <w:w w:val="130"/>
          <w:sz w:val="13"/>
        </w:rPr>
        <w:t>ates</w:t>
      </w:r>
      <w:r>
        <w:rPr>
          <w:color w:val="231F20"/>
          <w:w w:val="130"/>
          <w:sz w:val="17"/>
        </w:rPr>
        <w:t>,</w:t>
      </w:r>
      <w:r>
        <w:rPr>
          <w:color w:val="231F20"/>
          <w:w w:val="130"/>
          <w:sz w:val="17"/>
        </w:rPr>
        <w:t> </w:t>
      </w:r>
      <w:r>
        <w:rPr>
          <w:color w:val="231F20"/>
          <w:w w:val="105"/>
          <w:sz w:val="17"/>
        </w:rPr>
        <w:t>‘Was</w:t>
      </w:r>
      <w:r>
        <w:rPr>
          <w:color w:val="231F20"/>
          <w:w w:val="105"/>
          <w:sz w:val="17"/>
        </w:rPr>
        <w:t> there</w:t>
      </w:r>
      <w:r>
        <w:rPr>
          <w:color w:val="231F20"/>
          <w:w w:val="105"/>
          <w:sz w:val="17"/>
        </w:rPr>
        <w:t> Augustinian</w:t>
      </w:r>
      <w:r>
        <w:rPr>
          <w:color w:val="231F20"/>
          <w:w w:val="105"/>
          <w:sz w:val="17"/>
        </w:rPr>
        <w:t> concupiscence</w:t>
      </w:r>
      <w:r>
        <w:rPr>
          <w:color w:val="231F20"/>
          <w:w w:val="105"/>
          <w:sz w:val="17"/>
        </w:rPr>
        <w:t> in</w:t>
      </w:r>
      <w:r>
        <w:rPr>
          <w:color w:val="231F20"/>
          <w:w w:val="105"/>
          <w:sz w:val="17"/>
        </w:rPr>
        <w:t> pre- </w:t>
      </w:r>
      <w:r>
        <w:rPr>
          <w:color w:val="231F20"/>
          <w:sz w:val="17"/>
        </w:rPr>
        <w:t>Augustinian North Africa?’, </w:t>
      </w:r>
      <w:r>
        <w:rPr>
          <w:i/>
          <w:color w:val="231F20"/>
          <w:sz w:val="17"/>
        </w:rPr>
        <w:t>Augustiniana</w:t>
      </w:r>
      <w:r>
        <w:rPr>
          <w:color w:val="231F20"/>
          <w:sz w:val="17"/>
        </w:rPr>
        <w:t>, 51, 2001, 39-56.</w:t>
      </w:r>
    </w:p>
    <w:p>
      <w:pPr>
        <w:pStyle w:val="ListParagraph"/>
        <w:numPr>
          <w:ilvl w:val="0"/>
          <w:numId w:val="1"/>
        </w:numPr>
        <w:tabs>
          <w:tab w:pos="565" w:val="left" w:leader="none"/>
        </w:tabs>
        <w:spacing w:line="240" w:lineRule="auto" w:before="86" w:after="0"/>
        <w:ind w:left="114" w:right="393" w:firstLine="198"/>
        <w:jc w:val="both"/>
        <w:rPr>
          <w:sz w:val="17"/>
        </w:rPr>
      </w:pPr>
      <w:r>
        <w:rPr>
          <w:i/>
          <w:color w:val="231F20"/>
          <w:sz w:val="17"/>
        </w:rPr>
        <w:t>S. </w:t>
      </w:r>
      <w:r>
        <w:rPr>
          <w:color w:val="231F20"/>
          <w:sz w:val="17"/>
        </w:rPr>
        <w:t>294, 14 (PL 38, 1344): “Quam respiciens et apostolus dixit, fuimus et nos aliquando natura filii irae [Eph. 2, 3]. Non accusamus naturam. Naturae auctor Deus est.</w:t>
      </w:r>
      <w:r>
        <w:rPr>
          <w:color w:val="231F20"/>
          <w:spacing w:val="-1"/>
          <w:sz w:val="17"/>
        </w:rPr>
        <w:t> </w:t>
      </w:r>
      <w:r>
        <w:rPr>
          <w:color w:val="231F20"/>
          <w:sz w:val="17"/>
        </w:rPr>
        <w:t>A</w:t>
      </w:r>
      <w:r>
        <w:rPr>
          <w:color w:val="231F20"/>
          <w:spacing w:val="-1"/>
          <w:sz w:val="17"/>
        </w:rPr>
        <w:t> </w:t>
      </w:r>
      <w:r>
        <w:rPr>
          <w:color w:val="231F20"/>
          <w:sz w:val="17"/>
        </w:rPr>
        <w:t>Deo bona est instituta</w:t>
      </w:r>
      <w:r>
        <w:rPr>
          <w:color w:val="231F20"/>
          <w:spacing w:val="-3"/>
          <w:sz w:val="17"/>
        </w:rPr>
        <w:t> </w:t>
      </w:r>
      <w:r>
        <w:rPr>
          <w:color w:val="231F20"/>
          <w:sz w:val="17"/>
        </w:rPr>
        <w:t>natura:</w:t>
      </w:r>
      <w:r>
        <w:rPr>
          <w:color w:val="231F20"/>
          <w:spacing w:val="-3"/>
          <w:sz w:val="17"/>
        </w:rPr>
        <w:t> </w:t>
      </w:r>
      <w:r>
        <w:rPr>
          <w:color w:val="231F20"/>
          <w:sz w:val="17"/>
        </w:rPr>
        <w:t>sed</w:t>
      </w:r>
      <w:r>
        <w:rPr>
          <w:color w:val="231F20"/>
          <w:spacing w:val="-4"/>
          <w:sz w:val="17"/>
        </w:rPr>
        <w:t> </w:t>
      </w:r>
      <w:r>
        <w:rPr>
          <w:color w:val="231F20"/>
          <w:sz w:val="17"/>
        </w:rPr>
        <w:t>per</w:t>
      </w:r>
      <w:r>
        <w:rPr>
          <w:color w:val="231F20"/>
          <w:spacing w:val="-3"/>
          <w:sz w:val="17"/>
        </w:rPr>
        <w:t> </w:t>
      </w:r>
      <w:r>
        <w:rPr>
          <w:color w:val="231F20"/>
          <w:sz w:val="17"/>
        </w:rPr>
        <w:t>malam</w:t>
      </w:r>
      <w:r>
        <w:rPr>
          <w:color w:val="231F20"/>
          <w:spacing w:val="-3"/>
          <w:sz w:val="17"/>
        </w:rPr>
        <w:t> </w:t>
      </w:r>
      <w:r>
        <w:rPr>
          <w:color w:val="231F20"/>
          <w:sz w:val="17"/>
        </w:rPr>
        <w:t>uoluntatem</w:t>
      </w:r>
      <w:r>
        <w:rPr>
          <w:color w:val="231F20"/>
          <w:spacing w:val="-3"/>
          <w:sz w:val="17"/>
        </w:rPr>
        <w:t> </w:t>
      </w:r>
      <w:r>
        <w:rPr>
          <w:color w:val="231F20"/>
          <w:sz w:val="17"/>
        </w:rPr>
        <w:t>a</w:t>
      </w:r>
      <w:r>
        <w:rPr>
          <w:color w:val="231F20"/>
          <w:spacing w:val="-3"/>
          <w:sz w:val="17"/>
        </w:rPr>
        <w:t> </w:t>
      </w:r>
      <w:r>
        <w:rPr>
          <w:color w:val="231F20"/>
          <w:sz w:val="17"/>
        </w:rPr>
        <w:t>serpente</w:t>
      </w:r>
      <w:r>
        <w:rPr>
          <w:color w:val="231F20"/>
          <w:spacing w:val="-4"/>
          <w:sz w:val="17"/>
        </w:rPr>
        <w:t> </w:t>
      </w:r>
      <w:r>
        <w:rPr>
          <w:color w:val="231F20"/>
          <w:sz w:val="17"/>
        </w:rPr>
        <w:t>uitiata</w:t>
      </w:r>
      <w:r>
        <w:rPr>
          <w:color w:val="231F20"/>
          <w:spacing w:val="-3"/>
          <w:sz w:val="17"/>
        </w:rPr>
        <w:t> </w:t>
      </w:r>
      <w:r>
        <w:rPr>
          <w:color w:val="231F20"/>
          <w:sz w:val="17"/>
        </w:rPr>
        <w:t>est.</w:t>
      </w:r>
      <w:r>
        <w:rPr>
          <w:color w:val="231F20"/>
          <w:spacing w:val="-3"/>
          <w:sz w:val="17"/>
        </w:rPr>
        <w:t> </w:t>
      </w:r>
      <w:r>
        <w:rPr>
          <w:color w:val="231F20"/>
          <w:sz w:val="17"/>
        </w:rPr>
        <w:t>Ideo</w:t>
      </w:r>
      <w:r>
        <w:rPr>
          <w:color w:val="231F20"/>
          <w:spacing w:val="-3"/>
          <w:sz w:val="17"/>
        </w:rPr>
        <w:t> </w:t>
      </w:r>
      <w:r>
        <w:rPr>
          <w:color w:val="231F20"/>
          <w:sz w:val="17"/>
        </w:rPr>
        <w:t>quod</w:t>
      </w:r>
      <w:r>
        <w:rPr>
          <w:color w:val="231F20"/>
          <w:spacing w:val="-3"/>
          <w:sz w:val="17"/>
        </w:rPr>
        <w:t> </w:t>
      </w:r>
      <w:r>
        <w:rPr>
          <w:color w:val="231F20"/>
          <w:sz w:val="17"/>
        </w:rPr>
        <w:t>fuit</w:t>
      </w:r>
      <w:r>
        <w:rPr>
          <w:color w:val="231F20"/>
          <w:spacing w:val="-3"/>
          <w:sz w:val="17"/>
        </w:rPr>
        <w:t> </w:t>
      </w:r>
      <w:r>
        <w:rPr>
          <w:color w:val="231F20"/>
          <w:sz w:val="17"/>
        </w:rPr>
        <w:t>in</w:t>
      </w:r>
      <w:r>
        <w:rPr>
          <w:color w:val="231F20"/>
          <w:spacing w:val="-11"/>
          <w:sz w:val="17"/>
        </w:rPr>
        <w:t> </w:t>
      </w:r>
      <w:r>
        <w:rPr>
          <w:color w:val="231F20"/>
          <w:sz w:val="17"/>
        </w:rPr>
        <w:t>Adam</w:t>
      </w:r>
      <w:r>
        <w:rPr>
          <w:color w:val="231F20"/>
          <w:spacing w:val="-3"/>
          <w:sz w:val="17"/>
        </w:rPr>
        <w:t> </w:t>
      </w:r>
      <w:r>
        <w:rPr>
          <w:color w:val="231F20"/>
          <w:sz w:val="17"/>
        </w:rPr>
        <w:t>culpae, non naturae, nobis propagatis factum est iam naturae.”</w:t>
      </w:r>
    </w:p>
    <w:p>
      <w:pPr>
        <w:pStyle w:val="ListParagraph"/>
        <w:numPr>
          <w:ilvl w:val="0"/>
          <w:numId w:val="1"/>
        </w:numPr>
        <w:tabs>
          <w:tab w:pos="565" w:val="left" w:leader="none"/>
        </w:tabs>
        <w:spacing w:line="240" w:lineRule="auto" w:before="86" w:after="0"/>
        <w:ind w:left="114" w:right="395" w:firstLine="198"/>
        <w:jc w:val="both"/>
        <w:rPr>
          <w:sz w:val="17"/>
        </w:rPr>
      </w:pPr>
      <w:r>
        <w:rPr>
          <w:i/>
          <w:color w:val="231F20"/>
          <w:spacing w:val="-2"/>
          <w:sz w:val="17"/>
        </w:rPr>
        <w:t>De</w:t>
      </w:r>
      <w:r>
        <w:rPr>
          <w:i/>
          <w:color w:val="231F20"/>
          <w:spacing w:val="-9"/>
          <w:sz w:val="17"/>
        </w:rPr>
        <w:t> </w:t>
      </w:r>
      <w:r>
        <w:rPr>
          <w:i/>
          <w:color w:val="231F20"/>
          <w:spacing w:val="-2"/>
          <w:sz w:val="17"/>
        </w:rPr>
        <w:t>anima</w:t>
      </w:r>
      <w:r>
        <w:rPr>
          <w:i/>
          <w:color w:val="231F20"/>
          <w:spacing w:val="-6"/>
          <w:sz w:val="17"/>
        </w:rPr>
        <w:t> </w:t>
      </w:r>
      <w:r>
        <w:rPr>
          <w:color w:val="231F20"/>
          <w:spacing w:val="-2"/>
          <w:sz w:val="17"/>
        </w:rPr>
        <w:t>16,</w:t>
      </w:r>
      <w:r>
        <w:rPr>
          <w:color w:val="231F20"/>
          <w:spacing w:val="-4"/>
          <w:sz w:val="17"/>
        </w:rPr>
        <w:t> </w:t>
      </w:r>
      <w:r>
        <w:rPr>
          <w:color w:val="231F20"/>
          <w:spacing w:val="-2"/>
          <w:sz w:val="17"/>
        </w:rPr>
        <w:t>1</w:t>
      </w:r>
      <w:r>
        <w:rPr>
          <w:color w:val="231F20"/>
          <w:spacing w:val="-4"/>
          <w:sz w:val="17"/>
        </w:rPr>
        <w:t> </w:t>
      </w:r>
      <w:r>
        <w:rPr>
          <w:color w:val="231F20"/>
          <w:spacing w:val="-2"/>
          <w:sz w:val="17"/>
        </w:rPr>
        <w:t>(</w:t>
      </w:r>
      <w:r>
        <w:rPr>
          <w:i/>
          <w:color w:val="231F20"/>
          <w:spacing w:val="-2"/>
          <w:sz w:val="17"/>
        </w:rPr>
        <w:t>Tertullian</w:t>
      </w:r>
      <w:r>
        <w:rPr>
          <w:i/>
          <w:color w:val="231F20"/>
          <w:spacing w:val="-4"/>
          <w:sz w:val="17"/>
        </w:rPr>
        <w:t> </w:t>
      </w:r>
      <w:r>
        <w:rPr>
          <w:i/>
          <w:color w:val="231F20"/>
          <w:spacing w:val="-2"/>
          <w:sz w:val="17"/>
        </w:rPr>
        <w:t>on</w:t>
      </w:r>
      <w:r>
        <w:rPr>
          <w:i/>
          <w:color w:val="231F20"/>
          <w:spacing w:val="-4"/>
          <w:sz w:val="17"/>
        </w:rPr>
        <w:t> </w:t>
      </w:r>
      <w:r>
        <w:rPr>
          <w:i/>
          <w:color w:val="231F20"/>
          <w:spacing w:val="-2"/>
          <w:sz w:val="17"/>
        </w:rPr>
        <w:t>the</w:t>
      </w:r>
      <w:r>
        <w:rPr>
          <w:i/>
          <w:color w:val="231F20"/>
          <w:spacing w:val="-4"/>
          <w:sz w:val="17"/>
        </w:rPr>
        <w:t> </w:t>
      </w:r>
      <w:r>
        <w:rPr>
          <w:i/>
          <w:color w:val="231F20"/>
          <w:spacing w:val="-2"/>
          <w:sz w:val="17"/>
        </w:rPr>
        <w:t>Soul</w:t>
      </w:r>
      <w:r>
        <w:rPr>
          <w:i/>
          <w:color w:val="231F20"/>
          <w:spacing w:val="-4"/>
          <w:sz w:val="17"/>
        </w:rPr>
        <w:t> </w:t>
      </w:r>
      <w:r>
        <w:rPr>
          <w:color w:val="231F20"/>
          <w:spacing w:val="-2"/>
          <w:sz w:val="17"/>
        </w:rPr>
        <w:t>[The</w:t>
      </w:r>
      <w:r>
        <w:rPr>
          <w:color w:val="231F20"/>
          <w:spacing w:val="-4"/>
          <w:sz w:val="17"/>
        </w:rPr>
        <w:t> </w:t>
      </w:r>
      <w:r>
        <w:rPr>
          <w:color w:val="231F20"/>
          <w:spacing w:val="-2"/>
          <w:sz w:val="17"/>
        </w:rPr>
        <w:t>Fathers</w:t>
      </w:r>
      <w:r>
        <w:rPr>
          <w:color w:val="231F20"/>
          <w:spacing w:val="-4"/>
          <w:sz w:val="17"/>
        </w:rPr>
        <w:t> </w:t>
      </w:r>
      <w:r>
        <w:rPr>
          <w:color w:val="231F20"/>
          <w:spacing w:val="-2"/>
          <w:sz w:val="17"/>
        </w:rPr>
        <w:t>of</w:t>
      </w:r>
      <w:r>
        <w:rPr>
          <w:color w:val="231F20"/>
          <w:spacing w:val="-4"/>
          <w:sz w:val="17"/>
        </w:rPr>
        <w:t> </w:t>
      </w:r>
      <w:r>
        <w:rPr>
          <w:color w:val="231F20"/>
          <w:spacing w:val="-2"/>
          <w:sz w:val="17"/>
        </w:rPr>
        <w:t>the</w:t>
      </w:r>
      <w:r>
        <w:rPr>
          <w:color w:val="231F20"/>
          <w:spacing w:val="-4"/>
          <w:sz w:val="17"/>
        </w:rPr>
        <w:t> </w:t>
      </w:r>
      <w:r>
        <w:rPr>
          <w:color w:val="231F20"/>
          <w:spacing w:val="-2"/>
          <w:sz w:val="17"/>
        </w:rPr>
        <w:t>Church.</w:t>
      </w:r>
      <w:r>
        <w:rPr>
          <w:color w:val="231F20"/>
          <w:spacing w:val="-9"/>
          <w:sz w:val="17"/>
        </w:rPr>
        <w:t> </w:t>
      </w:r>
      <w:r>
        <w:rPr>
          <w:color w:val="231F20"/>
          <w:spacing w:val="-2"/>
          <w:sz w:val="17"/>
        </w:rPr>
        <w:t>A</w:t>
      </w:r>
      <w:r>
        <w:rPr>
          <w:color w:val="231F20"/>
          <w:spacing w:val="-9"/>
          <w:sz w:val="17"/>
        </w:rPr>
        <w:t> </w:t>
      </w:r>
      <w:r>
        <w:rPr>
          <w:color w:val="231F20"/>
          <w:spacing w:val="-2"/>
          <w:sz w:val="17"/>
        </w:rPr>
        <w:t>New</w:t>
      </w:r>
      <w:r>
        <w:rPr>
          <w:color w:val="231F20"/>
          <w:spacing w:val="-6"/>
          <w:sz w:val="17"/>
        </w:rPr>
        <w:t> </w:t>
      </w:r>
      <w:r>
        <w:rPr>
          <w:color w:val="231F20"/>
          <w:spacing w:val="-2"/>
          <w:sz w:val="17"/>
        </w:rPr>
        <w:t>Translation,</w:t>
      </w:r>
      <w:r>
        <w:rPr>
          <w:color w:val="231F20"/>
          <w:spacing w:val="-4"/>
          <w:sz w:val="17"/>
        </w:rPr>
        <w:t> </w:t>
      </w:r>
      <w:r>
        <w:rPr>
          <w:color w:val="231F20"/>
          <w:spacing w:val="-2"/>
          <w:sz w:val="17"/>
        </w:rPr>
        <w:t>10], </w:t>
      </w:r>
      <w:r>
        <w:rPr>
          <w:color w:val="231F20"/>
          <w:sz w:val="17"/>
        </w:rPr>
        <w:t>E.</w:t>
      </w:r>
      <w:r>
        <w:rPr>
          <w:color w:val="231F20"/>
          <w:spacing w:val="-28"/>
          <w:sz w:val="17"/>
        </w:rPr>
        <w:t> </w:t>
      </w:r>
      <w:r>
        <w:rPr>
          <w:color w:val="231F20"/>
          <w:sz w:val="17"/>
        </w:rPr>
        <w:t>A. Quain [tr.], New York, 1950, 163-309, 212).</w:t>
      </w:r>
    </w:p>
    <w:p>
      <w:pPr>
        <w:pStyle w:val="BodyText"/>
        <w:spacing w:before="1"/>
        <w:ind w:left="113" w:right="393" w:firstLine="198"/>
        <w:jc w:val="both"/>
      </w:pPr>
      <w:r>
        <w:rPr>
          <w:i/>
          <w:color w:val="231F20"/>
        </w:rPr>
        <w:t>De anima </w:t>
      </w:r>
      <w:r>
        <w:rPr>
          <w:color w:val="231F20"/>
        </w:rPr>
        <w:t>16, 1 (CCSL 2, 802): “Est et illud ad fidem pertinens, quod Plato bifariam parti- tur animam, per rationale et inrationale. Cui definitioni et nos quidem applaudimus, sed non ut naturae</w:t>
      </w:r>
      <w:r>
        <w:rPr>
          <w:color w:val="231F20"/>
          <w:spacing w:val="-9"/>
        </w:rPr>
        <w:t> </w:t>
      </w:r>
      <w:r>
        <w:rPr>
          <w:color w:val="231F20"/>
        </w:rPr>
        <w:t>deputetur</w:t>
      </w:r>
      <w:r>
        <w:rPr>
          <w:color w:val="231F20"/>
          <w:spacing w:val="-9"/>
        </w:rPr>
        <w:t> </w:t>
      </w:r>
      <w:r>
        <w:rPr>
          <w:color w:val="231F20"/>
        </w:rPr>
        <w:t>utrumque.</w:t>
      </w:r>
      <w:r>
        <w:rPr>
          <w:color w:val="231F20"/>
          <w:spacing w:val="-9"/>
        </w:rPr>
        <w:t> </w:t>
      </w:r>
      <w:r>
        <w:rPr>
          <w:color w:val="231F20"/>
        </w:rPr>
        <w:t>Naturale</w:t>
      </w:r>
      <w:r>
        <w:rPr>
          <w:color w:val="231F20"/>
          <w:spacing w:val="-9"/>
        </w:rPr>
        <w:t> </w:t>
      </w:r>
      <w:r>
        <w:rPr>
          <w:color w:val="231F20"/>
        </w:rPr>
        <w:t>enim</w:t>
      </w:r>
      <w:r>
        <w:rPr>
          <w:color w:val="231F20"/>
          <w:spacing w:val="-9"/>
        </w:rPr>
        <w:t> </w:t>
      </w:r>
      <w:r>
        <w:rPr>
          <w:color w:val="231F20"/>
        </w:rPr>
        <w:t>rationale</w:t>
      </w:r>
      <w:r>
        <w:rPr>
          <w:color w:val="231F20"/>
          <w:spacing w:val="-9"/>
        </w:rPr>
        <w:t> </w:t>
      </w:r>
      <w:r>
        <w:rPr>
          <w:color w:val="231F20"/>
        </w:rPr>
        <w:t>credendum</w:t>
      </w:r>
      <w:r>
        <w:rPr>
          <w:color w:val="231F20"/>
          <w:spacing w:val="-9"/>
        </w:rPr>
        <w:t> </w:t>
      </w:r>
      <w:r>
        <w:rPr>
          <w:color w:val="231F20"/>
        </w:rPr>
        <w:t>est,</w:t>
      </w:r>
      <w:r>
        <w:rPr>
          <w:color w:val="231F20"/>
          <w:spacing w:val="-9"/>
        </w:rPr>
        <w:t> </w:t>
      </w:r>
      <w:r>
        <w:rPr>
          <w:color w:val="231F20"/>
        </w:rPr>
        <w:t>quod</w:t>
      </w:r>
      <w:r>
        <w:rPr>
          <w:color w:val="231F20"/>
          <w:spacing w:val="-9"/>
        </w:rPr>
        <w:t> </w:t>
      </w:r>
      <w:r>
        <w:rPr>
          <w:color w:val="231F20"/>
        </w:rPr>
        <w:t>animae</w:t>
      </w:r>
      <w:r>
        <w:rPr>
          <w:color w:val="231F20"/>
          <w:spacing w:val="-9"/>
        </w:rPr>
        <w:t> </w:t>
      </w:r>
      <w:r>
        <w:rPr>
          <w:color w:val="231F20"/>
        </w:rPr>
        <w:t>a</w:t>
      </w:r>
      <w:r>
        <w:rPr>
          <w:color w:val="231F20"/>
          <w:spacing w:val="-9"/>
        </w:rPr>
        <w:t> </w:t>
      </w:r>
      <w:r>
        <w:rPr>
          <w:color w:val="231F20"/>
        </w:rPr>
        <w:t>primordio</w:t>
      </w:r>
      <w:r>
        <w:rPr>
          <w:color w:val="231F20"/>
          <w:spacing w:val="-9"/>
        </w:rPr>
        <w:t> </w:t>
      </w:r>
      <w:r>
        <w:rPr>
          <w:color w:val="231F20"/>
        </w:rPr>
        <w:t>sit </w:t>
      </w:r>
      <w:r>
        <w:rPr>
          <w:color w:val="231F20"/>
          <w:spacing w:val="-2"/>
        </w:rPr>
        <w:t>ingenitum, a rationali uidelicet auctore. Quid enim non rationale, quod deus iussu quoque ediderit, </w:t>
      </w:r>
      <w:r>
        <w:rPr>
          <w:color w:val="231F20"/>
        </w:rPr>
        <w:t>nedum id quod proprie afflatu suo emiserit? Inrationale autem posterius intellegendum est, ut quod</w:t>
      </w:r>
      <w:r>
        <w:rPr>
          <w:color w:val="231F20"/>
          <w:spacing w:val="-11"/>
        </w:rPr>
        <w:t> </w:t>
      </w:r>
      <w:r>
        <w:rPr>
          <w:color w:val="231F20"/>
        </w:rPr>
        <w:t>acciderit</w:t>
      </w:r>
      <w:r>
        <w:rPr>
          <w:color w:val="231F20"/>
          <w:spacing w:val="-11"/>
        </w:rPr>
        <w:t> </w:t>
      </w:r>
      <w:r>
        <w:rPr>
          <w:color w:val="231F20"/>
        </w:rPr>
        <w:t>ex</w:t>
      </w:r>
      <w:r>
        <w:rPr>
          <w:color w:val="231F20"/>
          <w:spacing w:val="-10"/>
        </w:rPr>
        <w:t> </w:t>
      </w:r>
      <w:r>
        <w:rPr>
          <w:color w:val="231F20"/>
        </w:rPr>
        <w:t>serpentis</w:t>
      </w:r>
      <w:r>
        <w:rPr>
          <w:color w:val="231F20"/>
          <w:spacing w:val="-11"/>
        </w:rPr>
        <w:t> </w:t>
      </w:r>
      <w:r>
        <w:rPr>
          <w:color w:val="231F20"/>
        </w:rPr>
        <w:t>instinctu,</w:t>
      </w:r>
      <w:r>
        <w:rPr>
          <w:color w:val="231F20"/>
          <w:spacing w:val="-11"/>
        </w:rPr>
        <w:t> </w:t>
      </w:r>
      <w:r>
        <w:rPr>
          <w:color w:val="231F20"/>
        </w:rPr>
        <w:t>ipsum</w:t>
      </w:r>
      <w:r>
        <w:rPr>
          <w:color w:val="231F20"/>
          <w:spacing w:val="-10"/>
        </w:rPr>
        <w:t> </w:t>
      </w:r>
      <w:r>
        <w:rPr>
          <w:color w:val="231F20"/>
        </w:rPr>
        <w:t>illud</w:t>
      </w:r>
      <w:r>
        <w:rPr>
          <w:color w:val="231F20"/>
          <w:spacing w:val="-11"/>
        </w:rPr>
        <w:t> </w:t>
      </w:r>
      <w:r>
        <w:rPr>
          <w:color w:val="231F20"/>
        </w:rPr>
        <w:t>transgressionis</w:t>
      </w:r>
      <w:r>
        <w:rPr>
          <w:color w:val="231F20"/>
          <w:spacing w:val="-10"/>
        </w:rPr>
        <w:t> </w:t>
      </w:r>
      <w:r>
        <w:rPr>
          <w:color w:val="231F20"/>
        </w:rPr>
        <w:t>admissum,</w:t>
      </w:r>
      <w:r>
        <w:rPr>
          <w:color w:val="231F20"/>
          <w:spacing w:val="-11"/>
        </w:rPr>
        <w:t> </w:t>
      </w:r>
      <w:r>
        <w:rPr>
          <w:color w:val="231F20"/>
        </w:rPr>
        <w:t>atque</w:t>
      </w:r>
      <w:r>
        <w:rPr>
          <w:color w:val="231F20"/>
          <w:spacing w:val="-11"/>
        </w:rPr>
        <w:t> </w:t>
      </w:r>
      <w:r>
        <w:rPr>
          <w:color w:val="231F20"/>
        </w:rPr>
        <w:t>exinde</w:t>
      </w:r>
      <w:r>
        <w:rPr>
          <w:color w:val="231F20"/>
          <w:spacing w:val="-10"/>
        </w:rPr>
        <w:t> </w:t>
      </w:r>
      <w:r>
        <w:rPr>
          <w:color w:val="231F20"/>
        </w:rPr>
        <w:t>inoleue- rit et coadoleuerit in anima ad instar iam naturalitatis, quia statim in naturae primordio accidit.”</w:t>
      </w:r>
    </w:p>
    <w:p>
      <w:pPr>
        <w:pStyle w:val="ListParagraph"/>
        <w:numPr>
          <w:ilvl w:val="0"/>
          <w:numId w:val="1"/>
        </w:numPr>
        <w:tabs>
          <w:tab w:pos="565" w:val="left" w:leader="none"/>
        </w:tabs>
        <w:spacing w:line="240" w:lineRule="auto" w:before="87" w:after="0"/>
        <w:ind w:left="113" w:right="395" w:firstLine="198"/>
        <w:jc w:val="both"/>
        <w:rPr>
          <w:sz w:val="17"/>
        </w:rPr>
      </w:pPr>
      <w:r>
        <w:rPr>
          <w:i/>
          <w:color w:val="231F20"/>
          <w:sz w:val="17"/>
        </w:rPr>
        <w:t>De anima </w:t>
      </w:r>
      <w:r>
        <w:rPr>
          <w:color w:val="231F20"/>
          <w:sz w:val="17"/>
        </w:rPr>
        <w:t>16, 7 (CCSL</w:t>
      </w:r>
      <w:r>
        <w:rPr>
          <w:color w:val="231F20"/>
          <w:spacing w:val="-4"/>
          <w:sz w:val="17"/>
        </w:rPr>
        <w:t> </w:t>
      </w:r>
      <w:r>
        <w:rPr>
          <w:color w:val="231F20"/>
          <w:sz w:val="17"/>
        </w:rPr>
        <w:t>2, 803): “At cum dicit: fuimus aliquando natura filii irae, inratio- nale indignatiuum suggillat, quod non sit ex ea natura quae a deo est, sed ex illa quam diabolus induxit, dominus et ipse dictus sui ordinis: non potestis duobus dominis seruire, pater et ipse cognominatus: uos ex diabolo patre estis, ne timeas et illi proprietatem </w:t>
      </w:r>
      <w:r>
        <w:rPr>
          <w:i/>
          <w:color w:val="231F20"/>
          <w:sz w:val="17"/>
        </w:rPr>
        <w:t>naturae alterius </w:t>
      </w:r>
      <w:r>
        <w:rPr>
          <w:i/>
          <w:color w:val="231F20"/>
          <w:sz w:val="17"/>
        </w:rPr>
        <w:t>adscri-</w:t>
      </w:r>
      <w:r>
        <w:rPr>
          <w:i/>
          <w:color w:val="231F20"/>
          <w:sz w:val="17"/>
        </w:rPr>
        <w:t> bere, posterioris et adulterae</w:t>
      </w:r>
      <w:r>
        <w:rPr>
          <w:color w:val="231F20"/>
          <w:sz w:val="17"/>
        </w:rPr>
        <w:t>, quem legis auenarum superseminatorem et frumentariae segetis nocturnum interpolatorem.”</w:t>
      </w:r>
    </w:p>
    <w:p>
      <w:pPr>
        <w:pStyle w:val="ListParagraph"/>
        <w:numPr>
          <w:ilvl w:val="0"/>
          <w:numId w:val="1"/>
        </w:numPr>
        <w:tabs>
          <w:tab w:pos="556" w:val="left" w:leader="none"/>
        </w:tabs>
        <w:spacing w:line="240" w:lineRule="auto" w:before="87" w:after="0"/>
        <w:ind w:left="113" w:right="393" w:firstLine="198"/>
        <w:jc w:val="both"/>
        <w:rPr>
          <w:sz w:val="17"/>
        </w:rPr>
      </w:pPr>
      <w:r>
        <w:rPr>
          <w:color w:val="231F20"/>
          <w:sz w:val="17"/>
        </w:rPr>
        <w:t>Augustine</w:t>
      </w:r>
      <w:r>
        <w:rPr>
          <w:color w:val="231F20"/>
          <w:spacing w:val="-9"/>
          <w:sz w:val="17"/>
        </w:rPr>
        <w:t> </w:t>
      </w:r>
      <w:r>
        <w:rPr>
          <w:color w:val="231F20"/>
          <w:sz w:val="17"/>
        </w:rPr>
        <w:t>too</w:t>
      </w:r>
      <w:r>
        <w:rPr>
          <w:color w:val="231F20"/>
          <w:spacing w:val="-9"/>
          <w:sz w:val="17"/>
        </w:rPr>
        <w:t> </w:t>
      </w:r>
      <w:r>
        <w:rPr>
          <w:color w:val="231F20"/>
          <w:sz w:val="17"/>
        </w:rPr>
        <w:t>uses</w:t>
      </w:r>
      <w:r>
        <w:rPr>
          <w:color w:val="231F20"/>
          <w:spacing w:val="-9"/>
          <w:sz w:val="17"/>
        </w:rPr>
        <w:t> </w:t>
      </w:r>
      <w:r>
        <w:rPr>
          <w:color w:val="231F20"/>
          <w:sz w:val="17"/>
        </w:rPr>
        <w:t>the</w:t>
      </w:r>
      <w:r>
        <w:rPr>
          <w:color w:val="231F20"/>
          <w:spacing w:val="-9"/>
          <w:sz w:val="17"/>
        </w:rPr>
        <w:t> </w:t>
      </w:r>
      <w:r>
        <w:rPr>
          <w:color w:val="231F20"/>
          <w:sz w:val="17"/>
        </w:rPr>
        <w:t>concept</w:t>
      </w:r>
      <w:r>
        <w:rPr>
          <w:color w:val="231F20"/>
          <w:spacing w:val="-9"/>
          <w:sz w:val="17"/>
        </w:rPr>
        <w:t> </w:t>
      </w:r>
      <w:r>
        <w:rPr>
          <w:color w:val="231F20"/>
          <w:sz w:val="17"/>
        </w:rPr>
        <w:t>of</w:t>
      </w:r>
      <w:r>
        <w:rPr>
          <w:color w:val="231F20"/>
          <w:spacing w:val="-9"/>
          <w:sz w:val="17"/>
        </w:rPr>
        <w:t> </w:t>
      </w:r>
      <w:r>
        <w:rPr>
          <w:color w:val="231F20"/>
          <w:sz w:val="17"/>
        </w:rPr>
        <w:t>“uitium</w:t>
      </w:r>
      <w:r>
        <w:rPr>
          <w:color w:val="231F20"/>
          <w:spacing w:val="-9"/>
          <w:sz w:val="17"/>
        </w:rPr>
        <w:t> </w:t>
      </w:r>
      <w:r>
        <w:rPr>
          <w:color w:val="231F20"/>
          <w:sz w:val="17"/>
        </w:rPr>
        <w:t>originis”,</w:t>
      </w:r>
      <w:r>
        <w:rPr>
          <w:color w:val="231F20"/>
          <w:spacing w:val="-9"/>
          <w:sz w:val="17"/>
        </w:rPr>
        <w:t> </w:t>
      </w:r>
      <w:r>
        <w:rPr>
          <w:color w:val="231F20"/>
          <w:sz w:val="17"/>
        </w:rPr>
        <w:t>see</w:t>
      </w:r>
      <w:r>
        <w:rPr>
          <w:color w:val="231F20"/>
          <w:spacing w:val="-9"/>
          <w:sz w:val="17"/>
        </w:rPr>
        <w:t> </w:t>
      </w:r>
      <w:r>
        <w:rPr>
          <w:color w:val="231F20"/>
          <w:sz w:val="17"/>
        </w:rPr>
        <w:t>for</w:t>
      </w:r>
      <w:r>
        <w:rPr>
          <w:color w:val="231F20"/>
          <w:spacing w:val="-9"/>
          <w:sz w:val="17"/>
        </w:rPr>
        <w:t> </w:t>
      </w:r>
      <w:r>
        <w:rPr>
          <w:color w:val="231F20"/>
          <w:sz w:val="17"/>
        </w:rPr>
        <w:t>instance:</w:t>
      </w:r>
      <w:r>
        <w:rPr>
          <w:color w:val="231F20"/>
          <w:spacing w:val="-9"/>
          <w:sz w:val="17"/>
        </w:rPr>
        <w:t> </w:t>
      </w:r>
      <w:r>
        <w:rPr>
          <w:i/>
          <w:color w:val="231F20"/>
          <w:sz w:val="17"/>
        </w:rPr>
        <w:t>gr.</w:t>
      </w:r>
      <w:r>
        <w:rPr>
          <w:i/>
          <w:color w:val="231F20"/>
          <w:spacing w:val="-9"/>
          <w:sz w:val="17"/>
        </w:rPr>
        <w:t> </w:t>
      </w:r>
      <w:r>
        <w:rPr>
          <w:i/>
          <w:color w:val="231F20"/>
          <w:sz w:val="17"/>
        </w:rPr>
        <w:t>et.</w:t>
      </w:r>
      <w:r>
        <w:rPr>
          <w:i/>
          <w:color w:val="231F20"/>
          <w:spacing w:val="-9"/>
          <w:sz w:val="17"/>
        </w:rPr>
        <w:t> </w:t>
      </w:r>
      <w:r>
        <w:rPr>
          <w:i/>
          <w:color w:val="231F20"/>
          <w:sz w:val="17"/>
        </w:rPr>
        <w:t>pecc.</w:t>
      </w:r>
      <w:r>
        <w:rPr>
          <w:i/>
          <w:color w:val="231F20"/>
          <w:spacing w:val="-9"/>
          <w:sz w:val="17"/>
        </w:rPr>
        <w:t> </w:t>
      </w:r>
      <w:r>
        <w:rPr>
          <w:i/>
          <w:color w:val="231F20"/>
          <w:sz w:val="17"/>
        </w:rPr>
        <w:t>or.</w:t>
      </w:r>
      <w:r>
        <w:rPr>
          <w:i/>
          <w:color w:val="231F20"/>
          <w:spacing w:val="-9"/>
          <w:sz w:val="17"/>
        </w:rPr>
        <w:t> </w:t>
      </w:r>
      <w:r>
        <w:rPr>
          <w:color w:val="231F20"/>
          <w:sz w:val="17"/>
        </w:rPr>
        <w:t>2,</w:t>
      </w:r>
      <w:r>
        <w:rPr>
          <w:color w:val="231F20"/>
          <w:spacing w:val="-9"/>
          <w:sz w:val="17"/>
        </w:rPr>
        <w:t> </w:t>
      </w:r>
      <w:r>
        <w:rPr>
          <w:color w:val="231F20"/>
          <w:sz w:val="17"/>
        </w:rPr>
        <w:t>17. Cf. J. </w:t>
      </w:r>
      <w:r>
        <w:rPr>
          <w:color w:val="231F20"/>
          <w:w w:val="120"/>
          <w:sz w:val="17"/>
        </w:rPr>
        <w:t>a</w:t>
      </w:r>
      <w:r>
        <w:rPr>
          <w:color w:val="231F20"/>
          <w:w w:val="120"/>
          <w:sz w:val="13"/>
        </w:rPr>
        <w:t>LexanDre</w:t>
      </w:r>
      <w:r>
        <w:rPr>
          <w:color w:val="231F20"/>
          <w:w w:val="120"/>
          <w:sz w:val="17"/>
        </w:rPr>
        <w:t>, </w:t>
      </w:r>
      <w:r>
        <w:rPr>
          <w:color w:val="231F20"/>
          <w:sz w:val="17"/>
        </w:rPr>
        <w:t>‘Aux sources de la conception augustinienne du péché originel</w:t>
      </w:r>
      <w:r>
        <w:rPr>
          <w:color w:val="231F20"/>
          <w:spacing w:val="-11"/>
          <w:sz w:val="17"/>
        </w:rPr>
        <w:t> </w:t>
      </w:r>
      <w:r>
        <w:rPr>
          <w:color w:val="231F20"/>
          <w:sz w:val="17"/>
        </w:rPr>
        <w:t>: l’</w:t>
      </w:r>
      <w:r>
        <w:rPr>
          <w:i/>
          <w:color w:val="231F20"/>
          <w:sz w:val="17"/>
        </w:rPr>
        <w:t>originis</w:t>
      </w:r>
      <w:r>
        <w:rPr>
          <w:i/>
          <w:color w:val="231F20"/>
          <w:sz w:val="17"/>
        </w:rPr>
        <w:t> uitium </w:t>
      </w:r>
      <w:r>
        <w:rPr>
          <w:color w:val="231F20"/>
          <w:sz w:val="17"/>
        </w:rPr>
        <w:t>de Tertullien’, in: Chartae caritatis</w:t>
      </w:r>
      <w:r>
        <w:rPr>
          <w:i/>
          <w:color w:val="231F20"/>
          <w:sz w:val="17"/>
        </w:rPr>
        <w:t>. Études de patristique et d’antiquité tardive offertes</w:t>
      </w:r>
      <w:r>
        <w:rPr>
          <w:i/>
          <w:color w:val="231F20"/>
          <w:spacing w:val="80"/>
          <w:sz w:val="17"/>
        </w:rPr>
        <w:t> </w:t>
      </w:r>
      <w:r>
        <w:rPr>
          <w:i/>
          <w:color w:val="231F20"/>
          <w:sz w:val="17"/>
        </w:rPr>
        <w:t>à Yves-Marie Duval </w:t>
      </w:r>
      <w:r>
        <w:rPr>
          <w:color w:val="231F20"/>
          <w:sz w:val="17"/>
        </w:rPr>
        <w:t>(Collection des Études augustiniennes, Série Antiquité, 173), Paris, 2004, </w:t>
      </w:r>
      <w:r>
        <w:rPr>
          <w:color w:val="231F20"/>
          <w:spacing w:val="-2"/>
          <w:sz w:val="17"/>
        </w:rPr>
        <w:t>419-436.</w:t>
      </w:r>
    </w:p>
    <w:p>
      <w:pPr>
        <w:spacing w:after="0" w:line="240" w:lineRule="auto"/>
        <w:jc w:val="both"/>
        <w:rPr>
          <w:sz w:val="17"/>
        </w:rPr>
        <w:sectPr>
          <w:pgSz w:w="9080" w:h="13890"/>
          <w:pgMar w:header="1227" w:footer="0" w:top="1580" w:bottom="280" w:left="1020" w:right="1020"/>
        </w:sectPr>
      </w:pPr>
    </w:p>
    <w:p>
      <w:pPr>
        <w:pStyle w:val="BodyText"/>
        <w:spacing w:line="196" w:lineRule="exact" w:before="98"/>
        <w:ind w:left="794" w:right="527"/>
        <w:jc w:val="both"/>
        <w:rPr>
          <w:sz w:val="15"/>
        </w:rPr>
      </w:pPr>
      <w:r>
        <w:rPr>
          <w:color w:val="231F20"/>
        </w:rPr>
        <w:t>“Besides the evil that mars the soul as a result of the machinations of the Devil,</w:t>
      </w:r>
      <w:r>
        <w:rPr>
          <w:color w:val="231F20"/>
          <w:spacing w:val="80"/>
        </w:rPr>
        <w:t> </w:t>
      </w:r>
      <w:r>
        <w:rPr>
          <w:color w:val="231F20"/>
        </w:rPr>
        <w:t>still</w:t>
      </w:r>
      <w:r>
        <w:rPr>
          <w:color w:val="231F20"/>
          <w:spacing w:val="22"/>
        </w:rPr>
        <w:t> </w:t>
      </w:r>
      <w:r>
        <w:rPr>
          <w:color w:val="231F20"/>
        </w:rPr>
        <w:t>another</w:t>
      </w:r>
      <w:r>
        <w:rPr>
          <w:color w:val="231F20"/>
          <w:spacing w:val="22"/>
        </w:rPr>
        <w:t> </w:t>
      </w:r>
      <w:r>
        <w:rPr>
          <w:color w:val="231F20"/>
        </w:rPr>
        <w:t>evil</w:t>
      </w:r>
      <w:r>
        <w:rPr>
          <w:color w:val="231F20"/>
          <w:spacing w:val="22"/>
        </w:rPr>
        <w:t> </w:t>
      </w:r>
      <w:r>
        <w:rPr>
          <w:color w:val="231F20"/>
        </w:rPr>
        <w:t>has</w:t>
      </w:r>
      <w:r>
        <w:rPr>
          <w:color w:val="231F20"/>
          <w:spacing w:val="22"/>
        </w:rPr>
        <w:t> </w:t>
      </w:r>
      <w:r>
        <w:rPr>
          <w:color w:val="231F20"/>
        </w:rPr>
        <w:t>previously</w:t>
      </w:r>
      <w:r>
        <w:rPr>
          <w:color w:val="231F20"/>
          <w:spacing w:val="22"/>
        </w:rPr>
        <w:t> </w:t>
      </w:r>
      <w:r>
        <w:rPr>
          <w:color w:val="231F20"/>
        </w:rPr>
        <w:t>affected</w:t>
      </w:r>
      <w:r>
        <w:rPr>
          <w:color w:val="231F20"/>
          <w:spacing w:val="22"/>
        </w:rPr>
        <w:t> </w:t>
      </w:r>
      <w:r>
        <w:rPr>
          <w:color w:val="231F20"/>
        </w:rPr>
        <w:t>it,</w:t>
      </w:r>
      <w:r>
        <w:rPr>
          <w:color w:val="231F20"/>
          <w:spacing w:val="22"/>
        </w:rPr>
        <w:t> </w:t>
      </w:r>
      <w:r>
        <w:rPr>
          <w:color w:val="231F20"/>
        </w:rPr>
        <w:t>and</w:t>
      </w:r>
      <w:r>
        <w:rPr>
          <w:color w:val="231F20"/>
          <w:spacing w:val="22"/>
        </w:rPr>
        <w:t> </w:t>
      </w:r>
      <w:r>
        <w:rPr>
          <w:color w:val="231F20"/>
        </w:rPr>
        <w:t>this</w:t>
      </w:r>
      <w:r>
        <w:rPr>
          <w:color w:val="231F20"/>
          <w:spacing w:val="22"/>
        </w:rPr>
        <w:t> </w:t>
      </w:r>
      <w:r>
        <w:rPr>
          <w:color w:val="231F20"/>
        </w:rPr>
        <w:t>is</w:t>
      </w:r>
      <w:r>
        <w:rPr>
          <w:color w:val="231F20"/>
          <w:spacing w:val="22"/>
        </w:rPr>
        <w:t> </w:t>
      </w:r>
      <w:r>
        <w:rPr>
          <w:color w:val="231F20"/>
        </w:rPr>
        <w:t>in</w:t>
      </w:r>
      <w:r>
        <w:rPr>
          <w:color w:val="231F20"/>
          <w:spacing w:val="22"/>
        </w:rPr>
        <w:t> </w:t>
      </w:r>
      <w:r>
        <w:rPr>
          <w:color w:val="231F20"/>
        </w:rPr>
        <w:t>a</w:t>
      </w:r>
      <w:r>
        <w:rPr>
          <w:color w:val="231F20"/>
          <w:spacing w:val="22"/>
        </w:rPr>
        <w:t> </w:t>
      </w:r>
      <w:r>
        <w:rPr>
          <w:color w:val="231F20"/>
        </w:rPr>
        <w:t>certain</w:t>
      </w:r>
      <w:r>
        <w:rPr>
          <w:color w:val="231F20"/>
          <w:spacing w:val="22"/>
        </w:rPr>
        <w:t> </w:t>
      </w:r>
      <w:r>
        <w:rPr>
          <w:color w:val="231F20"/>
        </w:rPr>
        <w:t>sense</w:t>
      </w:r>
      <w:r>
        <w:rPr>
          <w:color w:val="231F20"/>
          <w:spacing w:val="22"/>
        </w:rPr>
        <w:t> </w:t>
      </w:r>
      <w:r>
        <w:rPr>
          <w:color w:val="231F20"/>
        </w:rPr>
        <w:t>natural to</w:t>
      </w:r>
      <w:r>
        <w:rPr>
          <w:color w:val="231F20"/>
          <w:spacing w:val="12"/>
        </w:rPr>
        <w:t> </w:t>
      </w:r>
      <w:r>
        <w:rPr>
          <w:color w:val="231F20"/>
        </w:rPr>
        <w:t>it</w:t>
      </w:r>
      <w:r>
        <w:rPr>
          <w:color w:val="231F20"/>
          <w:position w:val="5"/>
          <w:sz w:val="15"/>
        </w:rPr>
        <w:t>30</w:t>
      </w:r>
      <w:r>
        <w:rPr>
          <w:color w:val="231F20"/>
        </w:rPr>
        <w:t>,</w:t>
      </w:r>
      <w:r>
        <w:rPr>
          <w:color w:val="231F20"/>
          <w:spacing w:val="12"/>
        </w:rPr>
        <w:t> </w:t>
      </w:r>
      <w:r>
        <w:rPr>
          <w:color w:val="231F20"/>
        </w:rPr>
        <w:t>since</w:t>
      </w:r>
      <w:r>
        <w:rPr>
          <w:color w:val="231F20"/>
          <w:spacing w:val="12"/>
        </w:rPr>
        <w:t> </w:t>
      </w:r>
      <w:r>
        <w:rPr>
          <w:color w:val="231F20"/>
        </w:rPr>
        <w:t>it</w:t>
      </w:r>
      <w:r>
        <w:rPr>
          <w:color w:val="231F20"/>
          <w:spacing w:val="12"/>
        </w:rPr>
        <w:t> </w:t>
      </w:r>
      <w:r>
        <w:rPr>
          <w:color w:val="231F20"/>
        </w:rPr>
        <w:t>flows</w:t>
      </w:r>
      <w:r>
        <w:rPr>
          <w:color w:val="231F20"/>
          <w:spacing w:val="12"/>
        </w:rPr>
        <w:t> </w:t>
      </w:r>
      <w:r>
        <w:rPr>
          <w:color w:val="231F20"/>
        </w:rPr>
        <w:t>from</w:t>
      </w:r>
      <w:r>
        <w:rPr>
          <w:color w:val="231F20"/>
          <w:spacing w:val="12"/>
        </w:rPr>
        <w:t> </w:t>
      </w:r>
      <w:r>
        <w:rPr>
          <w:color w:val="231F20"/>
        </w:rPr>
        <w:t>its</w:t>
      </w:r>
      <w:r>
        <w:rPr>
          <w:color w:val="231F20"/>
          <w:spacing w:val="12"/>
        </w:rPr>
        <w:t> </w:t>
      </w:r>
      <w:r>
        <w:rPr>
          <w:color w:val="231F20"/>
        </w:rPr>
        <w:t>origin. As</w:t>
      </w:r>
      <w:r>
        <w:rPr>
          <w:color w:val="231F20"/>
          <w:spacing w:val="12"/>
        </w:rPr>
        <w:t> </w:t>
      </w:r>
      <w:r>
        <w:rPr>
          <w:color w:val="231F20"/>
        </w:rPr>
        <w:t>we</w:t>
      </w:r>
      <w:r>
        <w:rPr>
          <w:color w:val="231F20"/>
          <w:spacing w:val="12"/>
        </w:rPr>
        <w:t> </w:t>
      </w:r>
      <w:r>
        <w:rPr>
          <w:color w:val="231F20"/>
        </w:rPr>
        <w:t>have</w:t>
      </w:r>
      <w:r>
        <w:rPr>
          <w:color w:val="231F20"/>
          <w:spacing w:val="12"/>
        </w:rPr>
        <w:t> </w:t>
      </w:r>
      <w:r>
        <w:rPr>
          <w:color w:val="231F20"/>
        </w:rPr>
        <w:t>said,</w:t>
      </w:r>
      <w:r>
        <w:rPr>
          <w:color w:val="231F20"/>
          <w:spacing w:val="12"/>
        </w:rPr>
        <w:t> </w:t>
      </w:r>
      <w:r>
        <w:rPr>
          <w:color w:val="231F20"/>
        </w:rPr>
        <w:t>the</w:t>
      </w:r>
      <w:r>
        <w:rPr>
          <w:color w:val="231F20"/>
          <w:spacing w:val="12"/>
        </w:rPr>
        <w:t> </w:t>
      </w:r>
      <w:r>
        <w:rPr>
          <w:color w:val="231F20"/>
        </w:rPr>
        <w:t>corruption</w:t>
      </w:r>
      <w:r>
        <w:rPr>
          <w:color w:val="231F20"/>
          <w:spacing w:val="12"/>
        </w:rPr>
        <w:t> </w:t>
      </w:r>
      <w:r>
        <w:rPr>
          <w:color w:val="231F20"/>
        </w:rPr>
        <w:t>of</w:t>
      </w:r>
      <w:r>
        <w:rPr>
          <w:color w:val="231F20"/>
          <w:spacing w:val="12"/>
        </w:rPr>
        <w:t> </w:t>
      </w:r>
      <w:r>
        <w:rPr>
          <w:color w:val="231F20"/>
        </w:rPr>
        <w:t>nature</w:t>
      </w:r>
      <w:r>
        <w:rPr>
          <w:color w:val="231F20"/>
          <w:spacing w:val="12"/>
        </w:rPr>
        <w:t> </w:t>
      </w:r>
      <w:r>
        <w:rPr>
          <w:color w:val="231F20"/>
        </w:rPr>
        <w:t>is a second nature, one which has its own god and father, namely, the author of all corruption.</w:t>
      </w:r>
      <w:r>
        <w:rPr>
          <w:color w:val="231F20"/>
          <w:spacing w:val="-6"/>
        </w:rPr>
        <w:t> </w:t>
      </w:r>
      <w:r>
        <w:rPr>
          <w:color w:val="231F20"/>
        </w:rPr>
        <w:t>Nevertheless,</w:t>
      </w:r>
      <w:r>
        <w:rPr>
          <w:color w:val="231F20"/>
          <w:spacing w:val="-7"/>
        </w:rPr>
        <w:t> </w:t>
      </w:r>
      <w:r>
        <w:rPr>
          <w:color w:val="231F20"/>
        </w:rPr>
        <w:t>there</w:t>
      </w:r>
      <w:r>
        <w:rPr>
          <w:color w:val="231F20"/>
          <w:spacing w:val="-6"/>
        </w:rPr>
        <w:t> </w:t>
      </w:r>
      <w:r>
        <w:rPr>
          <w:color w:val="231F20"/>
        </w:rPr>
        <w:t>is</w:t>
      </w:r>
      <w:r>
        <w:rPr>
          <w:color w:val="231F20"/>
          <w:spacing w:val="-6"/>
        </w:rPr>
        <w:t> </w:t>
      </w:r>
      <w:r>
        <w:rPr>
          <w:color w:val="231F20"/>
        </w:rPr>
        <w:t>some</w:t>
      </w:r>
      <w:r>
        <w:rPr>
          <w:color w:val="231F20"/>
          <w:spacing w:val="-7"/>
        </w:rPr>
        <w:t> </w:t>
      </w:r>
      <w:r>
        <w:rPr>
          <w:color w:val="231F20"/>
        </w:rPr>
        <w:t>good</w:t>
      </w:r>
      <w:r>
        <w:rPr>
          <w:color w:val="231F20"/>
          <w:spacing w:val="-6"/>
        </w:rPr>
        <w:t> </w:t>
      </w:r>
      <w:r>
        <w:rPr>
          <w:color w:val="231F20"/>
        </w:rPr>
        <w:t>in</w:t>
      </w:r>
      <w:r>
        <w:rPr>
          <w:color w:val="231F20"/>
          <w:spacing w:val="-6"/>
        </w:rPr>
        <w:t> </w:t>
      </w:r>
      <w:r>
        <w:rPr>
          <w:color w:val="231F20"/>
        </w:rPr>
        <w:t>the</w:t>
      </w:r>
      <w:r>
        <w:rPr>
          <w:color w:val="231F20"/>
          <w:spacing w:val="-6"/>
        </w:rPr>
        <w:t> </w:t>
      </w:r>
      <w:r>
        <w:rPr>
          <w:color w:val="231F20"/>
        </w:rPr>
        <w:t>soul,</w:t>
      </w:r>
      <w:r>
        <w:rPr>
          <w:color w:val="231F20"/>
          <w:spacing w:val="-7"/>
        </w:rPr>
        <w:t> </w:t>
      </w:r>
      <w:r>
        <w:rPr>
          <w:color w:val="231F20"/>
        </w:rPr>
        <w:t>the</w:t>
      </w:r>
      <w:r>
        <w:rPr>
          <w:color w:val="231F20"/>
          <w:spacing w:val="-6"/>
        </w:rPr>
        <w:t> </w:t>
      </w:r>
      <w:r>
        <w:rPr>
          <w:color w:val="231F20"/>
        </w:rPr>
        <w:t>remains</w:t>
      </w:r>
      <w:r>
        <w:rPr>
          <w:color w:val="231F20"/>
          <w:spacing w:val="-6"/>
        </w:rPr>
        <w:t> </w:t>
      </w:r>
      <w:r>
        <w:rPr>
          <w:color w:val="231F20"/>
        </w:rPr>
        <w:t>of</w:t>
      </w:r>
      <w:r>
        <w:rPr>
          <w:color w:val="231F20"/>
          <w:spacing w:val="-6"/>
        </w:rPr>
        <w:t> </w:t>
      </w:r>
      <w:r>
        <w:rPr>
          <w:color w:val="231F20"/>
        </w:rPr>
        <w:t>that</w:t>
      </w:r>
      <w:r>
        <w:rPr>
          <w:color w:val="231F20"/>
          <w:spacing w:val="-6"/>
        </w:rPr>
        <w:t> </w:t>
      </w:r>
      <w:r>
        <w:rPr>
          <w:color w:val="231F20"/>
        </w:rPr>
        <w:t>original, divine,</w:t>
      </w:r>
      <w:r>
        <w:rPr>
          <w:color w:val="231F20"/>
          <w:spacing w:val="-1"/>
        </w:rPr>
        <w:t> </w:t>
      </w:r>
      <w:r>
        <w:rPr>
          <w:color w:val="231F20"/>
        </w:rPr>
        <w:t>and</w:t>
      </w:r>
      <w:r>
        <w:rPr>
          <w:color w:val="231F20"/>
          <w:spacing w:val="-1"/>
        </w:rPr>
        <w:t> </w:t>
      </w:r>
      <w:r>
        <w:rPr>
          <w:color w:val="231F20"/>
        </w:rPr>
        <w:t>genuine</w:t>
      </w:r>
      <w:r>
        <w:rPr>
          <w:color w:val="231F20"/>
          <w:spacing w:val="-1"/>
        </w:rPr>
        <w:t> </w:t>
      </w:r>
      <w:r>
        <w:rPr>
          <w:color w:val="231F20"/>
        </w:rPr>
        <w:t>good</w:t>
      </w:r>
      <w:r>
        <w:rPr>
          <w:color w:val="231F20"/>
          <w:spacing w:val="-1"/>
        </w:rPr>
        <w:t> </w:t>
      </w:r>
      <w:r>
        <w:rPr>
          <w:color w:val="231F20"/>
        </w:rPr>
        <w:t>which</w:t>
      </w:r>
      <w:r>
        <w:rPr>
          <w:color w:val="231F20"/>
          <w:spacing w:val="-1"/>
        </w:rPr>
        <w:t> </w:t>
      </w:r>
      <w:r>
        <w:rPr>
          <w:color w:val="231F20"/>
        </w:rPr>
        <w:t>is</w:t>
      </w:r>
      <w:r>
        <w:rPr>
          <w:color w:val="231F20"/>
          <w:spacing w:val="-1"/>
        </w:rPr>
        <w:t> </w:t>
      </w:r>
      <w:r>
        <w:rPr>
          <w:color w:val="231F20"/>
        </w:rPr>
        <w:t>its</w:t>
      </w:r>
      <w:r>
        <w:rPr>
          <w:color w:val="231F20"/>
          <w:spacing w:val="-1"/>
        </w:rPr>
        <w:t> </w:t>
      </w:r>
      <w:r>
        <w:rPr>
          <w:color w:val="231F20"/>
        </w:rPr>
        <w:t>proper</w:t>
      </w:r>
      <w:r>
        <w:rPr>
          <w:color w:val="231F20"/>
          <w:spacing w:val="-1"/>
        </w:rPr>
        <w:t> </w:t>
      </w:r>
      <w:r>
        <w:rPr>
          <w:color w:val="231F20"/>
        </w:rPr>
        <w:t>nature.</w:t>
      </w:r>
      <w:r>
        <w:rPr>
          <w:color w:val="231F20"/>
          <w:spacing w:val="-3"/>
        </w:rPr>
        <w:t> </w:t>
      </w:r>
      <w:r>
        <w:rPr>
          <w:color w:val="231F20"/>
        </w:rPr>
        <w:t>That</w:t>
      </w:r>
      <w:r>
        <w:rPr>
          <w:color w:val="231F20"/>
          <w:spacing w:val="-1"/>
        </w:rPr>
        <w:t> </w:t>
      </w:r>
      <w:r>
        <w:rPr>
          <w:color w:val="231F20"/>
        </w:rPr>
        <w:t>which</w:t>
      </w:r>
      <w:r>
        <w:rPr>
          <w:color w:val="231F20"/>
          <w:spacing w:val="-1"/>
        </w:rPr>
        <w:t> </w:t>
      </w:r>
      <w:r>
        <w:rPr>
          <w:color w:val="231F20"/>
        </w:rPr>
        <w:t>comes</w:t>
      </w:r>
      <w:r>
        <w:rPr>
          <w:color w:val="231F20"/>
          <w:spacing w:val="-1"/>
        </w:rPr>
        <w:t> </w:t>
      </w:r>
      <w:r>
        <w:rPr>
          <w:color w:val="231F20"/>
        </w:rPr>
        <w:t>from</w:t>
      </w:r>
      <w:r>
        <w:rPr>
          <w:color w:val="231F20"/>
          <w:spacing w:val="-1"/>
        </w:rPr>
        <w:t> </w:t>
      </w:r>
      <w:r>
        <w:rPr>
          <w:color w:val="231F20"/>
        </w:rPr>
        <w:t>God</w:t>
      </w:r>
      <w:r>
        <w:rPr>
          <w:color w:val="231F20"/>
          <w:spacing w:val="-1"/>
        </w:rPr>
        <w:t> </w:t>
      </w:r>
      <w:r>
        <w:rPr>
          <w:color w:val="231F20"/>
        </w:rPr>
        <w:t>is overshadowed, but not wholly extinguished. It can be obscured, since it is not God; but it cannot be completely extinguished, since it is of God.”</w:t>
      </w:r>
      <w:r>
        <w:rPr>
          <w:color w:val="231F20"/>
          <w:position w:val="5"/>
          <w:sz w:val="15"/>
        </w:rPr>
        <w:t>31</w:t>
      </w:r>
    </w:p>
    <w:p>
      <w:pPr>
        <w:spacing w:line="232" w:lineRule="auto" w:before="88"/>
        <w:ind w:left="397" w:right="130" w:firstLine="198"/>
        <w:jc w:val="both"/>
        <w:rPr>
          <w:sz w:val="20"/>
        </w:rPr>
      </w:pPr>
      <w:r>
        <w:rPr>
          <w:color w:val="231F20"/>
          <w:sz w:val="20"/>
        </w:rPr>
        <w:t>Consistent with </w:t>
      </w:r>
      <w:r>
        <w:rPr>
          <w:i/>
          <w:color w:val="231F20"/>
          <w:sz w:val="20"/>
        </w:rPr>
        <w:t>ex originis uitio</w:t>
      </w:r>
      <w:r>
        <w:rPr>
          <w:color w:val="231F20"/>
          <w:sz w:val="20"/>
        </w:rPr>
        <w:t>, in </w:t>
      </w:r>
      <w:r>
        <w:rPr>
          <w:i/>
          <w:color w:val="231F20"/>
          <w:sz w:val="20"/>
        </w:rPr>
        <w:t>De anima </w:t>
      </w:r>
      <w:r>
        <w:rPr>
          <w:color w:val="231F20"/>
          <w:sz w:val="20"/>
        </w:rPr>
        <w:t>41, 1,</w:t>
      </w:r>
      <w:r>
        <w:rPr>
          <w:color w:val="231F20"/>
          <w:spacing w:val="-1"/>
          <w:sz w:val="20"/>
        </w:rPr>
        <w:t> </w:t>
      </w:r>
      <w:r>
        <w:rPr>
          <w:color w:val="231F20"/>
          <w:sz w:val="20"/>
        </w:rPr>
        <w:t>Tertullian frequently pro- nounces the complicity of humanity with</w:t>
      </w:r>
      <w:r>
        <w:rPr>
          <w:color w:val="231F20"/>
          <w:spacing w:val="-1"/>
          <w:sz w:val="20"/>
        </w:rPr>
        <w:t> </w:t>
      </w:r>
      <w:r>
        <w:rPr>
          <w:color w:val="231F20"/>
          <w:sz w:val="20"/>
        </w:rPr>
        <w:t>Adam in his primal sin. </w:t>
      </w:r>
      <w:r>
        <w:rPr>
          <w:i/>
          <w:color w:val="231F20"/>
          <w:sz w:val="20"/>
        </w:rPr>
        <w:t>De anima </w:t>
      </w:r>
      <w:r>
        <w:rPr>
          <w:color w:val="231F20"/>
          <w:sz w:val="20"/>
        </w:rPr>
        <w:t>20,</w:t>
      </w:r>
      <w:r>
        <w:rPr>
          <w:color w:val="231F20"/>
          <w:spacing w:val="80"/>
          <w:sz w:val="20"/>
        </w:rPr>
        <w:t> </w:t>
      </w:r>
      <w:r>
        <w:rPr>
          <w:color w:val="231F20"/>
          <w:sz w:val="20"/>
        </w:rPr>
        <w:t>6 designates</w:t>
      </w:r>
      <w:r>
        <w:rPr>
          <w:color w:val="231F20"/>
          <w:spacing w:val="-5"/>
          <w:sz w:val="20"/>
        </w:rPr>
        <w:t> </w:t>
      </w:r>
      <w:r>
        <w:rPr>
          <w:color w:val="231F20"/>
          <w:sz w:val="20"/>
        </w:rPr>
        <w:t>Adam as </w:t>
      </w:r>
      <w:r>
        <w:rPr>
          <w:i/>
          <w:color w:val="231F20"/>
          <w:sz w:val="20"/>
        </w:rPr>
        <w:t>matrix omnium</w:t>
      </w:r>
      <w:r>
        <w:rPr>
          <w:color w:val="231F20"/>
          <w:sz w:val="20"/>
        </w:rPr>
        <w:t>, </w:t>
      </w:r>
      <w:r>
        <w:rPr>
          <w:i/>
          <w:color w:val="231F20"/>
          <w:sz w:val="20"/>
        </w:rPr>
        <w:t>princeps generis</w:t>
      </w:r>
      <w:r>
        <w:rPr>
          <w:color w:val="231F20"/>
          <w:sz w:val="20"/>
        </w:rPr>
        <w:t>, and </w:t>
      </w:r>
      <w:r>
        <w:rPr>
          <w:i/>
          <w:color w:val="231F20"/>
          <w:sz w:val="20"/>
        </w:rPr>
        <w:t>fons naturae</w:t>
      </w:r>
      <w:r>
        <w:rPr>
          <w:color w:val="231F20"/>
          <w:sz w:val="20"/>
        </w:rPr>
        <w:t>,</w:t>
      </w:r>
      <w:r>
        <w:rPr>
          <w:color w:val="231F20"/>
          <w:position w:val="5"/>
          <w:sz w:val="15"/>
        </w:rPr>
        <w:t>32 </w:t>
      </w:r>
      <w:r>
        <w:rPr>
          <w:color w:val="231F20"/>
          <w:sz w:val="20"/>
        </w:rPr>
        <w:t>and in</w:t>
      </w:r>
      <w:r>
        <w:rPr>
          <w:color w:val="231F20"/>
          <w:spacing w:val="-4"/>
          <w:sz w:val="20"/>
        </w:rPr>
        <w:t> </w:t>
      </w:r>
      <w:r>
        <w:rPr>
          <w:i/>
          <w:color w:val="231F20"/>
          <w:sz w:val="20"/>
        </w:rPr>
        <w:t>De</w:t>
      </w:r>
      <w:r>
        <w:rPr>
          <w:i/>
          <w:color w:val="231F20"/>
          <w:spacing w:val="-4"/>
          <w:sz w:val="20"/>
        </w:rPr>
        <w:t> </w:t>
      </w:r>
      <w:r>
        <w:rPr>
          <w:i/>
          <w:color w:val="231F20"/>
          <w:sz w:val="20"/>
        </w:rPr>
        <w:t>exhortatione</w:t>
      </w:r>
      <w:r>
        <w:rPr>
          <w:i/>
          <w:color w:val="231F20"/>
          <w:spacing w:val="-4"/>
          <w:sz w:val="20"/>
        </w:rPr>
        <w:t> </w:t>
      </w:r>
      <w:r>
        <w:rPr>
          <w:i/>
          <w:color w:val="231F20"/>
          <w:sz w:val="20"/>
        </w:rPr>
        <w:t>castitatis</w:t>
      </w:r>
      <w:r>
        <w:rPr>
          <w:i/>
          <w:color w:val="231F20"/>
          <w:spacing w:val="-5"/>
          <w:sz w:val="20"/>
        </w:rPr>
        <w:t> </w:t>
      </w:r>
      <w:r>
        <w:rPr>
          <w:color w:val="231F20"/>
          <w:sz w:val="20"/>
        </w:rPr>
        <w:t>2,</w:t>
      </w:r>
      <w:r>
        <w:rPr>
          <w:color w:val="231F20"/>
          <w:spacing w:val="-4"/>
          <w:sz w:val="20"/>
        </w:rPr>
        <w:t> </w:t>
      </w:r>
      <w:r>
        <w:rPr>
          <w:color w:val="231F20"/>
          <w:sz w:val="20"/>
        </w:rPr>
        <w:t>5</w:t>
      </w:r>
      <w:r>
        <w:rPr>
          <w:color w:val="231F20"/>
          <w:spacing w:val="-4"/>
          <w:sz w:val="20"/>
        </w:rPr>
        <w:t> </w:t>
      </w:r>
      <w:r>
        <w:rPr>
          <w:color w:val="231F20"/>
          <w:sz w:val="20"/>
        </w:rPr>
        <w:t>as</w:t>
      </w:r>
      <w:r>
        <w:rPr>
          <w:color w:val="231F20"/>
          <w:spacing w:val="-4"/>
          <w:sz w:val="20"/>
        </w:rPr>
        <w:t> </w:t>
      </w:r>
      <w:r>
        <w:rPr>
          <w:i/>
          <w:color w:val="231F20"/>
          <w:sz w:val="20"/>
        </w:rPr>
        <w:t>princeps</w:t>
      </w:r>
      <w:r>
        <w:rPr>
          <w:i/>
          <w:color w:val="231F20"/>
          <w:spacing w:val="-4"/>
          <w:sz w:val="20"/>
        </w:rPr>
        <w:t> </w:t>
      </w:r>
      <w:r>
        <w:rPr>
          <w:i/>
          <w:color w:val="231F20"/>
          <w:sz w:val="20"/>
        </w:rPr>
        <w:t>et</w:t>
      </w:r>
      <w:r>
        <w:rPr>
          <w:i/>
          <w:color w:val="231F20"/>
          <w:spacing w:val="-4"/>
          <w:sz w:val="20"/>
        </w:rPr>
        <w:t> </w:t>
      </w:r>
      <w:r>
        <w:rPr>
          <w:i/>
          <w:color w:val="231F20"/>
          <w:sz w:val="20"/>
        </w:rPr>
        <w:t>generis</w:t>
      </w:r>
      <w:r>
        <w:rPr>
          <w:i/>
          <w:color w:val="231F20"/>
          <w:spacing w:val="-4"/>
          <w:sz w:val="20"/>
        </w:rPr>
        <w:t> </w:t>
      </w:r>
      <w:r>
        <w:rPr>
          <w:i/>
          <w:color w:val="231F20"/>
          <w:sz w:val="20"/>
        </w:rPr>
        <w:t>et</w:t>
      </w:r>
      <w:r>
        <w:rPr>
          <w:i/>
          <w:color w:val="231F20"/>
          <w:spacing w:val="-4"/>
          <w:sz w:val="20"/>
        </w:rPr>
        <w:t> </w:t>
      </w:r>
      <w:r>
        <w:rPr>
          <w:i/>
          <w:color w:val="231F20"/>
          <w:sz w:val="20"/>
        </w:rPr>
        <w:t>delicti</w:t>
      </w:r>
      <w:r>
        <w:rPr>
          <w:color w:val="231F20"/>
          <w:sz w:val="20"/>
        </w:rPr>
        <w:t>.</w:t>
      </w:r>
      <w:r>
        <w:rPr>
          <w:color w:val="231F20"/>
          <w:position w:val="5"/>
          <w:sz w:val="15"/>
        </w:rPr>
        <w:t>33 </w:t>
      </w:r>
      <w:r>
        <w:rPr>
          <w:i/>
          <w:color w:val="231F20"/>
          <w:sz w:val="20"/>
        </w:rPr>
        <w:t>De</w:t>
      </w:r>
      <w:r>
        <w:rPr>
          <w:i/>
          <w:color w:val="231F20"/>
          <w:spacing w:val="-4"/>
          <w:sz w:val="20"/>
        </w:rPr>
        <w:t> </w:t>
      </w:r>
      <w:r>
        <w:rPr>
          <w:i/>
          <w:color w:val="231F20"/>
          <w:sz w:val="20"/>
        </w:rPr>
        <w:t>testimonio</w:t>
      </w:r>
      <w:r>
        <w:rPr>
          <w:i/>
          <w:color w:val="231F20"/>
          <w:sz w:val="20"/>
        </w:rPr>
        <w:t> animae </w:t>
      </w:r>
      <w:r>
        <w:rPr>
          <w:color w:val="231F20"/>
          <w:sz w:val="20"/>
        </w:rPr>
        <w:t>3, 2 stipulates that the whole human race is infected from</w:t>
      </w:r>
      <w:r>
        <w:rPr>
          <w:color w:val="231F20"/>
          <w:spacing w:val="-2"/>
          <w:sz w:val="20"/>
        </w:rPr>
        <w:t> </w:t>
      </w:r>
      <w:r>
        <w:rPr>
          <w:color w:val="231F20"/>
          <w:sz w:val="20"/>
        </w:rPr>
        <w:t>Adam’s seed: </w:t>
      </w:r>
      <w:r>
        <w:rPr>
          <w:i/>
          <w:color w:val="231F20"/>
          <w:sz w:val="20"/>
        </w:rPr>
        <w:t>totum</w:t>
      </w:r>
      <w:r>
        <w:rPr>
          <w:i/>
          <w:color w:val="231F20"/>
          <w:spacing w:val="37"/>
          <w:sz w:val="20"/>
        </w:rPr>
        <w:t> </w:t>
      </w:r>
      <w:r>
        <w:rPr>
          <w:i/>
          <w:color w:val="231F20"/>
          <w:sz w:val="20"/>
        </w:rPr>
        <w:t>genus</w:t>
      </w:r>
      <w:r>
        <w:rPr>
          <w:i/>
          <w:color w:val="231F20"/>
          <w:spacing w:val="37"/>
          <w:sz w:val="20"/>
        </w:rPr>
        <w:t> </w:t>
      </w:r>
      <w:r>
        <w:rPr>
          <w:i/>
          <w:color w:val="231F20"/>
          <w:sz w:val="20"/>
        </w:rPr>
        <w:t>de</w:t>
      </w:r>
      <w:r>
        <w:rPr>
          <w:i/>
          <w:color w:val="231F20"/>
          <w:spacing w:val="37"/>
          <w:sz w:val="20"/>
        </w:rPr>
        <w:t> </w:t>
      </w:r>
      <w:r>
        <w:rPr>
          <w:i/>
          <w:color w:val="231F20"/>
          <w:sz w:val="20"/>
        </w:rPr>
        <w:t>semine</w:t>
      </w:r>
      <w:r>
        <w:rPr>
          <w:i/>
          <w:color w:val="231F20"/>
          <w:spacing w:val="36"/>
          <w:sz w:val="20"/>
        </w:rPr>
        <w:t> </w:t>
      </w:r>
      <w:r>
        <w:rPr>
          <w:i/>
          <w:color w:val="231F20"/>
          <w:sz w:val="20"/>
        </w:rPr>
        <w:t>infectum</w:t>
      </w:r>
      <w:r>
        <w:rPr>
          <w:color w:val="231F20"/>
          <w:sz w:val="20"/>
        </w:rPr>
        <w:t>.</w:t>
      </w:r>
      <w:r>
        <w:rPr>
          <w:color w:val="231F20"/>
          <w:position w:val="5"/>
          <w:sz w:val="15"/>
        </w:rPr>
        <w:t>34</w:t>
      </w:r>
      <w:r>
        <w:rPr>
          <w:color w:val="231F20"/>
          <w:spacing w:val="38"/>
          <w:position w:val="5"/>
          <w:sz w:val="15"/>
        </w:rPr>
        <w:t> </w:t>
      </w:r>
      <w:r>
        <w:rPr>
          <w:color w:val="231F20"/>
          <w:sz w:val="20"/>
        </w:rPr>
        <w:t>According</w:t>
      </w:r>
      <w:r>
        <w:rPr>
          <w:color w:val="231F20"/>
          <w:spacing w:val="36"/>
          <w:sz w:val="20"/>
        </w:rPr>
        <w:t> </w:t>
      </w:r>
      <w:r>
        <w:rPr>
          <w:color w:val="231F20"/>
          <w:sz w:val="20"/>
        </w:rPr>
        <w:t>to</w:t>
      </w:r>
      <w:r>
        <w:rPr>
          <w:color w:val="231F20"/>
          <w:spacing w:val="37"/>
          <w:sz w:val="20"/>
        </w:rPr>
        <w:t> </w:t>
      </w:r>
      <w:r>
        <w:rPr>
          <w:i/>
          <w:color w:val="231F20"/>
          <w:sz w:val="20"/>
        </w:rPr>
        <w:t>De</w:t>
      </w:r>
      <w:r>
        <w:rPr>
          <w:i/>
          <w:color w:val="231F20"/>
          <w:spacing w:val="36"/>
          <w:sz w:val="20"/>
        </w:rPr>
        <w:t> </w:t>
      </w:r>
      <w:r>
        <w:rPr>
          <w:i/>
          <w:color w:val="231F20"/>
          <w:sz w:val="20"/>
        </w:rPr>
        <w:t>resurrectione</w:t>
      </w:r>
      <w:r>
        <w:rPr>
          <w:i/>
          <w:color w:val="231F20"/>
          <w:spacing w:val="36"/>
          <w:sz w:val="20"/>
        </w:rPr>
        <w:t> </w:t>
      </w:r>
      <w:r>
        <w:rPr>
          <w:i/>
          <w:color w:val="231F20"/>
          <w:sz w:val="20"/>
        </w:rPr>
        <w:t>carnis</w:t>
      </w:r>
      <w:r>
        <w:rPr>
          <w:i/>
          <w:color w:val="231F20"/>
          <w:spacing w:val="37"/>
          <w:sz w:val="20"/>
        </w:rPr>
        <w:t> </w:t>
      </w:r>
      <w:r>
        <w:rPr>
          <w:color w:val="231F20"/>
          <w:sz w:val="20"/>
        </w:rPr>
        <w:t>49, 6, we participate both in Adam’s sin </w:t>
      </w:r>
      <w:r>
        <w:rPr>
          <w:i/>
          <w:color w:val="231F20"/>
          <w:sz w:val="20"/>
        </w:rPr>
        <w:t>(collegium transgressionis) </w:t>
      </w:r>
      <w:r>
        <w:rPr>
          <w:color w:val="231F20"/>
          <w:sz w:val="20"/>
        </w:rPr>
        <w:t>and its penal consequences: “For we have worn the image of the old man by partnership in transgression, by fellowship in death, by exile from Paradise.”</w:t>
      </w:r>
      <w:r>
        <w:rPr>
          <w:color w:val="231F20"/>
          <w:position w:val="5"/>
          <w:sz w:val="15"/>
        </w:rPr>
        <w:t>35 </w:t>
      </w:r>
      <w:r>
        <w:rPr>
          <w:color w:val="231F20"/>
          <w:sz w:val="20"/>
        </w:rPr>
        <w:t>As long as we are</w:t>
      </w:r>
      <w:r>
        <w:rPr>
          <w:color w:val="231F20"/>
          <w:spacing w:val="-7"/>
          <w:sz w:val="20"/>
        </w:rPr>
        <w:t> </w:t>
      </w:r>
      <w:r>
        <w:rPr>
          <w:color w:val="231F20"/>
          <w:sz w:val="20"/>
        </w:rPr>
        <w:t>not</w:t>
      </w:r>
      <w:r>
        <w:rPr>
          <w:color w:val="231F20"/>
          <w:spacing w:val="-5"/>
          <w:sz w:val="20"/>
        </w:rPr>
        <w:t> </w:t>
      </w:r>
      <w:r>
        <w:rPr>
          <w:color w:val="231F20"/>
          <w:sz w:val="20"/>
        </w:rPr>
        <w:t>baptized,</w:t>
      </w:r>
      <w:r>
        <w:rPr>
          <w:color w:val="231F20"/>
          <w:spacing w:val="-5"/>
          <w:sz w:val="20"/>
        </w:rPr>
        <w:t> </w:t>
      </w:r>
      <w:r>
        <w:rPr>
          <w:color w:val="231F20"/>
          <w:sz w:val="20"/>
        </w:rPr>
        <w:t>we</w:t>
      </w:r>
      <w:r>
        <w:rPr>
          <w:color w:val="231F20"/>
          <w:spacing w:val="-5"/>
          <w:sz w:val="20"/>
        </w:rPr>
        <w:t> </w:t>
      </w:r>
      <w:r>
        <w:rPr>
          <w:color w:val="231F20"/>
          <w:sz w:val="20"/>
        </w:rPr>
        <w:t>share</w:t>
      </w:r>
      <w:r>
        <w:rPr>
          <w:color w:val="231F20"/>
          <w:spacing w:val="-13"/>
          <w:sz w:val="20"/>
        </w:rPr>
        <w:t> </w:t>
      </w:r>
      <w:r>
        <w:rPr>
          <w:color w:val="231F20"/>
          <w:sz w:val="20"/>
        </w:rPr>
        <w:t>Adam’s</w:t>
      </w:r>
      <w:r>
        <w:rPr>
          <w:color w:val="231F20"/>
          <w:spacing w:val="-5"/>
          <w:sz w:val="20"/>
        </w:rPr>
        <w:t> </w:t>
      </w:r>
      <w:r>
        <w:rPr>
          <w:color w:val="231F20"/>
          <w:sz w:val="20"/>
        </w:rPr>
        <w:t>carnal</w:t>
      </w:r>
      <w:r>
        <w:rPr>
          <w:color w:val="231F20"/>
          <w:spacing w:val="-5"/>
          <w:sz w:val="20"/>
        </w:rPr>
        <w:t> </w:t>
      </w:r>
      <w:r>
        <w:rPr>
          <w:color w:val="231F20"/>
          <w:sz w:val="20"/>
        </w:rPr>
        <w:t>nature.</w:t>
      </w:r>
      <w:r>
        <w:rPr>
          <w:color w:val="231F20"/>
          <w:spacing w:val="-5"/>
          <w:sz w:val="20"/>
        </w:rPr>
        <w:t> </w:t>
      </w:r>
      <w:r>
        <w:rPr>
          <w:i/>
          <w:color w:val="231F20"/>
          <w:sz w:val="20"/>
        </w:rPr>
        <w:t>De</w:t>
      </w:r>
      <w:r>
        <w:rPr>
          <w:i/>
          <w:color w:val="231F20"/>
          <w:spacing w:val="-5"/>
          <w:sz w:val="20"/>
        </w:rPr>
        <w:t> </w:t>
      </w:r>
      <w:r>
        <w:rPr>
          <w:i/>
          <w:color w:val="231F20"/>
          <w:sz w:val="20"/>
        </w:rPr>
        <w:t>anima</w:t>
      </w:r>
      <w:r>
        <w:rPr>
          <w:i/>
          <w:color w:val="231F20"/>
          <w:spacing w:val="-5"/>
          <w:sz w:val="20"/>
        </w:rPr>
        <w:t> </w:t>
      </w:r>
      <w:r>
        <w:rPr>
          <w:color w:val="231F20"/>
          <w:sz w:val="20"/>
        </w:rPr>
        <w:t>40,</w:t>
      </w:r>
      <w:r>
        <w:rPr>
          <w:color w:val="231F20"/>
          <w:spacing w:val="-5"/>
          <w:sz w:val="20"/>
        </w:rPr>
        <w:t> </w:t>
      </w:r>
      <w:r>
        <w:rPr>
          <w:color w:val="231F20"/>
          <w:sz w:val="20"/>
        </w:rPr>
        <w:t>1-2</w:t>
      </w:r>
      <w:r>
        <w:rPr>
          <w:color w:val="231F20"/>
          <w:spacing w:val="-5"/>
          <w:sz w:val="20"/>
        </w:rPr>
        <w:t> </w:t>
      </w:r>
      <w:r>
        <w:rPr>
          <w:color w:val="231F20"/>
          <w:sz w:val="20"/>
        </w:rPr>
        <w:t>elucidates</w:t>
      </w:r>
      <w:r>
        <w:rPr>
          <w:color w:val="231F20"/>
          <w:spacing w:val="-5"/>
          <w:sz w:val="20"/>
        </w:rPr>
        <w:t> </w:t>
      </w:r>
      <w:r>
        <w:rPr>
          <w:color w:val="231F20"/>
          <w:sz w:val="20"/>
        </w:rPr>
        <w:t>this </w:t>
      </w:r>
      <w:r>
        <w:rPr>
          <w:color w:val="231F20"/>
          <w:spacing w:val="-2"/>
          <w:sz w:val="20"/>
        </w:rPr>
        <w:t>point:</w:t>
      </w:r>
    </w:p>
    <w:p>
      <w:pPr>
        <w:pStyle w:val="BodyText"/>
        <w:rPr>
          <w:sz w:val="20"/>
        </w:rPr>
      </w:pPr>
    </w:p>
    <w:p>
      <w:pPr>
        <w:pStyle w:val="BodyText"/>
        <w:spacing w:before="9"/>
        <w:rPr>
          <w:sz w:val="10"/>
        </w:rPr>
      </w:pPr>
      <w:r>
        <w:rPr/>
        <w:pict>
          <v:shape style="position:absolute;margin-left:70.865997pt;margin-top:7.42973pt;width:103.2pt;height:.1pt;mso-position-horizontal-relative:page;mso-position-vertical-relative:paragraph;z-index:-15725056;mso-wrap-distance-left:0;mso-wrap-distance-right:0" id="docshape15" coordorigin="1417,149" coordsize="2064,0" path="m1417,149l3481,149e" filled="false" stroked="true" strokeweight=".5pt" strokecolor="#231f20">
            <v:path arrowok="t"/>
            <v:stroke dashstyle="solid"/>
            <w10:wrap type="topAndBottom"/>
          </v:shape>
        </w:pict>
      </w:r>
    </w:p>
    <w:p>
      <w:pPr>
        <w:pStyle w:val="BodyText"/>
        <w:spacing w:before="4"/>
        <w:rPr>
          <w:sz w:val="14"/>
        </w:rPr>
      </w:pPr>
    </w:p>
    <w:p>
      <w:pPr>
        <w:pStyle w:val="ListParagraph"/>
        <w:numPr>
          <w:ilvl w:val="0"/>
          <w:numId w:val="1"/>
        </w:numPr>
        <w:tabs>
          <w:tab w:pos="848" w:val="left" w:leader="none"/>
        </w:tabs>
        <w:spacing w:line="240" w:lineRule="auto" w:before="67" w:after="0"/>
        <w:ind w:left="397" w:right="110" w:firstLine="198"/>
        <w:jc w:val="both"/>
        <w:rPr>
          <w:sz w:val="17"/>
        </w:rPr>
      </w:pPr>
      <w:r>
        <w:rPr>
          <w:color w:val="231F20"/>
          <w:sz w:val="17"/>
        </w:rPr>
        <w:t>“…naturale quodammodo…”: “Le modulisateur </w:t>
      </w:r>
      <w:r>
        <w:rPr>
          <w:i/>
          <w:color w:val="231F20"/>
          <w:sz w:val="17"/>
        </w:rPr>
        <w:t>quodammodo </w:t>
      </w:r>
      <w:r>
        <w:rPr>
          <w:color w:val="231F20"/>
          <w:sz w:val="17"/>
        </w:rPr>
        <w:t>montre que le péché n’appartient pas proprement à la nature de l’âme humaine, mais qu’en s’introduisant en elle, il s’est attaché à elle et coexiste en elle avec le bien de Dieu. […] L’apparition du mal dans l’âme n’a</w:t>
      </w:r>
      <w:r>
        <w:rPr>
          <w:color w:val="231F20"/>
          <w:spacing w:val="17"/>
          <w:sz w:val="17"/>
        </w:rPr>
        <w:t> </w:t>
      </w:r>
      <w:r>
        <w:rPr>
          <w:color w:val="231F20"/>
          <w:sz w:val="17"/>
        </w:rPr>
        <w:t>pas</w:t>
      </w:r>
      <w:r>
        <w:rPr>
          <w:color w:val="231F20"/>
          <w:spacing w:val="17"/>
          <w:sz w:val="17"/>
        </w:rPr>
        <w:t> </w:t>
      </w:r>
      <w:r>
        <w:rPr>
          <w:color w:val="231F20"/>
          <w:sz w:val="17"/>
        </w:rPr>
        <w:t>chassé</w:t>
      </w:r>
      <w:r>
        <w:rPr>
          <w:color w:val="231F20"/>
          <w:spacing w:val="17"/>
          <w:sz w:val="17"/>
        </w:rPr>
        <w:t> </w:t>
      </w:r>
      <w:r>
        <w:rPr>
          <w:color w:val="231F20"/>
          <w:sz w:val="17"/>
        </w:rPr>
        <w:t>le</w:t>
      </w:r>
      <w:r>
        <w:rPr>
          <w:color w:val="231F20"/>
          <w:spacing w:val="17"/>
          <w:sz w:val="17"/>
        </w:rPr>
        <w:t> </w:t>
      </w:r>
      <w:r>
        <w:rPr>
          <w:color w:val="231F20"/>
          <w:sz w:val="17"/>
        </w:rPr>
        <w:t>bien</w:t>
      </w:r>
      <w:r>
        <w:rPr>
          <w:color w:val="231F20"/>
          <w:spacing w:val="17"/>
          <w:sz w:val="17"/>
        </w:rPr>
        <w:t> </w:t>
      </w:r>
      <w:r>
        <w:rPr>
          <w:color w:val="231F20"/>
          <w:sz w:val="17"/>
        </w:rPr>
        <w:t>qui</w:t>
      </w:r>
      <w:r>
        <w:rPr>
          <w:color w:val="231F20"/>
          <w:spacing w:val="17"/>
          <w:sz w:val="17"/>
        </w:rPr>
        <w:t> </w:t>
      </w:r>
      <w:r>
        <w:rPr>
          <w:color w:val="231F20"/>
          <w:sz w:val="17"/>
        </w:rPr>
        <w:t>vient</w:t>
      </w:r>
      <w:r>
        <w:rPr>
          <w:color w:val="231F20"/>
          <w:spacing w:val="17"/>
          <w:sz w:val="17"/>
        </w:rPr>
        <w:t> </w:t>
      </w:r>
      <w:r>
        <w:rPr>
          <w:color w:val="231F20"/>
          <w:sz w:val="17"/>
        </w:rPr>
        <w:t>de</w:t>
      </w:r>
      <w:r>
        <w:rPr>
          <w:color w:val="231F20"/>
          <w:spacing w:val="17"/>
          <w:sz w:val="17"/>
        </w:rPr>
        <w:t> </w:t>
      </w:r>
      <w:r>
        <w:rPr>
          <w:color w:val="231F20"/>
          <w:sz w:val="17"/>
        </w:rPr>
        <w:t>Dieu.</w:t>
      </w:r>
      <w:r>
        <w:rPr>
          <w:color w:val="231F20"/>
          <w:spacing w:val="17"/>
          <w:sz w:val="17"/>
        </w:rPr>
        <w:t> </w:t>
      </w:r>
      <w:r>
        <w:rPr>
          <w:color w:val="231F20"/>
          <w:sz w:val="17"/>
        </w:rPr>
        <w:t>Le</w:t>
      </w:r>
      <w:r>
        <w:rPr>
          <w:color w:val="231F20"/>
          <w:spacing w:val="17"/>
          <w:sz w:val="17"/>
        </w:rPr>
        <w:t> </w:t>
      </w:r>
      <w:r>
        <w:rPr>
          <w:color w:val="231F20"/>
          <w:sz w:val="17"/>
        </w:rPr>
        <w:t>bien</w:t>
      </w:r>
      <w:r>
        <w:rPr>
          <w:color w:val="231F20"/>
          <w:spacing w:val="17"/>
          <w:sz w:val="17"/>
        </w:rPr>
        <w:t> </w:t>
      </w:r>
      <w:r>
        <w:rPr>
          <w:color w:val="231F20"/>
          <w:sz w:val="17"/>
        </w:rPr>
        <w:t>appartient</w:t>
      </w:r>
      <w:r>
        <w:rPr>
          <w:color w:val="231F20"/>
          <w:spacing w:val="17"/>
          <w:sz w:val="17"/>
        </w:rPr>
        <w:t> </w:t>
      </w:r>
      <w:r>
        <w:rPr>
          <w:color w:val="231F20"/>
          <w:sz w:val="17"/>
        </w:rPr>
        <w:t>à</w:t>
      </w:r>
      <w:r>
        <w:rPr>
          <w:color w:val="231F20"/>
          <w:spacing w:val="17"/>
          <w:sz w:val="17"/>
        </w:rPr>
        <w:t> </w:t>
      </w:r>
      <w:r>
        <w:rPr>
          <w:color w:val="231F20"/>
          <w:sz w:val="17"/>
        </w:rPr>
        <w:t>l’homme</w:t>
      </w:r>
      <w:r>
        <w:rPr>
          <w:color w:val="231F20"/>
          <w:spacing w:val="17"/>
          <w:sz w:val="17"/>
        </w:rPr>
        <w:t> </w:t>
      </w:r>
      <w:r>
        <w:rPr>
          <w:color w:val="231F20"/>
          <w:sz w:val="17"/>
        </w:rPr>
        <w:t>depuis</w:t>
      </w:r>
      <w:r>
        <w:rPr>
          <w:color w:val="231F20"/>
          <w:spacing w:val="17"/>
          <w:sz w:val="17"/>
        </w:rPr>
        <w:t> </w:t>
      </w:r>
      <w:r>
        <w:rPr>
          <w:color w:val="231F20"/>
          <w:sz w:val="17"/>
        </w:rPr>
        <w:t>l’origine</w:t>
      </w:r>
      <w:r>
        <w:rPr>
          <w:color w:val="231F20"/>
          <w:spacing w:val="17"/>
          <w:sz w:val="17"/>
        </w:rPr>
        <w:t> </w:t>
      </w:r>
      <w:r>
        <w:rPr>
          <w:color w:val="231F20"/>
          <w:sz w:val="17"/>
        </w:rPr>
        <w:t>et</w:t>
      </w:r>
      <w:r>
        <w:rPr>
          <w:color w:val="231F20"/>
          <w:spacing w:val="17"/>
          <w:sz w:val="17"/>
        </w:rPr>
        <w:t> </w:t>
      </w:r>
      <w:r>
        <w:rPr>
          <w:color w:val="231F20"/>
          <w:sz w:val="17"/>
        </w:rPr>
        <w:t>il est</w:t>
      </w:r>
      <w:r>
        <w:rPr>
          <w:color w:val="231F20"/>
          <w:spacing w:val="-11"/>
          <w:sz w:val="17"/>
        </w:rPr>
        <w:t> </w:t>
      </w:r>
      <w:r>
        <w:rPr>
          <w:color w:val="231F20"/>
          <w:sz w:val="17"/>
        </w:rPr>
        <w:t>constitutif</w:t>
      </w:r>
      <w:r>
        <w:rPr>
          <w:color w:val="231F20"/>
          <w:spacing w:val="-11"/>
          <w:sz w:val="17"/>
        </w:rPr>
        <w:t> </w:t>
      </w:r>
      <w:r>
        <w:rPr>
          <w:color w:val="231F20"/>
          <w:sz w:val="17"/>
        </w:rPr>
        <w:t>de sa nature</w:t>
      </w:r>
      <w:r>
        <w:rPr>
          <w:color w:val="231F20"/>
          <w:spacing w:val="-11"/>
          <w:sz w:val="17"/>
        </w:rPr>
        <w:t> </w:t>
      </w:r>
      <w:r>
        <w:rPr>
          <w:color w:val="231F20"/>
          <w:sz w:val="17"/>
        </w:rPr>
        <w:t>: l’expression «</w:t>
      </w:r>
      <w:r>
        <w:rPr>
          <w:color w:val="231F20"/>
          <w:spacing w:val="-11"/>
          <w:sz w:val="17"/>
        </w:rPr>
        <w:t> </w:t>
      </w:r>
      <w:r>
        <w:rPr>
          <w:color w:val="231F20"/>
          <w:sz w:val="17"/>
        </w:rPr>
        <w:t>proprement naturel</w:t>
      </w:r>
      <w:r>
        <w:rPr>
          <w:color w:val="231F20"/>
          <w:spacing w:val="-11"/>
          <w:sz w:val="17"/>
        </w:rPr>
        <w:t> </w:t>
      </w:r>
      <w:r>
        <w:rPr>
          <w:color w:val="231F20"/>
          <w:sz w:val="17"/>
        </w:rPr>
        <w:t>» </w:t>
      </w:r>
      <w:r>
        <w:rPr>
          <w:i/>
          <w:color w:val="231F20"/>
          <w:sz w:val="17"/>
        </w:rPr>
        <w:t>(proprie naturale) </w:t>
      </w:r>
      <w:r>
        <w:rPr>
          <w:color w:val="231F20"/>
          <w:sz w:val="17"/>
        </w:rPr>
        <w:t>s’oppose au </w:t>
      </w:r>
      <w:r>
        <w:rPr>
          <w:i/>
          <w:color w:val="231F20"/>
          <w:sz w:val="17"/>
        </w:rPr>
        <w:t>naturale quodammodo </w:t>
      </w:r>
      <w:r>
        <w:rPr>
          <w:color w:val="231F20"/>
          <w:sz w:val="17"/>
        </w:rPr>
        <w:t>de la phrase précédente.” F. </w:t>
      </w:r>
      <w:r>
        <w:rPr>
          <w:color w:val="231F20"/>
          <w:w w:val="115"/>
          <w:sz w:val="17"/>
        </w:rPr>
        <w:t>c</w:t>
      </w:r>
      <w:r>
        <w:rPr>
          <w:color w:val="231F20"/>
          <w:w w:val="115"/>
          <w:sz w:val="13"/>
        </w:rPr>
        <w:t>Hapot</w:t>
      </w:r>
      <w:r>
        <w:rPr>
          <w:color w:val="231F20"/>
          <w:w w:val="115"/>
          <w:sz w:val="17"/>
        </w:rPr>
        <w:t>, </w:t>
      </w:r>
      <w:r>
        <w:rPr>
          <w:color w:val="231F20"/>
          <w:sz w:val="17"/>
        </w:rPr>
        <w:t>‘Le péché d’origine…’, 71.</w:t>
      </w:r>
    </w:p>
    <w:p>
      <w:pPr>
        <w:pStyle w:val="ListParagraph"/>
        <w:numPr>
          <w:ilvl w:val="0"/>
          <w:numId w:val="1"/>
        </w:numPr>
        <w:tabs>
          <w:tab w:pos="848" w:val="left" w:leader="none"/>
        </w:tabs>
        <w:spacing w:line="240" w:lineRule="auto" w:before="87" w:after="0"/>
        <w:ind w:left="847" w:right="0" w:hanging="253"/>
        <w:jc w:val="both"/>
        <w:rPr>
          <w:sz w:val="17"/>
        </w:rPr>
      </w:pPr>
      <w:r>
        <w:rPr>
          <w:i/>
          <w:color w:val="231F20"/>
          <w:sz w:val="17"/>
        </w:rPr>
        <w:t>De</w:t>
      </w:r>
      <w:r>
        <w:rPr>
          <w:i/>
          <w:color w:val="231F20"/>
          <w:spacing w:val="-7"/>
          <w:sz w:val="17"/>
        </w:rPr>
        <w:t> </w:t>
      </w:r>
      <w:r>
        <w:rPr>
          <w:i/>
          <w:color w:val="231F20"/>
          <w:sz w:val="17"/>
        </w:rPr>
        <w:t>anima</w:t>
      </w:r>
      <w:r>
        <w:rPr>
          <w:i/>
          <w:color w:val="231F20"/>
          <w:spacing w:val="-6"/>
          <w:sz w:val="17"/>
        </w:rPr>
        <w:t> </w:t>
      </w:r>
      <w:r>
        <w:rPr>
          <w:color w:val="231F20"/>
          <w:sz w:val="17"/>
        </w:rPr>
        <w:t>41,</w:t>
      </w:r>
      <w:r>
        <w:rPr>
          <w:color w:val="231F20"/>
          <w:spacing w:val="-6"/>
          <w:sz w:val="17"/>
        </w:rPr>
        <w:t> </w:t>
      </w:r>
      <w:r>
        <w:rPr>
          <w:color w:val="231F20"/>
          <w:sz w:val="17"/>
        </w:rPr>
        <w:t>1-2</w:t>
      </w:r>
      <w:r>
        <w:rPr>
          <w:color w:val="231F20"/>
          <w:spacing w:val="-7"/>
          <w:sz w:val="17"/>
        </w:rPr>
        <w:t> </w:t>
      </w:r>
      <w:r>
        <w:rPr>
          <w:color w:val="231F20"/>
          <w:sz w:val="17"/>
        </w:rPr>
        <w:t>(FC</w:t>
      </w:r>
      <w:r>
        <w:rPr>
          <w:color w:val="231F20"/>
          <w:spacing w:val="-6"/>
          <w:sz w:val="17"/>
        </w:rPr>
        <w:t> </w:t>
      </w:r>
      <w:r>
        <w:rPr>
          <w:color w:val="231F20"/>
          <w:sz w:val="17"/>
        </w:rPr>
        <w:t>10,</w:t>
      </w:r>
      <w:r>
        <w:rPr>
          <w:color w:val="231F20"/>
          <w:spacing w:val="-6"/>
          <w:sz w:val="17"/>
        </w:rPr>
        <w:t> </w:t>
      </w:r>
      <w:r>
        <w:rPr>
          <w:color w:val="231F20"/>
          <w:spacing w:val="-2"/>
          <w:sz w:val="17"/>
        </w:rPr>
        <w:t>273).</w:t>
      </w:r>
    </w:p>
    <w:p>
      <w:pPr>
        <w:pStyle w:val="BodyText"/>
        <w:spacing w:before="1"/>
        <w:ind w:left="397" w:right="109" w:firstLine="198"/>
        <w:jc w:val="both"/>
      </w:pPr>
      <w:r>
        <w:rPr>
          <w:i/>
          <w:color w:val="231F20"/>
        </w:rPr>
        <w:t>De anima </w:t>
      </w:r>
      <w:r>
        <w:rPr>
          <w:color w:val="231F20"/>
        </w:rPr>
        <w:t>41, 1-2 (CCSL 2, 844): “Malum igitur animae, praeter quod ex obuentu spiritus </w:t>
      </w:r>
      <w:r>
        <w:rPr>
          <w:color w:val="231F20"/>
          <w:spacing w:val="-2"/>
        </w:rPr>
        <w:t>nequam superstruitur, ex originis uitio antecedit, naturale quodammodo. Nam, ut diximus, naturae </w:t>
      </w:r>
      <w:r>
        <w:rPr>
          <w:color w:val="231F20"/>
        </w:rPr>
        <w:t>corruptio alia natura est, habens suum deum et patrem, ipsum scilicet corruptionis auctorem, ut tamen</w:t>
      </w:r>
      <w:r>
        <w:rPr>
          <w:color w:val="231F20"/>
          <w:spacing w:val="-9"/>
        </w:rPr>
        <w:t> </w:t>
      </w:r>
      <w:r>
        <w:rPr>
          <w:color w:val="231F20"/>
        </w:rPr>
        <w:t>insit</w:t>
      </w:r>
      <w:r>
        <w:rPr>
          <w:color w:val="231F20"/>
          <w:spacing w:val="-9"/>
        </w:rPr>
        <w:t> </w:t>
      </w:r>
      <w:r>
        <w:rPr>
          <w:color w:val="231F20"/>
        </w:rPr>
        <w:t>et</w:t>
      </w:r>
      <w:r>
        <w:rPr>
          <w:color w:val="231F20"/>
          <w:spacing w:val="-9"/>
        </w:rPr>
        <w:t> </w:t>
      </w:r>
      <w:r>
        <w:rPr>
          <w:color w:val="231F20"/>
        </w:rPr>
        <w:t>bonum</w:t>
      </w:r>
      <w:r>
        <w:rPr>
          <w:color w:val="231F20"/>
          <w:spacing w:val="-9"/>
        </w:rPr>
        <w:t> </w:t>
      </w:r>
      <w:r>
        <w:rPr>
          <w:color w:val="231F20"/>
        </w:rPr>
        <w:t>animae,</w:t>
      </w:r>
      <w:r>
        <w:rPr>
          <w:color w:val="231F20"/>
          <w:spacing w:val="-9"/>
        </w:rPr>
        <w:t> </w:t>
      </w:r>
      <w:r>
        <w:rPr>
          <w:color w:val="231F20"/>
        </w:rPr>
        <w:t>illud</w:t>
      </w:r>
      <w:r>
        <w:rPr>
          <w:color w:val="231F20"/>
          <w:spacing w:val="-9"/>
        </w:rPr>
        <w:t> </w:t>
      </w:r>
      <w:r>
        <w:rPr>
          <w:color w:val="231F20"/>
        </w:rPr>
        <w:t>principale,</w:t>
      </w:r>
      <w:r>
        <w:rPr>
          <w:color w:val="231F20"/>
          <w:spacing w:val="-9"/>
        </w:rPr>
        <w:t> </w:t>
      </w:r>
      <w:r>
        <w:rPr>
          <w:color w:val="231F20"/>
        </w:rPr>
        <w:t>illud</w:t>
      </w:r>
      <w:r>
        <w:rPr>
          <w:color w:val="231F20"/>
          <w:spacing w:val="-9"/>
        </w:rPr>
        <w:t> </w:t>
      </w:r>
      <w:r>
        <w:rPr>
          <w:color w:val="231F20"/>
        </w:rPr>
        <w:t>diuinum</w:t>
      </w:r>
      <w:r>
        <w:rPr>
          <w:color w:val="231F20"/>
          <w:spacing w:val="-9"/>
        </w:rPr>
        <w:t> </w:t>
      </w:r>
      <w:r>
        <w:rPr>
          <w:color w:val="231F20"/>
        </w:rPr>
        <w:t>atque</w:t>
      </w:r>
      <w:r>
        <w:rPr>
          <w:color w:val="231F20"/>
          <w:spacing w:val="-9"/>
        </w:rPr>
        <w:t> </w:t>
      </w:r>
      <w:r>
        <w:rPr>
          <w:color w:val="231F20"/>
        </w:rPr>
        <w:t>germanum</w:t>
      </w:r>
      <w:r>
        <w:rPr>
          <w:color w:val="231F20"/>
          <w:spacing w:val="-9"/>
        </w:rPr>
        <w:t> </w:t>
      </w:r>
      <w:r>
        <w:rPr>
          <w:color w:val="231F20"/>
        </w:rPr>
        <w:t>et</w:t>
      </w:r>
      <w:r>
        <w:rPr>
          <w:color w:val="231F20"/>
          <w:spacing w:val="-9"/>
        </w:rPr>
        <w:t> </w:t>
      </w:r>
      <w:r>
        <w:rPr>
          <w:color w:val="231F20"/>
        </w:rPr>
        <w:t>proprie</w:t>
      </w:r>
      <w:r>
        <w:rPr>
          <w:color w:val="231F20"/>
          <w:spacing w:val="-9"/>
        </w:rPr>
        <w:t> </w:t>
      </w:r>
      <w:r>
        <w:rPr>
          <w:color w:val="231F20"/>
        </w:rPr>
        <w:t>naturale. Quod</w:t>
      </w:r>
      <w:r>
        <w:rPr>
          <w:color w:val="231F20"/>
          <w:spacing w:val="-9"/>
        </w:rPr>
        <w:t> </w:t>
      </w:r>
      <w:r>
        <w:rPr>
          <w:color w:val="231F20"/>
        </w:rPr>
        <w:t>enim</w:t>
      </w:r>
      <w:r>
        <w:rPr>
          <w:color w:val="231F20"/>
          <w:spacing w:val="-9"/>
        </w:rPr>
        <w:t> </w:t>
      </w:r>
      <w:r>
        <w:rPr>
          <w:color w:val="231F20"/>
        </w:rPr>
        <w:t>a</w:t>
      </w:r>
      <w:r>
        <w:rPr>
          <w:color w:val="231F20"/>
          <w:spacing w:val="-9"/>
        </w:rPr>
        <w:t> </w:t>
      </w:r>
      <w:r>
        <w:rPr>
          <w:color w:val="231F20"/>
        </w:rPr>
        <w:t>deo</w:t>
      </w:r>
      <w:r>
        <w:rPr>
          <w:color w:val="231F20"/>
          <w:spacing w:val="-9"/>
        </w:rPr>
        <w:t> </w:t>
      </w:r>
      <w:r>
        <w:rPr>
          <w:color w:val="231F20"/>
        </w:rPr>
        <w:t>est,</w:t>
      </w:r>
      <w:r>
        <w:rPr>
          <w:color w:val="231F20"/>
          <w:spacing w:val="-9"/>
        </w:rPr>
        <w:t> </w:t>
      </w:r>
      <w:r>
        <w:rPr>
          <w:color w:val="231F20"/>
        </w:rPr>
        <w:t>non</w:t>
      </w:r>
      <w:r>
        <w:rPr>
          <w:color w:val="231F20"/>
          <w:spacing w:val="-9"/>
        </w:rPr>
        <w:t> </w:t>
      </w:r>
      <w:r>
        <w:rPr>
          <w:color w:val="231F20"/>
        </w:rPr>
        <w:t>tam</w:t>
      </w:r>
      <w:r>
        <w:rPr>
          <w:color w:val="231F20"/>
          <w:spacing w:val="-9"/>
        </w:rPr>
        <w:t> </w:t>
      </w:r>
      <w:r>
        <w:rPr>
          <w:color w:val="231F20"/>
        </w:rPr>
        <w:t>extinguitur</w:t>
      </w:r>
      <w:r>
        <w:rPr>
          <w:color w:val="231F20"/>
          <w:spacing w:val="-9"/>
        </w:rPr>
        <w:t> </w:t>
      </w:r>
      <w:r>
        <w:rPr>
          <w:color w:val="231F20"/>
        </w:rPr>
        <w:t>quam</w:t>
      </w:r>
      <w:r>
        <w:rPr>
          <w:color w:val="231F20"/>
          <w:spacing w:val="-9"/>
        </w:rPr>
        <w:t> </w:t>
      </w:r>
      <w:r>
        <w:rPr>
          <w:color w:val="231F20"/>
        </w:rPr>
        <w:t>obumbratur.</w:t>
      </w:r>
      <w:r>
        <w:rPr>
          <w:color w:val="231F20"/>
          <w:spacing w:val="-9"/>
        </w:rPr>
        <w:t> </w:t>
      </w:r>
      <w:r>
        <w:rPr>
          <w:color w:val="231F20"/>
        </w:rPr>
        <w:t>Potest</w:t>
      </w:r>
      <w:r>
        <w:rPr>
          <w:color w:val="231F20"/>
          <w:spacing w:val="-9"/>
        </w:rPr>
        <w:t> </w:t>
      </w:r>
      <w:r>
        <w:rPr>
          <w:color w:val="231F20"/>
        </w:rPr>
        <w:t>enim</w:t>
      </w:r>
      <w:r>
        <w:rPr>
          <w:color w:val="231F20"/>
          <w:spacing w:val="-9"/>
        </w:rPr>
        <w:t> </w:t>
      </w:r>
      <w:r>
        <w:rPr>
          <w:color w:val="231F20"/>
        </w:rPr>
        <w:t>obumbrari,</w:t>
      </w:r>
      <w:r>
        <w:rPr>
          <w:color w:val="231F20"/>
          <w:spacing w:val="-9"/>
        </w:rPr>
        <w:t> </w:t>
      </w:r>
      <w:r>
        <w:rPr>
          <w:color w:val="231F20"/>
        </w:rPr>
        <w:t>quia</w:t>
      </w:r>
      <w:r>
        <w:rPr>
          <w:color w:val="231F20"/>
          <w:spacing w:val="-9"/>
        </w:rPr>
        <w:t> </w:t>
      </w:r>
      <w:r>
        <w:rPr>
          <w:color w:val="231F20"/>
        </w:rPr>
        <w:t>non</w:t>
      </w:r>
      <w:r>
        <w:rPr>
          <w:color w:val="231F20"/>
          <w:spacing w:val="-9"/>
        </w:rPr>
        <w:t> </w:t>
      </w:r>
      <w:r>
        <w:rPr>
          <w:color w:val="231F20"/>
        </w:rPr>
        <w:t>est deus, extingui non potest, quia a deo est.”</w:t>
      </w:r>
    </w:p>
    <w:p>
      <w:pPr>
        <w:pStyle w:val="ListParagraph"/>
        <w:numPr>
          <w:ilvl w:val="0"/>
          <w:numId w:val="1"/>
        </w:numPr>
        <w:tabs>
          <w:tab w:pos="848" w:val="left" w:leader="none"/>
        </w:tabs>
        <w:spacing w:line="240" w:lineRule="auto" w:before="87" w:after="0"/>
        <w:ind w:left="397" w:right="110" w:firstLine="198"/>
        <w:jc w:val="both"/>
        <w:rPr>
          <w:sz w:val="17"/>
        </w:rPr>
      </w:pPr>
      <w:r>
        <w:rPr>
          <w:i/>
          <w:color w:val="231F20"/>
          <w:sz w:val="17"/>
        </w:rPr>
        <w:t>De</w:t>
      </w:r>
      <w:r>
        <w:rPr>
          <w:i/>
          <w:color w:val="231F20"/>
          <w:spacing w:val="-11"/>
          <w:sz w:val="17"/>
        </w:rPr>
        <w:t> </w:t>
      </w:r>
      <w:r>
        <w:rPr>
          <w:i/>
          <w:color w:val="231F20"/>
          <w:sz w:val="17"/>
        </w:rPr>
        <w:t>anima</w:t>
      </w:r>
      <w:r>
        <w:rPr>
          <w:i/>
          <w:color w:val="231F20"/>
          <w:spacing w:val="-11"/>
          <w:sz w:val="17"/>
        </w:rPr>
        <w:t> </w:t>
      </w:r>
      <w:r>
        <w:rPr>
          <w:color w:val="231F20"/>
          <w:sz w:val="17"/>
        </w:rPr>
        <w:t>20,</w:t>
      </w:r>
      <w:r>
        <w:rPr>
          <w:color w:val="231F20"/>
          <w:spacing w:val="-10"/>
          <w:sz w:val="17"/>
        </w:rPr>
        <w:t> </w:t>
      </w:r>
      <w:r>
        <w:rPr>
          <w:color w:val="231F20"/>
          <w:sz w:val="17"/>
        </w:rPr>
        <w:t>6</w:t>
      </w:r>
      <w:r>
        <w:rPr>
          <w:color w:val="231F20"/>
          <w:spacing w:val="-11"/>
          <w:sz w:val="17"/>
        </w:rPr>
        <w:t> </w:t>
      </w:r>
      <w:r>
        <w:rPr>
          <w:color w:val="231F20"/>
          <w:sz w:val="17"/>
        </w:rPr>
        <w:t>(CCSL</w:t>
      </w:r>
      <w:r>
        <w:rPr>
          <w:color w:val="231F20"/>
          <w:spacing w:val="-11"/>
          <w:sz w:val="17"/>
        </w:rPr>
        <w:t> </w:t>
      </w:r>
      <w:r>
        <w:rPr>
          <w:color w:val="231F20"/>
          <w:sz w:val="17"/>
        </w:rPr>
        <w:t>2,</w:t>
      </w:r>
      <w:r>
        <w:rPr>
          <w:color w:val="231F20"/>
          <w:spacing w:val="-10"/>
          <w:sz w:val="17"/>
        </w:rPr>
        <w:t> </w:t>
      </w:r>
      <w:r>
        <w:rPr>
          <w:color w:val="231F20"/>
          <w:sz w:val="17"/>
        </w:rPr>
        <w:t>812-813):</w:t>
      </w:r>
      <w:r>
        <w:rPr>
          <w:color w:val="231F20"/>
          <w:spacing w:val="-11"/>
          <w:sz w:val="17"/>
        </w:rPr>
        <w:t> </w:t>
      </w:r>
      <w:r>
        <w:rPr>
          <w:color w:val="231F20"/>
          <w:sz w:val="17"/>
        </w:rPr>
        <w:t>“Apparet</w:t>
      </w:r>
      <w:r>
        <w:rPr>
          <w:color w:val="231F20"/>
          <w:spacing w:val="-10"/>
          <w:sz w:val="17"/>
        </w:rPr>
        <w:t> </w:t>
      </w:r>
      <w:r>
        <w:rPr>
          <w:color w:val="231F20"/>
          <w:sz w:val="17"/>
        </w:rPr>
        <w:t>quanta</w:t>
      </w:r>
      <w:r>
        <w:rPr>
          <w:color w:val="231F20"/>
          <w:spacing w:val="-11"/>
          <w:sz w:val="17"/>
        </w:rPr>
        <w:t> </w:t>
      </w:r>
      <w:r>
        <w:rPr>
          <w:color w:val="231F20"/>
          <w:sz w:val="17"/>
        </w:rPr>
        <w:t>sint</w:t>
      </w:r>
      <w:r>
        <w:rPr>
          <w:color w:val="231F20"/>
          <w:spacing w:val="-11"/>
          <w:sz w:val="17"/>
        </w:rPr>
        <w:t> </w:t>
      </w:r>
      <w:r>
        <w:rPr>
          <w:color w:val="231F20"/>
          <w:sz w:val="17"/>
        </w:rPr>
        <w:t>quae</w:t>
      </w:r>
      <w:r>
        <w:rPr>
          <w:color w:val="231F20"/>
          <w:spacing w:val="-10"/>
          <w:sz w:val="17"/>
        </w:rPr>
        <w:t> </w:t>
      </w:r>
      <w:r>
        <w:rPr>
          <w:color w:val="231F20"/>
          <w:sz w:val="17"/>
        </w:rPr>
        <w:t>unam</w:t>
      </w:r>
      <w:r>
        <w:rPr>
          <w:color w:val="231F20"/>
          <w:spacing w:val="-11"/>
          <w:sz w:val="17"/>
        </w:rPr>
        <w:t> </w:t>
      </w:r>
      <w:r>
        <w:rPr>
          <w:color w:val="231F20"/>
          <w:sz w:val="17"/>
        </w:rPr>
        <w:t>animae</w:t>
      </w:r>
      <w:r>
        <w:rPr>
          <w:color w:val="231F20"/>
          <w:spacing w:val="-11"/>
          <w:sz w:val="17"/>
        </w:rPr>
        <w:t> </w:t>
      </w:r>
      <w:r>
        <w:rPr>
          <w:color w:val="231F20"/>
          <w:sz w:val="17"/>
        </w:rPr>
        <w:t>naturam</w:t>
      </w:r>
      <w:r>
        <w:rPr>
          <w:color w:val="231F20"/>
          <w:spacing w:val="-10"/>
          <w:sz w:val="17"/>
        </w:rPr>
        <w:t> </w:t>
      </w:r>
      <w:r>
        <w:rPr>
          <w:color w:val="231F20"/>
          <w:sz w:val="17"/>
        </w:rPr>
        <w:t>uarie collocarint,</w:t>
      </w:r>
      <w:r>
        <w:rPr>
          <w:color w:val="231F20"/>
          <w:spacing w:val="-11"/>
          <w:sz w:val="17"/>
        </w:rPr>
        <w:t> </w:t>
      </w:r>
      <w:r>
        <w:rPr>
          <w:color w:val="231F20"/>
          <w:sz w:val="17"/>
        </w:rPr>
        <w:t>ut</w:t>
      </w:r>
      <w:r>
        <w:rPr>
          <w:color w:val="231F20"/>
          <w:spacing w:val="-11"/>
          <w:sz w:val="17"/>
        </w:rPr>
        <w:t> </w:t>
      </w:r>
      <w:r>
        <w:rPr>
          <w:color w:val="231F20"/>
          <w:sz w:val="17"/>
        </w:rPr>
        <w:t>uulgo</w:t>
      </w:r>
      <w:r>
        <w:rPr>
          <w:color w:val="231F20"/>
          <w:spacing w:val="-10"/>
          <w:sz w:val="17"/>
        </w:rPr>
        <w:t> </w:t>
      </w:r>
      <w:r>
        <w:rPr>
          <w:color w:val="231F20"/>
          <w:sz w:val="17"/>
        </w:rPr>
        <w:t>naturae</w:t>
      </w:r>
      <w:r>
        <w:rPr>
          <w:color w:val="231F20"/>
          <w:spacing w:val="-11"/>
          <w:sz w:val="17"/>
        </w:rPr>
        <w:t> </w:t>
      </w:r>
      <w:r>
        <w:rPr>
          <w:color w:val="231F20"/>
          <w:sz w:val="17"/>
        </w:rPr>
        <w:t>deputentur,</w:t>
      </w:r>
      <w:r>
        <w:rPr>
          <w:color w:val="231F20"/>
          <w:spacing w:val="-11"/>
          <w:sz w:val="17"/>
        </w:rPr>
        <w:t> </w:t>
      </w:r>
      <w:r>
        <w:rPr>
          <w:color w:val="231F20"/>
          <w:sz w:val="17"/>
        </w:rPr>
        <w:t>quando</w:t>
      </w:r>
      <w:r>
        <w:rPr>
          <w:color w:val="231F20"/>
          <w:spacing w:val="-10"/>
          <w:sz w:val="17"/>
        </w:rPr>
        <w:t> </w:t>
      </w:r>
      <w:r>
        <w:rPr>
          <w:color w:val="231F20"/>
          <w:sz w:val="17"/>
        </w:rPr>
        <w:t>non</w:t>
      </w:r>
      <w:r>
        <w:rPr>
          <w:color w:val="231F20"/>
          <w:spacing w:val="-11"/>
          <w:sz w:val="17"/>
        </w:rPr>
        <w:t> </w:t>
      </w:r>
      <w:r>
        <w:rPr>
          <w:color w:val="231F20"/>
          <w:sz w:val="17"/>
        </w:rPr>
        <w:t>species</w:t>
      </w:r>
      <w:r>
        <w:rPr>
          <w:color w:val="231F20"/>
          <w:spacing w:val="-10"/>
          <w:sz w:val="17"/>
        </w:rPr>
        <w:t> </w:t>
      </w:r>
      <w:r>
        <w:rPr>
          <w:color w:val="231F20"/>
          <w:sz w:val="17"/>
        </w:rPr>
        <w:t>sint,</w:t>
      </w:r>
      <w:r>
        <w:rPr>
          <w:color w:val="231F20"/>
          <w:spacing w:val="-11"/>
          <w:sz w:val="17"/>
        </w:rPr>
        <w:t> </w:t>
      </w:r>
      <w:r>
        <w:rPr>
          <w:color w:val="231F20"/>
          <w:sz w:val="17"/>
        </w:rPr>
        <w:t>sed</w:t>
      </w:r>
      <w:r>
        <w:rPr>
          <w:color w:val="231F20"/>
          <w:spacing w:val="-11"/>
          <w:sz w:val="17"/>
        </w:rPr>
        <w:t> </w:t>
      </w:r>
      <w:r>
        <w:rPr>
          <w:color w:val="231F20"/>
          <w:sz w:val="17"/>
        </w:rPr>
        <w:t>sortes</w:t>
      </w:r>
      <w:r>
        <w:rPr>
          <w:color w:val="231F20"/>
          <w:spacing w:val="-10"/>
          <w:sz w:val="17"/>
        </w:rPr>
        <w:t> </w:t>
      </w:r>
      <w:r>
        <w:rPr>
          <w:color w:val="231F20"/>
          <w:sz w:val="17"/>
        </w:rPr>
        <w:t>naturae</w:t>
      </w:r>
      <w:r>
        <w:rPr>
          <w:color w:val="231F20"/>
          <w:spacing w:val="-11"/>
          <w:sz w:val="17"/>
        </w:rPr>
        <w:t> </w:t>
      </w:r>
      <w:r>
        <w:rPr>
          <w:color w:val="231F20"/>
          <w:sz w:val="17"/>
        </w:rPr>
        <w:t>et</w:t>
      </w:r>
      <w:r>
        <w:rPr>
          <w:color w:val="231F20"/>
          <w:spacing w:val="-11"/>
          <w:sz w:val="17"/>
        </w:rPr>
        <w:t> </w:t>
      </w:r>
      <w:r>
        <w:rPr>
          <w:color w:val="231F20"/>
          <w:sz w:val="17"/>
        </w:rPr>
        <w:t>substantiae unius, illius scilicet quam deus in Adam contulit et </w:t>
      </w:r>
      <w:r>
        <w:rPr>
          <w:i/>
          <w:color w:val="231F20"/>
          <w:sz w:val="17"/>
        </w:rPr>
        <w:t>matricem omnium </w:t>
      </w:r>
      <w:r>
        <w:rPr>
          <w:color w:val="231F20"/>
          <w:sz w:val="17"/>
        </w:rPr>
        <w:t>fecit; atque adeo sortes erunt,</w:t>
      </w:r>
      <w:r>
        <w:rPr>
          <w:color w:val="231F20"/>
          <w:spacing w:val="-4"/>
          <w:sz w:val="17"/>
        </w:rPr>
        <w:t> </w:t>
      </w:r>
      <w:r>
        <w:rPr>
          <w:color w:val="231F20"/>
          <w:sz w:val="17"/>
        </w:rPr>
        <w:t>non</w:t>
      </w:r>
      <w:r>
        <w:rPr>
          <w:color w:val="231F20"/>
          <w:spacing w:val="-4"/>
          <w:sz w:val="17"/>
        </w:rPr>
        <w:t> </w:t>
      </w:r>
      <w:r>
        <w:rPr>
          <w:color w:val="231F20"/>
          <w:sz w:val="17"/>
        </w:rPr>
        <w:t>species</w:t>
      </w:r>
      <w:r>
        <w:rPr>
          <w:color w:val="231F20"/>
          <w:spacing w:val="-4"/>
          <w:sz w:val="17"/>
        </w:rPr>
        <w:t> </w:t>
      </w:r>
      <w:r>
        <w:rPr>
          <w:color w:val="231F20"/>
          <w:sz w:val="17"/>
        </w:rPr>
        <w:t>substantiae</w:t>
      </w:r>
      <w:r>
        <w:rPr>
          <w:color w:val="231F20"/>
          <w:spacing w:val="-4"/>
          <w:sz w:val="17"/>
        </w:rPr>
        <w:t> </w:t>
      </w:r>
      <w:r>
        <w:rPr>
          <w:color w:val="231F20"/>
          <w:sz w:val="17"/>
        </w:rPr>
        <w:t>unius,</w:t>
      </w:r>
      <w:r>
        <w:rPr>
          <w:color w:val="231F20"/>
          <w:spacing w:val="-4"/>
          <w:sz w:val="17"/>
        </w:rPr>
        <w:t> </w:t>
      </w:r>
      <w:r>
        <w:rPr>
          <w:color w:val="231F20"/>
          <w:sz w:val="17"/>
        </w:rPr>
        <w:t>id</w:t>
      </w:r>
      <w:r>
        <w:rPr>
          <w:color w:val="231F20"/>
          <w:spacing w:val="-4"/>
          <w:sz w:val="17"/>
        </w:rPr>
        <w:t> </w:t>
      </w:r>
      <w:r>
        <w:rPr>
          <w:color w:val="231F20"/>
          <w:sz w:val="17"/>
        </w:rPr>
        <w:t>est</w:t>
      </w:r>
      <w:r>
        <w:rPr>
          <w:color w:val="231F20"/>
          <w:spacing w:val="-4"/>
          <w:sz w:val="17"/>
        </w:rPr>
        <w:t> </w:t>
      </w:r>
      <w:r>
        <w:rPr>
          <w:color w:val="231F20"/>
          <w:sz w:val="17"/>
        </w:rPr>
        <w:t>uarietas</w:t>
      </w:r>
      <w:r>
        <w:rPr>
          <w:color w:val="231F20"/>
          <w:spacing w:val="-4"/>
          <w:sz w:val="17"/>
        </w:rPr>
        <w:t> </w:t>
      </w:r>
      <w:r>
        <w:rPr>
          <w:color w:val="231F20"/>
          <w:sz w:val="17"/>
        </w:rPr>
        <w:t>ista</w:t>
      </w:r>
      <w:r>
        <w:rPr>
          <w:color w:val="231F20"/>
          <w:spacing w:val="-4"/>
          <w:sz w:val="17"/>
        </w:rPr>
        <w:t> </w:t>
      </w:r>
      <w:r>
        <w:rPr>
          <w:color w:val="231F20"/>
          <w:sz w:val="17"/>
        </w:rPr>
        <w:t>moralis,</w:t>
      </w:r>
      <w:r>
        <w:rPr>
          <w:color w:val="231F20"/>
          <w:spacing w:val="-4"/>
          <w:sz w:val="17"/>
        </w:rPr>
        <w:t> </w:t>
      </w:r>
      <w:r>
        <w:rPr>
          <w:color w:val="231F20"/>
          <w:sz w:val="17"/>
        </w:rPr>
        <w:t>quanta</w:t>
      </w:r>
      <w:r>
        <w:rPr>
          <w:color w:val="231F20"/>
          <w:spacing w:val="-4"/>
          <w:sz w:val="17"/>
        </w:rPr>
        <w:t> </w:t>
      </w:r>
      <w:r>
        <w:rPr>
          <w:color w:val="231F20"/>
          <w:sz w:val="17"/>
        </w:rPr>
        <w:t>nunc</w:t>
      </w:r>
      <w:r>
        <w:rPr>
          <w:color w:val="231F20"/>
          <w:spacing w:val="-4"/>
          <w:sz w:val="17"/>
        </w:rPr>
        <w:t> </w:t>
      </w:r>
      <w:r>
        <w:rPr>
          <w:color w:val="231F20"/>
          <w:sz w:val="17"/>
        </w:rPr>
        <w:t>est,</w:t>
      </w:r>
      <w:r>
        <w:rPr>
          <w:color w:val="231F20"/>
          <w:spacing w:val="-4"/>
          <w:sz w:val="17"/>
        </w:rPr>
        <w:t> </w:t>
      </w:r>
      <w:r>
        <w:rPr>
          <w:color w:val="231F20"/>
          <w:sz w:val="17"/>
        </w:rPr>
        <w:t>tanta</w:t>
      </w:r>
      <w:r>
        <w:rPr>
          <w:color w:val="231F20"/>
          <w:spacing w:val="-4"/>
          <w:sz w:val="17"/>
        </w:rPr>
        <w:t> </w:t>
      </w:r>
      <w:r>
        <w:rPr>
          <w:color w:val="231F20"/>
          <w:sz w:val="17"/>
        </w:rPr>
        <w:t>non</w:t>
      </w:r>
      <w:r>
        <w:rPr>
          <w:color w:val="231F20"/>
          <w:spacing w:val="-4"/>
          <w:sz w:val="17"/>
        </w:rPr>
        <w:t> </w:t>
      </w:r>
      <w:r>
        <w:rPr>
          <w:color w:val="231F20"/>
          <w:sz w:val="17"/>
        </w:rPr>
        <w:t>fuerit in</w:t>
      </w:r>
      <w:r>
        <w:rPr>
          <w:color w:val="231F20"/>
          <w:spacing w:val="-11"/>
          <w:sz w:val="17"/>
        </w:rPr>
        <w:t> </w:t>
      </w:r>
      <w:r>
        <w:rPr>
          <w:color w:val="231F20"/>
          <w:sz w:val="17"/>
        </w:rPr>
        <w:t>ipso</w:t>
      </w:r>
      <w:r>
        <w:rPr>
          <w:color w:val="231F20"/>
          <w:spacing w:val="-11"/>
          <w:sz w:val="17"/>
        </w:rPr>
        <w:t> </w:t>
      </w:r>
      <w:r>
        <w:rPr>
          <w:i/>
          <w:color w:val="231F20"/>
          <w:sz w:val="17"/>
        </w:rPr>
        <w:t>principe</w:t>
      </w:r>
      <w:r>
        <w:rPr>
          <w:i/>
          <w:color w:val="231F20"/>
          <w:spacing w:val="-10"/>
          <w:sz w:val="17"/>
        </w:rPr>
        <w:t> </w:t>
      </w:r>
      <w:r>
        <w:rPr>
          <w:i/>
          <w:color w:val="231F20"/>
          <w:sz w:val="17"/>
        </w:rPr>
        <w:t>generis</w:t>
      </w:r>
      <w:r>
        <w:rPr>
          <w:i/>
          <w:color w:val="231F20"/>
          <w:spacing w:val="-11"/>
          <w:sz w:val="17"/>
        </w:rPr>
        <w:t> </w:t>
      </w:r>
      <w:r>
        <w:rPr>
          <w:color w:val="231F20"/>
          <w:sz w:val="17"/>
        </w:rPr>
        <w:t>Adam.</w:t>
      </w:r>
      <w:r>
        <w:rPr>
          <w:color w:val="231F20"/>
          <w:spacing w:val="-11"/>
          <w:sz w:val="17"/>
        </w:rPr>
        <w:t> </w:t>
      </w:r>
      <w:r>
        <w:rPr>
          <w:color w:val="231F20"/>
          <w:sz w:val="17"/>
        </w:rPr>
        <w:t>Debuerant</w:t>
      </w:r>
      <w:r>
        <w:rPr>
          <w:color w:val="231F20"/>
          <w:spacing w:val="-10"/>
          <w:sz w:val="17"/>
        </w:rPr>
        <w:t> </w:t>
      </w:r>
      <w:r>
        <w:rPr>
          <w:color w:val="231F20"/>
          <w:sz w:val="17"/>
        </w:rPr>
        <w:t>enim</w:t>
      </w:r>
      <w:r>
        <w:rPr>
          <w:color w:val="231F20"/>
          <w:spacing w:val="-11"/>
          <w:sz w:val="17"/>
        </w:rPr>
        <w:t> </w:t>
      </w:r>
      <w:r>
        <w:rPr>
          <w:color w:val="231F20"/>
          <w:sz w:val="17"/>
        </w:rPr>
        <w:t>fuisse</w:t>
      </w:r>
      <w:r>
        <w:rPr>
          <w:color w:val="231F20"/>
          <w:spacing w:val="-10"/>
          <w:sz w:val="17"/>
        </w:rPr>
        <w:t> </w:t>
      </w:r>
      <w:r>
        <w:rPr>
          <w:color w:val="231F20"/>
          <w:sz w:val="17"/>
        </w:rPr>
        <w:t>haec</w:t>
      </w:r>
      <w:r>
        <w:rPr>
          <w:color w:val="231F20"/>
          <w:spacing w:val="-11"/>
          <w:sz w:val="17"/>
        </w:rPr>
        <w:t> </w:t>
      </w:r>
      <w:r>
        <w:rPr>
          <w:color w:val="231F20"/>
          <w:sz w:val="17"/>
        </w:rPr>
        <w:t>omnia</w:t>
      </w:r>
      <w:r>
        <w:rPr>
          <w:color w:val="231F20"/>
          <w:spacing w:val="-11"/>
          <w:sz w:val="17"/>
        </w:rPr>
        <w:t> </w:t>
      </w:r>
      <w:r>
        <w:rPr>
          <w:color w:val="231F20"/>
          <w:sz w:val="17"/>
        </w:rPr>
        <w:t>in</w:t>
      </w:r>
      <w:r>
        <w:rPr>
          <w:color w:val="231F20"/>
          <w:spacing w:val="-10"/>
          <w:sz w:val="17"/>
        </w:rPr>
        <w:t> </w:t>
      </w:r>
      <w:r>
        <w:rPr>
          <w:color w:val="231F20"/>
          <w:sz w:val="17"/>
        </w:rPr>
        <w:t>illo</w:t>
      </w:r>
      <w:r>
        <w:rPr>
          <w:color w:val="231F20"/>
          <w:spacing w:val="-11"/>
          <w:sz w:val="17"/>
        </w:rPr>
        <w:t> </w:t>
      </w:r>
      <w:r>
        <w:rPr>
          <w:color w:val="231F20"/>
          <w:sz w:val="17"/>
        </w:rPr>
        <w:t>ut</w:t>
      </w:r>
      <w:r>
        <w:rPr>
          <w:color w:val="231F20"/>
          <w:spacing w:val="-11"/>
          <w:sz w:val="17"/>
        </w:rPr>
        <w:t> </w:t>
      </w:r>
      <w:r>
        <w:rPr>
          <w:color w:val="231F20"/>
          <w:sz w:val="17"/>
        </w:rPr>
        <w:t>in</w:t>
      </w:r>
      <w:r>
        <w:rPr>
          <w:color w:val="231F20"/>
          <w:spacing w:val="-10"/>
          <w:sz w:val="17"/>
        </w:rPr>
        <w:t> </w:t>
      </w:r>
      <w:r>
        <w:rPr>
          <w:i/>
          <w:color w:val="231F20"/>
          <w:sz w:val="17"/>
        </w:rPr>
        <w:t>fonte</w:t>
      </w:r>
      <w:r>
        <w:rPr>
          <w:i/>
          <w:color w:val="231F20"/>
          <w:spacing w:val="-10"/>
          <w:sz w:val="17"/>
        </w:rPr>
        <w:t> </w:t>
      </w:r>
      <w:r>
        <w:rPr>
          <w:i/>
          <w:color w:val="231F20"/>
          <w:sz w:val="17"/>
        </w:rPr>
        <w:t>naturae</w:t>
      </w:r>
      <w:r>
        <w:rPr>
          <w:i/>
          <w:color w:val="231F20"/>
          <w:spacing w:val="-10"/>
          <w:sz w:val="17"/>
        </w:rPr>
        <w:t> </w:t>
      </w:r>
      <w:r>
        <w:rPr>
          <w:color w:val="231F20"/>
          <w:sz w:val="17"/>
        </w:rPr>
        <w:t>atque inde cum tota uarietate manasse, si uarietas naturae fuisset.”</w:t>
      </w:r>
    </w:p>
    <w:p>
      <w:pPr>
        <w:pStyle w:val="ListParagraph"/>
        <w:numPr>
          <w:ilvl w:val="0"/>
          <w:numId w:val="1"/>
        </w:numPr>
        <w:tabs>
          <w:tab w:pos="848" w:val="left" w:leader="none"/>
        </w:tabs>
        <w:spacing w:line="240" w:lineRule="auto" w:before="88" w:after="0"/>
        <w:ind w:left="847" w:right="0" w:hanging="253"/>
        <w:jc w:val="both"/>
        <w:rPr>
          <w:sz w:val="17"/>
        </w:rPr>
      </w:pPr>
      <w:r>
        <w:rPr>
          <w:i/>
          <w:color w:val="231F20"/>
          <w:sz w:val="17"/>
        </w:rPr>
        <w:t>Cf.</w:t>
      </w:r>
      <w:r>
        <w:rPr>
          <w:i/>
          <w:color w:val="231F20"/>
          <w:spacing w:val="-7"/>
          <w:sz w:val="17"/>
        </w:rPr>
        <w:t> </w:t>
      </w:r>
      <w:r>
        <w:rPr>
          <w:i/>
          <w:color w:val="231F20"/>
          <w:sz w:val="17"/>
        </w:rPr>
        <w:t>infra</w:t>
      </w:r>
      <w:r>
        <w:rPr>
          <w:i/>
          <w:color w:val="231F20"/>
          <w:spacing w:val="-7"/>
          <w:sz w:val="17"/>
        </w:rPr>
        <w:t> </w:t>
      </w:r>
      <w:r>
        <w:rPr>
          <w:color w:val="231F20"/>
          <w:sz w:val="17"/>
        </w:rPr>
        <w:t>note</w:t>
      </w:r>
      <w:r>
        <w:rPr>
          <w:color w:val="231F20"/>
          <w:spacing w:val="-6"/>
          <w:sz w:val="17"/>
        </w:rPr>
        <w:t> </w:t>
      </w:r>
      <w:r>
        <w:rPr>
          <w:color w:val="231F20"/>
          <w:spacing w:val="-5"/>
          <w:sz w:val="17"/>
        </w:rPr>
        <w:t>40.</w:t>
      </w:r>
    </w:p>
    <w:p>
      <w:pPr>
        <w:pStyle w:val="ListParagraph"/>
        <w:numPr>
          <w:ilvl w:val="0"/>
          <w:numId w:val="1"/>
        </w:numPr>
        <w:tabs>
          <w:tab w:pos="848" w:val="left" w:leader="none"/>
        </w:tabs>
        <w:spacing w:line="240" w:lineRule="auto" w:before="84" w:after="0"/>
        <w:ind w:left="847" w:right="0" w:hanging="253"/>
        <w:jc w:val="both"/>
        <w:rPr>
          <w:sz w:val="17"/>
        </w:rPr>
      </w:pPr>
      <w:r>
        <w:rPr>
          <w:i/>
          <w:color w:val="231F20"/>
          <w:sz w:val="17"/>
        </w:rPr>
        <w:t>De</w:t>
      </w:r>
      <w:r>
        <w:rPr>
          <w:i/>
          <w:color w:val="231F20"/>
          <w:spacing w:val="-8"/>
          <w:sz w:val="17"/>
        </w:rPr>
        <w:t> </w:t>
      </w:r>
      <w:r>
        <w:rPr>
          <w:i/>
          <w:color w:val="231F20"/>
          <w:sz w:val="17"/>
        </w:rPr>
        <w:t>testimonio</w:t>
      </w:r>
      <w:r>
        <w:rPr>
          <w:i/>
          <w:color w:val="231F20"/>
          <w:spacing w:val="-7"/>
          <w:sz w:val="17"/>
        </w:rPr>
        <w:t> </w:t>
      </w:r>
      <w:r>
        <w:rPr>
          <w:i/>
          <w:color w:val="231F20"/>
          <w:sz w:val="17"/>
        </w:rPr>
        <w:t>animae</w:t>
      </w:r>
      <w:r>
        <w:rPr>
          <w:i/>
          <w:color w:val="231F20"/>
          <w:spacing w:val="-7"/>
          <w:sz w:val="17"/>
        </w:rPr>
        <w:t> </w:t>
      </w:r>
      <w:r>
        <w:rPr>
          <w:color w:val="231F20"/>
          <w:sz w:val="17"/>
        </w:rPr>
        <w:t>3,</w:t>
      </w:r>
      <w:r>
        <w:rPr>
          <w:color w:val="231F20"/>
          <w:spacing w:val="-8"/>
          <w:sz w:val="17"/>
        </w:rPr>
        <w:t> </w:t>
      </w:r>
      <w:r>
        <w:rPr>
          <w:color w:val="231F20"/>
          <w:sz w:val="17"/>
        </w:rPr>
        <w:t>2:</w:t>
      </w:r>
      <w:r>
        <w:rPr>
          <w:color w:val="231F20"/>
          <w:spacing w:val="-7"/>
          <w:sz w:val="17"/>
        </w:rPr>
        <w:t> </w:t>
      </w:r>
      <w:r>
        <w:rPr>
          <w:i/>
          <w:color w:val="231F20"/>
          <w:sz w:val="17"/>
        </w:rPr>
        <w:t>cf.</w:t>
      </w:r>
      <w:r>
        <w:rPr>
          <w:i/>
          <w:color w:val="231F20"/>
          <w:spacing w:val="-7"/>
          <w:sz w:val="17"/>
        </w:rPr>
        <w:t> </w:t>
      </w:r>
      <w:r>
        <w:rPr>
          <w:i/>
          <w:color w:val="231F20"/>
          <w:sz w:val="17"/>
        </w:rPr>
        <w:t>infra</w:t>
      </w:r>
      <w:r>
        <w:rPr>
          <w:i/>
          <w:color w:val="231F20"/>
          <w:spacing w:val="-7"/>
          <w:sz w:val="17"/>
        </w:rPr>
        <w:t> </w:t>
      </w:r>
      <w:r>
        <w:rPr>
          <w:color w:val="231F20"/>
          <w:sz w:val="17"/>
        </w:rPr>
        <w:t>note</w:t>
      </w:r>
      <w:r>
        <w:rPr>
          <w:color w:val="231F20"/>
          <w:spacing w:val="-8"/>
          <w:sz w:val="17"/>
        </w:rPr>
        <w:t> </w:t>
      </w:r>
      <w:r>
        <w:rPr>
          <w:color w:val="231F20"/>
          <w:spacing w:val="-5"/>
          <w:sz w:val="17"/>
        </w:rPr>
        <w:t>39.</w:t>
      </w:r>
    </w:p>
    <w:p>
      <w:pPr>
        <w:pStyle w:val="ListParagraph"/>
        <w:numPr>
          <w:ilvl w:val="0"/>
          <w:numId w:val="1"/>
        </w:numPr>
        <w:tabs>
          <w:tab w:pos="848" w:val="left" w:leader="none"/>
        </w:tabs>
        <w:spacing w:line="240" w:lineRule="auto" w:before="85" w:after="0"/>
        <w:ind w:left="397" w:right="109" w:firstLine="198"/>
        <w:jc w:val="right"/>
        <w:rPr>
          <w:sz w:val="17"/>
        </w:rPr>
      </w:pPr>
      <w:r>
        <w:rPr>
          <w:i/>
          <w:color w:val="231F20"/>
          <w:sz w:val="17"/>
        </w:rPr>
        <w:t>De resurrectione carnis </w:t>
      </w:r>
      <w:r>
        <w:rPr>
          <w:color w:val="231F20"/>
          <w:sz w:val="17"/>
        </w:rPr>
        <w:t>49, 6 (</w:t>
      </w:r>
      <w:r>
        <w:rPr>
          <w:i/>
          <w:color w:val="231F20"/>
          <w:sz w:val="17"/>
        </w:rPr>
        <w:t>Q. Septimii Florentis Tertulliani De resurrectione carnis</w:t>
      </w:r>
      <w:r>
        <w:rPr>
          <w:i/>
          <w:color w:val="231F20"/>
          <w:sz w:val="17"/>
        </w:rPr>
        <w:t> </w:t>
      </w:r>
      <w:r>
        <w:rPr>
          <w:i/>
          <w:color w:val="231F20"/>
          <w:spacing w:val="-2"/>
          <w:sz w:val="17"/>
        </w:rPr>
        <w:t>liber.</w:t>
      </w:r>
      <w:r>
        <w:rPr>
          <w:i/>
          <w:color w:val="231F20"/>
          <w:spacing w:val="-5"/>
          <w:sz w:val="17"/>
        </w:rPr>
        <w:t> </w:t>
      </w:r>
      <w:r>
        <w:rPr>
          <w:i/>
          <w:color w:val="231F20"/>
          <w:spacing w:val="-2"/>
          <w:sz w:val="17"/>
        </w:rPr>
        <w:t>Tertullian’s</w:t>
      </w:r>
      <w:r>
        <w:rPr>
          <w:i/>
          <w:color w:val="231F20"/>
          <w:spacing w:val="-5"/>
          <w:sz w:val="17"/>
        </w:rPr>
        <w:t> </w:t>
      </w:r>
      <w:r>
        <w:rPr>
          <w:i/>
          <w:color w:val="231F20"/>
          <w:spacing w:val="-2"/>
          <w:sz w:val="17"/>
        </w:rPr>
        <w:t>Treatise</w:t>
      </w:r>
      <w:r>
        <w:rPr>
          <w:i/>
          <w:color w:val="231F20"/>
          <w:spacing w:val="-5"/>
          <w:sz w:val="17"/>
        </w:rPr>
        <w:t> </w:t>
      </w:r>
      <w:r>
        <w:rPr>
          <w:i/>
          <w:color w:val="231F20"/>
          <w:spacing w:val="-2"/>
          <w:sz w:val="17"/>
        </w:rPr>
        <w:t>on</w:t>
      </w:r>
      <w:r>
        <w:rPr>
          <w:i/>
          <w:color w:val="231F20"/>
          <w:spacing w:val="-5"/>
          <w:sz w:val="17"/>
        </w:rPr>
        <w:t> </w:t>
      </w:r>
      <w:r>
        <w:rPr>
          <w:i/>
          <w:color w:val="231F20"/>
          <w:spacing w:val="-2"/>
          <w:sz w:val="17"/>
        </w:rPr>
        <w:t>the</w:t>
      </w:r>
      <w:r>
        <w:rPr>
          <w:i/>
          <w:color w:val="231F20"/>
          <w:spacing w:val="-5"/>
          <w:sz w:val="17"/>
        </w:rPr>
        <w:t> </w:t>
      </w:r>
      <w:r>
        <w:rPr>
          <w:i/>
          <w:color w:val="231F20"/>
          <w:spacing w:val="-2"/>
          <w:sz w:val="17"/>
        </w:rPr>
        <w:t>Resurrection</w:t>
      </w:r>
      <w:r>
        <w:rPr>
          <w:color w:val="231F20"/>
          <w:spacing w:val="-2"/>
          <w:sz w:val="17"/>
        </w:rPr>
        <w:t>,</w:t>
      </w:r>
      <w:r>
        <w:rPr>
          <w:color w:val="231F20"/>
          <w:spacing w:val="-5"/>
          <w:sz w:val="17"/>
        </w:rPr>
        <w:t> </w:t>
      </w:r>
      <w:r>
        <w:rPr>
          <w:color w:val="231F20"/>
          <w:spacing w:val="-2"/>
          <w:sz w:val="17"/>
        </w:rPr>
        <w:t>E.</w:t>
      </w:r>
      <w:r>
        <w:rPr>
          <w:color w:val="231F20"/>
          <w:spacing w:val="-5"/>
          <w:sz w:val="17"/>
        </w:rPr>
        <w:t> </w:t>
      </w:r>
      <w:r>
        <w:rPr>
          <w:color w:val="231F20"/>
          <w:spacing w:val="-2"/>
          <w:sz w:val="17"/>
        </w:rPr>
        <w:t>Evans</w:t>
      </w:r>
      <w:r>
        <w:rPr>
          <w:color w:val="231F20"/>
          <w:spacing w:val="-5"/>
          <w:sz w:val="17"/>
        </w:rPr>
        <w:t> </w:t>
      </w:r>
      <w:r>
        <w:rPr>
          <w:color w:val="231F20"/>
          <w:spacing w:val="-2"/>
          <w:sz w:val="17"/>
        </w:rPr>
        <w:t>[ed.,</w:t>
      </w:r>
      <w:r>
        <w:rPr>
          <w:color w:val="231F20"/>
          <w:spacing w:val="-5"/>
          <w:sz w:val="17"/>
        </w:rPr>
        <w:t> </w:t>
      </w:r>
      <w:r>
        <w:rPr>
          <w:color w:val="231F20"/>
          <w:spacing w:val="-2"/>
          <w:sz w:val="17"/>
        </w:rPr>
        <w:t>trans.,</w:t>
      </w:r>
      <w:r>
        <w:rPr>
          <w:color w:val="231F20"/>
          <w:spacing w:val="-5"/>
          <w:sz w:val="17"/>
        </w:rPr>
        <w:t> </w:t>
      </w:r>
      <w:r>
        <w:rPr>
          <w:color w:val="231F20"/>
          <w:spacing w:val="-2"/>
          <w:sz w:val="17"/>
        </w:rPr>
        <w:t>comm.],</w:t>
      </w:r>
      <w:r>
        <w:rPr>
          <w:color w:val="231F20"/>
          <w:spacing w:val="-5"/>
          <w:sz w:val="17"/>
        </w:rPr>
        <w:t> </w:t>
      </w:r>
      <w:r>
        <w:rPr>
          <w:color w:val="231F20"/>
          <w:spacing w:val="-2"/>
          <w:sz w:val="17"/>
        </w:rPr>
        <w:t>London,</w:t>
      </w:r>
      <w:r>
        <w:rPr>
          <w:color w:val="231F20"/>
          <w:spacing w:val="-5"/>
          <w:sz w:val="17"/>
        </w:rPr>
        <w:t> </w:t>
      </w:r>
      <w:r>
        <w:rPr>
          <w:color w:val="231F20"/>
          <w:spacing w:val="-2"/>
          <w:sz w:val="17"/>
        </w:rPr>
        <w:t>1960,</w:t>
      </w:r>
      <w:r>
        <w:rPr>
          <w:color w:val="231F20"/>
          <w:spacing w:val="-5"/>
          <w:sz w:val="17"/>
        </w:rPr>
        <w:t> </w:t>
      </w:r>
      <w:r>
        <w:rPr>
          <w:color w:val="231F20"/>
          <w:spacing w:val="-2"/>
          <w:sz w:val="17"/>
        </w:rPr>
        <w:t>142). </w:t>
      </w:r>
      <w:r>
        <w:rPr>
          <w:i/>
          <w:color w:val="231F20"/>
          <w:sz w:val="17"/>
        </w:rPr>
        <w:t>De resurrectione carnis </w:t>
      </w:r>
      <w:r>
        <w:rPr>
          <w:color w:val="231F20"/>
          <w:sz w:val="17"/>
        </w:rPr>
        <w:t>49, 6 (ed. Evans, 142): “Sicut portauimus imaginem choici, portemus </w:t>
      </w:r>
      <w:r>
        <w:rPr>
          <w:color w:val="231F20"/>
          <w:spacing w:val="-2"/>
          <w:sz w:val="17"/>
        </w:rPr>
        <w:t>etiam</w:t>
      </w:r>
      <w:r>
        <w:rPr>
          <w:color w:val="231F20"/>
          <w:spacing w:val="3"/>
          <w:sz w:val="17"/>
        </w:rPr>
        <w:t> </w:t>
      </w:r>
      <w:r>
        <w:rPr>
          <w:color w:val="231F20"/>
          <w:spacing w:val="-2"/>
          <w:sz w:val="17"/>
        </w:rPr>
        <w:t>imaginem</w:t>
      </w:r>
      <w:r>
        <w:rPr>
          <w:color w:val="231F20"/>
          <w:spacing w:val="3"/>
          <w:sz w:val="17"/>
        </w:rPr>
        <w:t> </w:t>
      </w:r>
      <w:r>
        <w:rPr>
          <w:color w:val="231F20"/>
          <w:spacing w:val="-2"/>
          <w:sz w:val="17"/>
        </w:rPr>
        <w:t>supercaelestis:</w:t>
      </w:r>
      <w:r>
        <w:rPr>
          <w:color w:val="231F20"/>
          <w:spacing w:val="3"/>
          <w:sz w:val="17"/>
        </w:rPr>
        <w:t> </w:t>
      </w:r>
      <w:r>
        <w:rPr>
          <w:color w:val="231F20"/>
          <w:spacing w:val="-2"/>
          <w:sz w:val="17"/>
        </w:rPr>
        <w:t>portauimus</w:t>
      </w:r>
      <w:r>
        <w:rPr>
          <w:color w:val="231F20"/>
          <w:spacing w:val="3"/>
          <w:sz w:val="17"/>
        </w:rPr>
        <w:t> </w:t>
      </w:r>
      <w:r>
        <w:rPr>
          <w:color w:val="231F20"/>
          <w:spacing w:val="-2"/>
          <w:sz w:val="17"/>
        </w:rPr>
        <w:t>enim</w:t>
      </w:r>
      <w:r>
        <w:rPr>
          <w:color w:val="231F20"/>
          <w:spacing w:val="3"/>
          <w:sz w:val="17"/>
        </w:rPr>
        <w:t> </w:t>
      </w:r>
      <w:r>
        <w:rPr>
          <w:color w:val="231F20"/>
          <w:spacing w:val="-2"/>
          <w:sz w:val="17"/>
        </w:rPr>
        <w:t>imaginem</w:t>
      </w:r>
      <w:r>
        <w:rPr>
          <w:color w:val="231F20"/>
          <w:spacing w:val="3"/>
          <w:sz w:val="17"/>
        </w:rPr>
        <w:t> </w:t>
      </w:r>
      <w:r>
        <w:rPr>
          <w:color w:val="231F20"/>
          <w:spacing w:val="-2"/>
          <w:sz w:val="17"/>
        </w:rPr>
        <w:t>choici</w:t>
      </w:r>
      <w:r>
        <w:rPr>
          <w:color w:val="231F20"/>
          <w:spacing w:val="3"/>
          <w:sz w:val="17"/>
        </w:rPr>
        <w:t> </w:t>
      </w:r>
      <w:r>
        <w:rPr>
          <w:color w:val="231F20"/>
          <w:spacing w:val="-2"/>
          <w:sz w:val="17"/>
        </w:rPr>
        <w:t>per</w:t>
      </w:r>
      <w:r>
        <w:rPr>
          <w:color w:val="231F20"/>
          <w:spacing w:val="3"/>
          <w:sz w:val="17"/>
        </w:rPr>
        <w:t> </w:t>
      </w:r>
      <w:r>
        <w:rPr>
          <w:color w:val="231F20"/>
          <w:spacing w:val="-2"/>
          <w:sz w:val="17"/>
        </w:rPr>
        <w:t>collegium</w:t>
      </w:r>
      <w:r>
        <w:rPr>
          <w:color w:val="231F20"/>
          <w:spacing w:val="4"/>
          <w:sz w:val="17"/>
        </w:rPr>
        <w:t> </w:t>
      </w:r>
      <w:r>
        <w:rPr>
          <w:color w:val="231F20"/>
          <w:spacing w:val="-2"/>
          <w:sz w:val="17"/>
        </w:rPr>
        <w:t>transgressionis,</w:t>
      </w:r>
    </w:p>
    <w:p>
      <w:pPr>
        <w:pStyle w:val="BodyText"/>
        <w:spacing w:before="2"/>
        <w:ind w:left="397"/>
      </w:pPr>
      <w:r>
        <w:rPr>
          <w:color w:val="231F20"/>
        </w:rPr>
        <w:t>per</w:t>
      </w:r>
      <w:r>
        <w:rPr>
          <w:color w:val="231F20"/>
          <w:spacing w:val="-10"/>
        </w:rPr>
        <w:t> </w:t>
      </w:r>
      <w:r>
        <w:rPr>
          <w:color w:val="231F20"/>
        </w:rPr>
        <w:t>consortium</w:t>
      </w:r>
      <w:r>
        <w:rPr>
          <w:color w:val="231F20"/>
          <w:spacing w:val="-10"/>
        </w:rPr>
        <w:t> </w:t>
      </w:r>
      <w:r>
        <w:rPr>
          <w:color w:val="231F20"/>
        </w:rPr>
        <w:t>mortis,</w:t>
      </w:r>
      <w:r>
        <w:rPr>
          <w:color w:val="231F20"/>
          <w:spacing w:val="-10"/>
        </w:rPr>
        <w:t> </w:t>
      </w:r>
      <w:r>
        <w:rPr>
          <w:color w:val="231F20"/>
        </w:rPr>
        <w:t>per</w:t>
      </w:r>
      <w:r>
        <w:rPr>
          <w:color w:val="231F20"/>
          <w:spacing w:val="-10"/>
        </w:rPr>
        <w:t> </w:t>
      </w:r>
      <w:r>
        <w:rPr>
          <w:color w:val="231F20"/>
        </w:rPr>
        <w:t>exilium</w:t>
      </w:r>
      <w:r>
        <w:rPr>
          <w:color w:val="231F20"/>
          <w:spacing w:val="-9"/>
        </w:rPr>
        <w:t> </w:t>
      </w:r>
      <w:r>
        <w:rPr>
          <w:color w:val="231F20"/>
          <w:spacing w:val="-2"/>
        </w:rPr>
        <w:t>paradisi.”</w:t>
      </w:r>
    </w:p>
    <w:p>
      <w:pPr>
        <w:spacing w:after="0"/>
        <w:sectPr>
          <w:pgSz w:w="9080" w:h="13890"/>
          <w:pgMar w:header="1231" w:footer="0" w:top="1580" w:bottom="280" w:left="1020" w:right="1020"/>
        </w:sectPr>
      </w:pPr>
    </w:p>
    <w:p>
      <w:pPr>
        <w:pStyle w:val="BodyText"/>
        <w:spacing w:line="196" w:lineRule="exact" w:before="80"/>
        <w:ind w:left="510" w:right="790"/>
        <w:jc w:val="both"/>
        <w:rPr>
          <w:sz w:val="15"/>
        </w:rPr>
      </w:pPr>
      <w:r>
        <w:rPr>
          <w:color w:val="231F20"/>
        </w:rPr>
        <w:t>“Every soul is considered as having been born in Adam until it has been reborn in Christ. Moreover, it is unclean until it has been thus regenerated (Rom. 5, 14; 6, 4). It is sinful, too, because it is unclean, and its shame is shared by the body because</w:t>
      </w:r>
      <w:r>
        <w:rPr>
          <w:color w:val="231F20"/>
          <w:spacing w:val="40"/>
        </w:rPr>
        <w:t> </w:t>
      </w:r>
      <w:r>
        <w:rPr>
          <w:color w:val="231F20"/>
        </w:rPr>
        <w:t>of their union. Now, although the flesh is sinful and we are forbidden to walk in accordance</w:t>
      </w:r>
      <w:r>
        <w:rPr>
          <w:color w:val="231F20"/>
          <w:spacing w:val="-8"/>
        </w:rPr>
        <w:t> </w:t>
      </w:r>
      <w:r>
        <w:rPr>
          <w:color w:val="231F20"/>
        </w:rPr>
        <w:t>with</w:t>
      </w:r>
      <w:r>
        <w:rPr>
          <w:color w:val="231F20"/>
          <w:spacing w:val="-8"/>
        </w:rPr>
        <w:t> </w:t>
      </w:r>
      <w:r>
        <w:rPr>
          <w:color w:val="231F20"/>
        </w:rPr>
        <w:t>it</w:t>
      </w:r>
      <w:r>
        <w:rPr>
          <w:color w:val="231F20"/>
          <w:spacing w:val="-8"/>
        </w:rPr>
        <w:t> </w:t>
      </w:r>
      <w:r>
        <w:rPr>
          <w:color w:val="231F20"/>
        </w:rPr>
        <w:t>(Gal.</w:t>
      </w:r>
      <w:r>
        <w:rPr>
          <w:color w:val="231F20"/>
          <w:spacing w:val="-8"/>
        </w:rPr>
        <w:t> </w:t>
      </w:r>
      <w:r>
        <w:rPr>
          <w:color w:val="231F20"/>
        </w:rPr>
        <w:t>5,</w:t>
      </w:r>
      <w:r>
        <w:rPr>
          <w:color w:val="231F20"/>
          <w:spacing w:val="-8"/>
        </w:rPr>
        <w:t> </w:t>
      </w:r>
      <w:r>
        <w:rPr>
          <w:color w:val="231F20"/>
        </w:rPr>
        <w:t>16),</w:t>
      </w:r>
      <w:r>
        <w:rPr>
          <w:color w:val="231F20"/>
          <w:spacing w:val="-8"/>
        </w:rPr>
        <w:t> </w:t>
      </w:r>
      <w:r>
        <w:rPr>
          <w:color w:val="231F20"/>
        </w:rPr>
        <w:t>and</w:t>
      </w:r>
      <w:r>
        <w:rPr>
          <w:color w:val="231F20"/>
          <w:spacing w:val="-8"/>
        </w:rPr>
        <w:t> </w:t>
      </w:r>
      <w:r>
        <w:rPr>
          <w:color w:val="231F20"/>
        </w:rPr>
        <w:t>since</w:t>
      </w:r>
      <w:r>
        <w:rPr>
          <w:color w:val="231F20"/>
          <w:spacing w:val="-8"/>
        </w:rPr>
        <w:t> </w:t>
      </w:r>
      <w:r>
        <w:rPr>
          <w:color w:val="231F20"/>
        </w:rPr>
        <w:t>its</w:t>
      </w:r>
      <w:r>
        <w:rPr>
          <w:color w:val="231F20"/>
          <w:spacing w:val="-8"/>
        </w:rPr>
        <w:t> </w:t>
      </w:r>
      <w:r>
        <w:rPr>
          <w:color w:val="231F20"/>
        </w:rPr>
        <w:t>works</w:t>
      </w:r>
      <w:r>
        <w:rPr>
          <w:color w:val="231F20"/>
          <w:spacing w:val="-8"/>
        </w:rPr>
        <w:t> </w:t>
      </w:r>
      <w:r>
        <w:rPr>
          <w:color w:val="231F20"/>
        </w:rPr>
        <w:t>are</w:t>
      </w:r>
      <w:r>
        <w:rPr>
          <w:color w:val="231F20"/>
          <w:spacing w:val="-8"/>
        </w:rPr>
        <w:t> </w:t>
      </w:r>
      <w:r>
        <w:rPr>
          <w:color w:val="231F20"/>
        </w:rPr>
        <w:t>condemned</w:t>
      </w:r>
      <w:r>
        <w:rPr>
          <w:color w:val="231F20"/>
          <w:spacing w:val="-8"/>
        </w:rPr>
        <w:t> </w:t>
      </w:r>
      <w:r>
        <w:rPr>
          <w:color w:val="231F20"/>
        </w:rPr>
        <w:t>for</w:t>
      </w:r>
      <w:r>
        <w:rPr>
          <w:color w:val="231F20"/>
          <w:spacing w:val="-8"/>
        </w:rPr>
        <w:t> </w:t>
      </w:r>
      <w:r>
        <w:rPr>
          <w:color w:val="231F20"/>
        </w:rPr>
        <w:t>lusting</w:t>
      </w:r>
      <w:r>
        <w:rPr>
          <w:color w:val="231F20"/>
          <w:spacing w:val="-8"/>
        </w:rPr>
        <w:t> </w:t>
      </w:r>
      <w:r>
        <w:rPr>
          <w:color w:val="231F20"/>
        </w:rPr>
        <w:t>against the spirit (Rom. 6, 12-14), and men therefore are marked as carnal (Rom. 8, 5), still the body does not merit this disgrace in its own right.”</w:t>
      </w:r>
      <w:r>
        <w:rPr>
          <w:color w:val="231F20"/>
          <w:position w:val="5"/>
          <w:sz w:val="15"/>
        </w:rPr>
        <w:t>36</w:t>
      </w:r>
    </w:p>
    <w:p>
      <w:pPr>
        <w:spacing w:line="232" w:lineRule="auto" w:before="88"/>
        <w:ind w:left="113" w:right="393" w:firstLine="198"/>
        <w:jc w:val="both"/>
        <w:rPr>
          <w:sz w:val="20"/>
        </w:rPr>
      </w:pPr>
      <w:r>
        <w:rPr>
          <w:color w:val="231F20"/>
          <w:sz w:val="20"/>
        </w:rPr>
        <w:t>In addition to inheriting Adam’s punishment, and to the fact that the first sin made sinning possible by introducing sin in a sinless world, on two occasions Tertullian</w:t>
      </w:r>
      <w:r>
        <w:rPr>
          <w:color w:val="231F20"/>
          <w:spacing w:val="-2"/>
          <w:sz w:val="20"/>
        </w:rPr>
        <w:t> </w:t>
      </w:r>
      <w:r>
        <w:rPr>
          <w:color w:val="231F20"/>
          <w:sz w:val="20"/>
        </w:rPr>
        <w:t>suggests</w:t>
      </w:r>
      <w:r>
        <w:rPr>
          <w:color w:val="231F20"/>
          <w:spacing w:val="-1"/>
          <w:sz w:val="20"/>
        </w:rPr>
        <w:t> </w:t>
      </w:r>
      <w:r>
        <w:rPr>
          <w:color w:val="231F20"/>
          <w:sz w:val="20"/>
        </w:rPr>
        <w:t>that</w:t>
      </w:r>
      <w:r>
        <w:rPr>
          <w:color w:val="231F20"/>
          <w:spacing w:val="-1"/>
          <w:sz w:val="20"/>
        </w:rPr>
        <w:t> </w:t>
      </w:r>
      <w:r>
        <w:rPr>
          <w:color w:val="231F20"/>
          <w:sz w:val="20"/>
        </w:rPr>
        <w:t>mankind</w:t>
      </w:r>
      <w:r>
        <w:rPr>
          <w:color w:val="231F20"/>
          <w:spacing w:val="-1"/>
          <w:sz w:val="20"/>
        </w:rPr>
        <w:t> </w:t>
      </w:r>
      <w:r>
        <w:rPr>
          <w:color w:val="231F20"/>
          <w:sz w:val="20"/>
        </w:rPr>
        <w:t>is</w:t>
      </w:r>
      <w:r>
        <w:rPr>
          <w:color w:val="231F20"/>
          <w:spacing w:val="-1"/>
          <w:sz w:val="20"/>
        </w:rPr>
        <w:t> </w:t>
      </w:r>
      <w:r>
        <w:rPr>
          <w:color w:val="231F20"/>
          <w:sz w:val="20"/>
        </w:rPr>
        <w:t>liable</w:t>
      </w:r>
      <w:r>
        <w:rPr>
          <w:color w:val="231F20"/>
          <w:spacing w:val="-1"/>
          <w:sz w:val="20"/>
        </w:rPr>
        <w:t> </w:t>
      </w:r>
      <w:r>
        <w:rPr>
          <w:color w:val="231F20"/>
          <w:sz w:val="20"/>
        </w:rPr>
        <w:t>to</w:t>
      </w:r>
      <w:r>
        <w:rPr>
          <w:color w:val="231F20"/>
          <w:spacing w:val="-11"/>
          <w:sz w:val="20"/>
        </w:rPr>
        <w:t> </w:t>
      </w:r>
      <w:r>
        <w:rPr>
          <w:color w:val="231F20"/>
          <w:sz w:val="20"/>
        </w:rPr>
        <w:t>Adam’s</w:t>
      </w:r>
      <w:r>
        <w:rPr>
          <w:color w:val="231F20"/>
          <w:spacing w:val="-1"/>
          <w:sz w:val="20"/>
        </w:rPr>
        <w:t> </w:t>
      </w:r>
      <w:r>
        <w:rPr>
          <w:color w:val="231F20"/>
          <w:sz w:val="20"/>
        </w:rPr>
        <w:t>guilt.</w:t>
      </w:r>
      <w:r>
        <w:rPr>
          <w:color w:val="231F20"/>
          <w:spacing w:val="-5"/>
          <w:sz w:val="20"/>
        </w:rPr>
        <w:t> </w:t>
      </w:r>
      <w:r>
        <w:rPr>
          <w:color w:val="231F20"/>
          <w:sz w:val="20"/>
        </w:rPr>
        <w:t>This</w:t>
      </w:r>
      <w:r>
        <w:rPr>
          <w:color w:val="231F20"/>
          <w:spacing w:val="-1"/>
          <w:sz w:val="20"/>
        </w:rPr>
        <w:t> </w:t>
      </w:r>
      <w:r>
        <w:rPr>
          <w:color w:val="231F20"/>
          <w:sz w:val="20"/>
        </w:rPr>
        <w:t>he</w:t>
      </w:r>
      <w:r>
        <w:rPr>
          <w:color w:val="231F20"/>
          <w:spacing w:val="-1"/>
          <w:sz w:val="20"/>
        </w:rPr>
        <w:t> </w:t>
      </w:r>
      <w:r>
        <w:rPr>
          <w:color w:val="231F20"/>
          <w:sz w:val="20"/>
        </w:rPr>
        <w:t>refers</w:t>
      </w:r>
      <w:r>
        <w:rPr>
          <w:color w:val="231F20"/>
          <w:spacing w:val="-1"/>
          <w:sz w:val="20"/>
        </w:rPr>
        <w:t> </w:t>
      </w:r>
      <w:r>
        <w:rPr>
          <w:color w:val="231F20"/>
          <w:sz w:val="20"/>
        </w:rPr>
        <w:t>to</w:t>
      </w:r>
      <w:r>
        <w:rPr>
          <w:color w:val="231F20"/>
          <w:spacing w:val="-1"/>
          <w:sz w:val="20"/>
        </w:rPr>
        <w:t> </w:t>
      </w:r>
      <w:r>
        <w:rPr>
          <w:color w:val="231F20"/>
          <w:sz w:val="20"/>
        </w:rPr>
        <w:t>as</w:t>
      </w:r>
      <w:r>
        <w:rPr>
          <w:color w:val="231F20"/>
          <w:spacing w:val="-1"/>
          <w:sz w:val="20"/>
        </w:rPr>
        <w:t> </w:t>
      </w:r>
      <w:r>
        <w:rPr>
          <w:color w:val="231F20"/>
          <w:sz w:val="20"/>
        </w:rPr>
        <w:t>the above mentioned </w:t>
      </w:r>
      <w:r>
        <w:rPr>
          <w:i/>
          <w:color w:val="231F20"/>
          <w:sz w:val="20"/>
        </w:rPr>
        <w:t>meritum perditionis </w:t>
      </w:r>
      <w:r>
        <w:rPr>
          <w:color w:val="231F20"/>
          <w:sz w:val="20"/>
        </w:rPr>
        <w:t>in </w:t>
      </w:r>
      <w:r>
        <w:rPr>
          <w:i/>
          <w:color w:val="231F20"/>
          <w:sz w:val="20"/>
        </w:rPr>
        <w:t>De resurrectione carnis </w:t>
      </w:r>
      <w:r>
        <w:rPr>
          <w:color w:val="231F20"/>
          <w:sz w:val="20"/>
        </w:rPr>
        <w:t>34, 1-2, and the </w:t>
      </w:r>
      <w:r>
        <w:rPr>
          <w:i/>
          <w:color w:val="231F20"/>
          <w:sz w:val="20"/>
        </w:rPr>
        <w:t>reatus </w:t>
      </w:r>
      <w:r>
        <w:rPr>
          <w:color w:val="231F20"/>
          <w:sz w:val="20"/>
        </w:rPr>
        <w:t>in </w:t>
      </w:r>
      <w:r>
        <w:rPr>
          <w:i/>
          <w:color w:val="231F20"/>
          <w:sz w:val="20"/>
        </w:rPr>
        <w:t>De baptismo </w:t>
      </w:r>
      <w:r>
        <w:rPr>
          <w:color w:val="231F20"/>
          <w:sz w:val="20"/>
        </w:rPr>
        <w:t>5, 6-7, which we will discuss in the following pages.</w:t>
      </w:r>
    </w:p>
    <w:p>
      <w:pPr>
        <w:spacing w:line="232" w:lineRule="auto" w:before="88"/>
        <w:ind w:left="113" w:right="394" w:firstLine="198"/>
        <w:jc w:val="both"/>
        <w:rPr>
          <w:sz w:val="20"/>
        </w:rPr>
      </w:pPr>
      <w:r>
        <w:rPr>
          <w:color w:val="231F20"/>
          <w:sz w:val="20"/>
        </w:rPr>
        <w:t>Tertullian explains that the impact of the fall on Adam’s offspring proceeds through the latter’s seed. </w:t>
      </w:r>
      <w:r>
        <w:rPr>
          <w:i/>
          <w:color w:val="231F20"/>
          <w:sz w:val="20"/>
        </w:rPr>
        <w:t>De testimonio animae </w:t>
      </w:r>
      <w:r>
        <w:rPr>
          <w:color w:val="231F20"/>
          <w:sz w:val="20"/>
        </w:rPr>
        <w:t>3, 2 certifies:</w:t>
      </w:r>
    </w:p>
    <w:p>
      <w:pPr>
        <w:pStyle w:val="BodyText"/>
        <w:spacing w:line="228" w:lineRule="auto" w:before="88"/>
        <w:ind w:left="510" w:right="790"/>
        <w:jc w:val="both"/>
        <w:rPr>
          <w:sz w:val="15"/>
        </w:rPr>
      </w:pPr>
      <w:r>
        <w:rPr>
          <w:color w:val="231F20"/>
        </w:rPr>
        <w:t>“Satan</w:t>
      </w:r>
      <w:r>
        <w:rPr>
          <w:color w:val="231F20"/>
          <w:spacing w:val="-11"/>
        </w:rPr>
        <w:t> </w:t>
      </w:r>
      <w:r>
        <w:rPr>
          <w:color w:val="231F20"/>
        </w:rPr>
        <w:t>[…]</w:t>
      </w:r>
      <w:r>
        <w:rPr>
          <w:color w:val="231F20"/>
          <w:spacing w:val="-10"/>
        </w:rPr>
        <w:t> </w:t>
      </w:r>
      <w:r>
        <w:rPr>
          <w:color w:val="231F20"/>
        </w:rPr>
        <w:t>the</w:t>
      </w:r>
      <w:r>
        <w:rPr>
          <w:color w:val="231F20"/>
          <w:spacing w:val="-11"/>
        </w:rPr>
        <w:t> </w:t>
      </w:r>
      <w:r>
        <w:rPr>
          <w:color w:val="231F20"/>
        </w:rPr>
        <w:t>artificer</w:t>
      </w:r>
      <w:r>
        <w:rPr>
          <w:color w:val="231F20"/>
          <w:spacing w:val="-10"/>
        </w:rPr>
        <w:t> </w:t>
      </w:r>
      <w:r>
        <w:rPr>
          <w:color w:val="231F20"/>
        </w:rPr>
        <w:t>of</w:t>
      </w:r>
      <w:r>
        <w:rPr>
          <w:color w:val="231F20"/>
          <w:spacing w:val="-11"/>
        </w:rPr>
        <w:t> </w:t>
      </w:r>
      <w:r>
        <w:rPr>
          <w:color w:val="231F20"/>
        </w:rPr>
        <w:t>every</w:t>
      </w:r>
      <w:r>
        <w:rPr>
          <w:color w:val="231F20"/>
          <w:spacing w:val="-10"/>
        </w:rPr>
        <w:t> </w:t>
      </w:r>
      <w:r>
        <w:rPr>
          <w:color w:val="231F20"/>
        </w:rPr>
        <w:t>error,</w:t>
      </w:r>
      <w:r>
        <w:rPr>
          <w:color w:val="231F20"/>
          <w:spacing w:val="-11"/>
        </w:rPr>
        <w:t> </w:t>
      </w:r>
      <w:r>
        <w:rPr>
          <w:color w:val="231F20"/>
        </w:rPr>
        <w:t>the</w:t>
      </w:r>
      <w:r>
        <w:rPr>
          <w:color w:val="231F20"/>
          <w:spacing w:val="-10"/>
        </w:rPr>
        <w:t> </w:t>
      </w:r>
      <w:r>
        <w:rPr>
          <w:color w:val="231F20"/>
        </w:rPr>
        <w:t>corrupter</w:t>
      </w:r>
      <w:r>
        <w:rPr>
          <w:color w:val="231F20"/>
          <w:spacing w:val="-11"/>
        </w:rPr>
        <w:t> </w:t>
      </w:r>
      <w:r>
        <w:rPr>
          <w:color w:val="231F20"/>
        </w:rPr>
        <w:t>of</w:t>
      </w:r>
      <w:r>
        <w:rPr>
          <w:color w:val="231F20"/>
          <w:spacing w:val="-10"/>
        </w:rPr>
        <w:t> </w:t>
      </w:r>
      <w:r>
        <w:rPr>
          <w:color w:val="231F20"/>
        </w:rPr>
        <w:t>the</w:t>
      </w:r>
      <w:r>
        <w:rPr>
          <w:color w:val="231F20"/>
          <w:spacing w:val="-11"/>
        </w:rPr>
        <w:t> </w:t>
      </w:r>
      <w:r>
        <w:rPr>
          <w:color w:val="231F20"/>
        </w:rPr>
        <w:t>whole</w:t>
      </w:r>
      <w:r>
        <w:rPr>
          <w:color w:val="231F20"/>
          <w:spacing w:val="-10"/>
        </w:rPr>
        <w:t> </w:t>
      </w:r>
      <w:r>
        <w:rPr>
          <w:color w:val="231F20"/>
        </w:rPr>
        <w:t>world;</w:t>
      </w:r>
      <w:r>
        <w:rPr>
          <w:color w:val="231F20"/>
          <w:spacing w:val="-11"/>
        </w:rPr>
        <w:t> </w:t>
      </w:r>
      <w:r>
        <w:rPr>
          <w:color w:val="231F20"/>
        </w:rPr>
        <w:t>through</w:t>
      </w:r>
      <w:r>
        <w:rPr>
          <w:color w:val="231F20"/>
          <w:spacing w:val="-10"/>
        </w:rPr>
        <w:t> </w:t>
      </w:r>
      <w:r>
        <w:rPr>
          <w:color w:val="231F20"/>
        </w:rPr>
        <w:t>him, man was deceived from the beginning so that he transgressed the commandment of God</w:t>
      </w:r>
      <w:r>
        <w:rPr>
          <w:color w:val="231F20"/>
          <w:spacing w:val="-11"/>
        </w:rPr>
        <w:t> </w:t>
      </w:r>
      <w:r>
        <w:rPr>
          <w:color w:val="231F20"/>
        </w:rPr>
        <w:t>and,</w:t>
      </w:r>
      <w:r>
        <w:rPr>
          <w:color w:val="231F20"/>
          <w:spacing w:val="-11"/>
        </w:rPr>
        <w:t> </w:t>
      </w:r>
      <w:r>
        <w:rPr>
          <w:color w:val="231F20"/>
        </w:rPr>
        <w:t>therefore,</w:t>
      </w:r>
      <w:r>
        <w:rPr>
          <w:color w:val="231F20"/>
          <w:spacing w:val="-10"/>
        </w:rPr>
        <w:t> </w:t>
      </w:r>
      <w:r>
        <w:rPr>
          <w:color w:val="231F20"/>
        </w:rPr>
        <w:t>having</w:t>
      </w:r>
      <w:r>
        <w:rPr>
          <w:color w:val="231F20"/>
          <w:spacing w:val="-11"/>
        </w:rPr>
        <w:t> </w:t>
      </w:r>
      <w:r>
        <w:rPr>
          <w:color w:val="231F20"/>
        </w:rPr>
        <w:t>been</w:t>
      </w:r>
      <w:r>
        <w:rPr>
          <w:color w:val="231F20"/>
          <w:spacing w:val="-11"/>
        </w:rPr>
        <w:t> </w:t>
      </w:r>
      <w:r>
        <w:rPr>
          <w:color w:val="231F20"/>
        </w:rPr>
        <w:t>given</w:t>
      </w:r>
      <w:r>
        <w:rPr>
          <w:color w:val="231F20"/>
          <w:spacing w:val="-10"/>
        </w:rPr>
        <w:t> </w:t>
      </w:r>
      <w:r>
        <w:rPr>
          <w:color w:val="231F20"/>
        </w:rPr>
        <w:t>unto</w:t>
      </w:r>
      <w:r>
        <w:rPr>
          <w:color w:val="231F20"/>
          <w:spacing w:val="-11"/>
        </w:rPr>
        <w:t> </w:t>
      </w:r>
      <w:r>
        <w:rPr>
          <w:color w:val="231F20"/>
        </w:rPr>
        <w:t>death,</w:t>
      </w:r>
      <w:r>
        <w:rPr>
          <w:color w:val="231F20"/>
          <w:spacing w:val="-10"/>
        </w:rPr>
        <w:t> </w:t>
      </w:r>
      <w:r>
        <w:rPr>
          <w:color w:val="231F20"/>
        </w:rPr>
        <w:t>made</w:t>
      </w:r>
      <w:r>
        <w:rPr>
          <w:color w:val="231F20"/>
          <w:spacing w:val="-11"/>
        </w:rPr>
        <w:t> </w:t>
      </w:r>
      <w:r>
        <w:rPr>
          <w:color w:val="231F20"/>
        </w:rPr>
        <w:t>the</w:t>
      </w:r>
      <w:r>
        <w:rPr>
          <w:color w:val="231F20"/>
          <w:spacing w:val="-11"/>
        </w:rPr>
        <w:t> </w:t>
      </w:r>
      <w:r>
        <w:rPr>
          <w:color w:val="231F20"/>
        </w:rPr>
        <w:t>whole</w:t>
      </w:r>
      <w:r>
        <w:rPr>
          <w:color w:val="231F20"/>
          <w:spacing w:val="-10"/>
        </w:rPr>
        <w:t> </w:t>
      </w:r>
      <w:r>
        <w:rPr>
          <w:color w:val="231F20"/>
        </w:rPr>
        <w:t>human</w:t>
      </w:r>
      <w:r>
        <w:rPr>
          <w:color w:val="231F20"/>
          <w:spacing w:val="-11"/>
        </w:rPr>
        <w:t> </w:t>
      </w:r>
      <w:r>
        <w:rPr>
          <w:color w:val="231F20"/>
        </w:rPr>
        <w:t>race,</w:t>
      </w:r>
      <w:r>
        <w:rPr>
          <w:color w:val="231F20"/>
          <w:spacing w:val="-11"/>
        </w:rPr>
        <w:t> </w:t>
      </w:r>
      <w:r>
        <w:rPr>
          <w:color w:val="231F20"/>
        </w:rPr>
        <w:t>which was infected by his seed, the transmitter of condemnation.”</w:t>
      </w:r>
      <w:r>
        <w:rPr>
          <w:color w:val="231F20"/>
          <w:position w:val="5"/>
          <w:sz w:val="15"/>
        </w:rPr>
        <w:t>37</w:t>
      </w:r>
    </w:p>
    <w:p>
      <w:pPr>
        <w:pStyle w:val="BodyText"/>
        <w:rPr>
          <w:sz w:val="20"/>
        </w:rPr>
      </w:pPr>
    </w:p>
    <w:p>
      <w:pPr>
        <w:pStyle w:val="BodyText"/>
        <w:spacing w:before="8"/>
        <w:rPr>
          <w:sz w:val="20"/>
        </w:rPr>
      </w:pPr>
      <w:r>
        <w:rPr/>
        <w:pict>
          <v:shape style="position:absolute;margin-left:56.692902pt;margin-top:13.101764pt;width:103.2pt;height:.1pt;mso-position-horizontal-relative:page;mso-position-vertical-relative:paragraph;z-index:-15724544;mso-wrap-distance-left:0;mso-wrap-distance-right:0" id="docshape16" coordorigin="1134,262" coordsize="2064,0" path="m1134,262l3197,262e" filled="false" stroked="true" strokeweight=".5pt" strokecolor="#231f20">
            <v:path arrowok="t"/>
            <v:stroke dashstyle="solid"/>
            <w10:wrap type="topAndBottom"/>
          </v:shape>
        </w:pict>
      </w:r>
    </w:p>
    <w:p>
      <w:pPr>
        <w:pStyle w:val="BodyText"/>
        <w:spacing w:before="4"/>
        <w:rPr>
          <w:sz w:val="14"/>
        </w:rPr>
      </w:pPr>
    </w:p>
    <w:p>
      <w:pPr>
        <w:pStyle w:val="ListParagraph"/>
        <w:numPr>
          <w:ilvl w:val="0"/>
          <w:numId w:val="1"/>
        </w:numPr>
        <w:tabs>
          <w:tab w:pos="565" w:val="left" w:leader="none"/>
        </w:tabs>
        <w:spacing w:line="240" w:lineRule="auto" w:before="67" w:after="0"/>
        <w:ind w:left="564" w:right="0" w:hanging="253"/>
        <w:jc w:val="both"/>
        <w:rPr>
          <w:sz w:val="17"/>
        </w:rPr>
      </w:pPr>
      <w:r>
        <w:rPr>
          <w:i/>
          <w:color w:val="231F20"/>
          <w:sz w:val="17"/>
        </w:rPr>
        <w:t>De</w:t>
      </w:r>
      <w:r>
        <w:rPr>
          <w:i/>
          <w:color w:val="231F20"/>
          <w:spacing w:val="-7"/>
          <w:sz w:val="17"/>
        </w:rPr>
        <w:t> </w:t>
      </w:r>
      <w:r>
        <w:rPr>
          <w:i/>
          <w:color w:val="231F20"/>
          <w:sz w:val="17"/>
        </w:rPr>
        <w:t>anima</w:t>
      </w:r>
      <w:r>
        <w:rPr>
          <w:i/>
          <w:color w:val="231F20"/>
          <w:spacing w:val="-6"/>
          <w:sz w:val="17"/>
        </w:rPr>
        <w:t> </w:t>
      </w:r>
      <w:r>
        <w:rPr>
          <w:color w:val="231F20"/>
          <w:sz w:val="17"/>
        </w:rPr>
        <w:t>40,</w:t>
      </w:r>
      <w:r>
        <w:rPr>
          <w:color w:val="231F20"/>
          <w:spacing w:val="-6"/>
          <w:sz w:val="17"/>
        </w:rPr>
        <w:t> </w:t>
      </w:r>
      <w:r>
        <w:rPr>
          <w:color w:val="231F20"/>
          <w:sz w:val="17"/>
        </w:rPr>
        <w:t>1-2</w:t>
      </w:r>
      <w:r>
        <w:rPr>
          <w:color w:val="231F20"/>
          <w:spacing w:val="-7"/>
          <w:sz w:val="17"/>
        </w:rPr>
        <w:t> </w:t>
      </w:r>
      <w:r>
        <w:rPr>
          <w:color w:val="231F20"/>
          <w:sz w:val="17"/>
        </w:rPr>
        <w:t>(FC</w:t>
      </w:r>
      <w:r>
        <w:rPr>
          <w:color w:val="231F20"/>
          <w:spacing w:val="-6"/>
          <w:sz w:val="17"/>
        </w:rPr>
        <w:t> </w:t>
      </w:r>
      <w:r>
        <w:rPr>
          <w:color w:val="231F20"/>
          <w:sz w:val="17"/>
        </w:rPr>
        <w:t>10,</w:t>
      </w:r>
      <w:r>
        <w:rPr>
          <w:color w:val="231F20"/>
          <w:spacing w:val="-6"/>
          <w:sz w:val="17"/>
        </w:rPr>
        <w:t> </w:t>
      </w:r>
      <w:r>
        <w:rPr>
          <w:color w:val="231F20"/>
          <w:spacing w:val="-2"/>
          <w:sz w:val="17"/>
        </w:rPr>
        <w:t>271).</w:t>
      </w:r>
    </w:p>
    <w:p>
      <w:pPr>
        <w:pStyle w:val="BodyText"/>
        <w:spacing w:before="1"/>
        <w:ind w:left="113" w:right="394" w:firstLine="198"/>
        <w:jc w:val="both"/>
      </w:pPr>
      <w:r>
        <w:rPr>
          <w:i/>
          <w:color w:val="231F20"/>
        </w:rPr>
        <w:t>De anima </w:t>
      </w:r>
      <w:r>
        <w:rPr>
          <w:color w:val="231F20"/>
        </w:rPr>
        <w:t>40, 1-2 (CCSL 2, 843): “Ita omnis anima eo usque in Adam censetur, donec in Christo recenseatur, tamdiu immunda, quamdiu recenseatur, peccatrix autem, quia </w:t>
      </w:r>
      <w:r>
        <w:rPr>
          <w:color w:val="231F20"/>
        </w:rPr>
        <w:t>immunda, recipiens ignominiam et carnis ex societate. Nam etsi caro peccatrix, secundum quam incedere </w:t>
      </w:r>
      <w:r>
        <w:rPr>
          <w:color w:val="231F20"/>
          <w:spacing w:val="-2"/>
        </w:rPr>
        <w:t>prohibemur, cuius opera damnantur concupiscentis aduersus spiritum, ob quam carnales notantur, </w:t>
      </w:r>
      <w:r>
        <w:rPr>
          <w:color w:val="231F20"/>
        </w:rPr>
        <w:t>non tamen suo nomine caro infamis.”</w:t>
      </w:r>
    </w:p>
    <w:p>
      <w:pPr>
        <w:pStyle w:val="BodyText"/>
        <w:spacing w:before="2"/>
        <w:ind w:left="113" w:right="392" w:firstLine="198"/>
        <w:jc w:val="both"/>
      </w:pPr>
      <w:r>
        <w:rPr>
          <w:color w:val="231F20"/>
        </w:rPr>
        <w:t>See </w:t>
      </w:r>
      <w:r>
        <w:rPr>
          <w:i/>
          <w:color w:val="231F20"/>
        </w:rPr>
        <w:t>De resurrectione carnis </w:t>
      </w:r>
      <w:r>
        <w:rPr>
          <w:color w:val="231F20"/>
        </w:rPr>
        <w:t>34, where Tertullian explains that Christ has come to save both man’s</w:t>
      </w:r>
      <w:r>
        <w:rPr>
          <w:color w:val="231F20"/>
          <w:spacing w:val="-6"/>
        </w:rPr>
        <w:t> </w:t>
      </w:r>
      <w:r>
        <w:rPr>
          <w:color w:val="231F20"/>
        </w:rPr>
        <w:t>body</w:t>
      </w:r>
      <w:r>
        <w:rPr>
          <w:color w:val="231F20"/>
          <w:spacing w:val="-6"/>
        </w:rPr>
        <w:t> </w:t>
      </w:r>
      <w:r>
        <w:rPr>
          <w:color w:val="231F20"/>
        </w:rPr>
        <w:t>and</w:t>
      </w:r>
      <w:r>
        <w:rPr>
          <w:color w:val="231F20"/>
          <w:spacing w:val="-6"/>
        </w:rPr>
        <w:t> </w:t>
      </w:r>
      <w:r>
        <w:rPr>
          <w:color w:val="231F20"/>
        </w:rPr>
        <w:t>soul:</w:t>
      </w:r>
      <w:r>
        <w:rPr>
          <w:color w:val="231F20"/>
          <w:spacing w:val="-6"/>
        </w:rPr>
        <w:t> </w:t>
      </w:r>
      <w:r>
        <w:rPr>
          <w:color w:val="231F20"/>
        </w:rPr>
        <w:t>“In</w:t>
      </w:r>
      <w:r>
        <w:rPr>
          <w:color w:val="231F20"/>
          <w:spacing w:val="-6"/>
        </w:rPr>
        <w:t> </w:t>
      </w:r>
      <w:r>
        <w:rPr>
          <w:color w:val="231F20"/>
        </w:rPr>
        <w:t>the</w:t>
      </w:r>
      <w:r>
        <w:rPr>
          <w:color w:val="231F20"/>
          <w:spacing w:val="-6"/>
        </w:rPr>
        <w:t> </w:t>
      </w:r>
      <w:r>
        <w:rPr>
          <w:color w:val="231F20"/>
        </w:rPr>
        <w:t>first</w:t>
      </w:r>
      <w:r>
        <w:rPr>
          <w:color w:val="231F20"/>
          <w:spacing w:val="-6"/>
        </w:rPr>
        <w:t> </w:t>
      </w:r>
      <w:r>
        <w:rPr>
          <w:color w:val="231F20"/>
        </w:rPr>
        <w:t>place,</w:t>
      </w:r>
      <w:r>
        <w:rPr>
          <w:color w:val="231F20"/>
          <w:spacing w:val="-6"/>
        </w:rPr>
        <w:t> </w:t>
      </w:r>
      <w:r>
        <w:rPr>
          <w:color w:val="231F20"/>
        </w:rPr>
        <w:t>when</w:t>
      </w:r>
      <w:r>
        <w:rPr>
          <w:color w:val="231F20"/>
          <w:spacing w:val="-6"/>
        </w:rPr>
        <w:t> </w:t>
      </w:r>
      <w:r>
        <w:rPr>
          <w:color w:val="231F20"/>
        </w:rPr>
        <w:t>he</w:t>
      </w:r>
      <w:r>
        <w:rPr>
          <w:color w:val="231F20"/>
          <w:spacing w:val="-6"/>
        </w:rPr>
        <w:t> </w:t>
      </w:r>
      <w:r>
        <w:rPr>
          <w:color w:val="231F20"/>
        </w:rPr>
        <w:t>says</w:t>
      </w:r>
      <w:r>
        <w:rPr>
          <w:color w:val="231F20"/>
          <w:spacing w:val="-6"/>
        </w:rPr>
        <w:t> </w:t>
      </w:r>
      <w:r>
        <w:rPr>
          <w:color w:val="231F20"/>
        </w:rPr>
        <w:t>he</w:t>
      </w:r>
      <w:r>
        <w:rPr>
          <w:color w:val="231F20"/>
          <w:spacing w:val="-6"/>
        </w:rPr>
        <w:t> </w:t>
      </w:r>
      <w:r>
        <w:rPr>
          <w:color w:val="231F20"/>
        </w:rPr>
        <w:t>has</w:t>
      </w:r>
      <w:r>
        <w:rPr>
          <w:color w:val="231F20"/>
          <w:spacing w:val="-6"/>
        </w:rPr>
        <w:t> </w:t>
      </w:r>
      <w:r>
        <w:rPr>
          <w:color w:val="231F20"/>
        </w:rPr>
        <w:t>come</w:t>
      </w:r>
      <w:r>
        <w:rPr>
          <w:color w:val="231F20"/>
          <w:spacing w:val="-6"/>
        </w:rPr>
        <w:t> </w:t>
      </w:r>
      <w:r>
        <w:rPr>
          <w:color w:val="231F20"/>
        </w:rPr>
        <w:t>for</w:t>
      </w:r>
      <w:r>
        <w:rPr>
          <w:color w:val="231F20"/>
          <w:spacing w:val="-6"/>
        </w:rPr>
        <w:t> </w:t>
      </w:r>
      <w:r>
        <w:rPr>
          <w:color w:val="231F20"/>
        </w:rPr>
        <w:t>the</w:t>
      </w:r>
      <w:r>
        <w:rPr>
          <w:color w:val="231F20"/>
          <w:spacing w:val="-6"/>
        </w:rPr>
        <w:t> </w:t>
      </w:r>
      <w:r>
        <w:rPr>
          <w:color w:val="231F20"/>
        </w:rPr>
        <w:t>purpose</w:t>
      </w:r>
      <w:r>
        <w:rPr>
          <w:color w:val="231F20"/>
          <w:spacing w:val="-6"/>
        </w:rPr>
        <w:t> </w:t>
      </w:r>
      <w:r>
        <w:rPr>
          <w:color w:val="231F20"/>
        </w:rPr>
        <w:t>of</w:t>
      </w:r>
      <w:r>
        <w:rPr>
          <w:color w:val="231F20"/>
          <w:spacing w:val="-6"/>
        </w:rPr>
        <w:t> </w:t>
      </w:r>
      <w:r>
        <w:rPr>
          <w:color w:val="231F20"/>
        </w:rPr>
        <w:t>saving</w:t>
      </w:r>
      <w:r>
        <w:rPr>
          <w:color w:val="231F20"/>
          <w:spacing w:val="-6"/>
        </w:rPr>
        <w:t> </w:t>
      </w:r>
      <w:r>
        <w:rPr>
          <w:color w:val="231F20"/>
        </w:rPr>
        <w:t>that which</w:t>
      </w:r>
      <w:r>
        <w:rPr>
          <w:color w:val="231F20"/>
          <w:spacing w:val="-3"/>
        </w:rPr>
        <w:t> </w:t>
      </w:r>
      <w:r>
        <w:rPr>
          <w:color w:val="231F20"/>
        </w:rPr>
        <w:t>has</w:t>
      </w:r>
      <w:r>
        <w:rPr>
          <w:color w:val="231F20"/>
          <w:spacing w:val="-3"/>
        </w:rPr>
        <w:t> </w:t>
      </w:r>
      <w:r>
        <w:rPr>
          <w:color w:val="231F20"/>
        </w:rPr>
        <w:t>perished,</w:t>
      </w:r>
      <w:r>
        <w:rPr>
          <w:color w:val="231F20"/>
          <w:spacing w:val="-3"/>
        </w:rPr>
        <w:t> </w:t>
      </w:r>
      <w:r>
        <w:rPr>
          <w:color w:val="231F20"/>
        </w:rPr>
        <w:t>what</w:t>
      </w:r>
      <w:r>
        <w:rPr>
          <w:color w:val="231F20"/>
          <w:spacing w:val="-3"/>
        </w:rPr>
        <w:t> </w:t>
      </w:r>
      <w:r>
        <w:rPr>
          <w:color w:val="231F20"/>
        </w:rPr>
        <w:t>do</w:t>
      </w:r>
      <w:r>
        <w:rPr>
          <w:color w:val="231F20"/>
          <w:spacing w:val="-3"/>
        </w:rPr>
        <w:t> </w:t>
      </w:r>
      <w:r>
        <w:rPr>
          <w:color w:val="231F20"/>
        </w:rPr>
        <w:t>you</w:t>
      </w:r>
      <w:r>
        <w:rPr>
          <w:color w:val="231F20"/>
          <w:spacing w:val="-3"/>
        </w:rPr>
        <w:t> </w:t>
      </w:r>
      <w:r>
        <w:rPr>
          <w:color w:val="231F20"/>
        </w:rPr>
        <w:t>allege</w:t>
      </w:r>
      <w:r>
        <w:rPr>
          <w:color w:val="231F20"/>
          <w:spacing w:val="-3"/>
        </w:rPr>
        <w:t> </w:t>
      </w:r>
      <w:r>
        <w:rPr>
          <w:color w:val="231F20"/>
        </w:rPr>
        <w:t>has</w:t>
      </w:r>
      <w:r>
        <w:rPr>
          <w:color w:val="231F20"/>
          <w:spacing w:val="-3"/>
        </w:rPr>
        <w:t> </w:t>
      </w:r>
      <w:r>
        <w:rPr>
          <w:color w:val="231F20"/>
        </w:rPr>
        <w:t>perished?</w:t>
      </w:r>
      <w:r>
        <w:rPr>
          <w:color w:val="231F20"/>
          <w:spacing w:val="-3"/>
        </w:rPr>
        <w:t> </w:t>
      </w:r>
      <w:r>
        <w:rPr>
          <w:color w:val="231F20"/>
        </w:rPr>
        <w:t>Man,</w:t>
      </w:r>
      <w:r>
        <w:rPr>
          <w:color w:val="231F20"/>
          <w:spacing w:val="-3"/>
        </w:rPr>
        <w:t> </w:t>
      </w:r>
      <w:r>
        <w:rPr>
          <w:color w:val="231F20"/>
        </w:rPr>
        <w:t>undoubtedly.</w:t>
      </w:r>
      <w:r>
        <w:rPr>
          <w:color w:val="231F20"/>
          <w:spacing w:val="-3"/>
        </w:rPr>
        <w:t> </w:t>
      </w:r>
      <w:r>
        <w:rPr>
          <w:color w:val="231F20"/>
        </w:rPr>
        <w:t>In</w:t>
      </w:r>
      <w:r>
        <w:rPr>
          <w:color w:val="231F20"/>
          <w:spacing w:val="-3"/>
        </w:rPr>
        <w:t> </w:t>
      </w:r>
      <w:r>
        <w:rPr>
          <w:color w:val="231F20"/>
        </w:rPr>
        <w:t>whole</w:t>
      </w:r>
      <w:r>
        <w:rPr>
          <w:color w:val="231F20"/>
          <w:spacing w:val="-3"/>
        </w:rPr>
        <w:t> </w:t>
      </w:r>
      <w:r>
        <w:rPr>
          <w:color w:val="231F20"/>
        </w:rPr>
        <w:t>or</w:t>
      </w:r>
      <w:r>
        <w:rPr>
          <w:color w:val="231F20"/>
          <w:spacing w:val="-3"/>
        </w:rPr>
        <w:t> </w:t>
      </w:r>
      <w:r>
        <w:rPr>
          <w:color w:val="231F20"/>
        </w:rPr>
        <w:t>in</w:t>
      </w:r>
      <w:r>
        <w:rPr>
          <w:color w:val="231F20"/>
          <w:spacing w:val="-3"/>
        </w:rPr>
        <w:t> </w:t>
      </w:r>
      <w:r>
        <w:rPr>
          <w:color w:val="231F20"/>
        </w:rPr>
        <w:t>part?</w:t>
      </w:r>
      <w:r>
        <w:rPr>
          <w:color w:val="231F20"/>
          <w:spacing w:val="-3"/>
        </w:rPr>
        <w:t> </w:t>
      </w:r>
      <w:r>
        <w:rPr>
          <w:color w:val="231F20"/>
        </w:rPr>
        <w:t>In whole,</w:t>
      </w:r>
      <w:r>
        <w:rPr>
          <w:color w:val="231F20"/>
          <w:spacing w:val="-9"/>
        </w:rPr>
        <w:t> </w:t>
      </w:r>
      <w:r>
        <w:rPr>
          <w:color w:val="231F20"/>
        </w:rPr>
        <w:t>of</w:t>
      </w:r>
      <w:r>
        <w:rPr>
          <w:color w:val="231F20"/>
          <w:spacing w:val="-9"/>
        </w:rPr>
        <w:t> </w:t>
      </w:r>
      <w:r>
        <w:rPr>
          <w:color w:val="231F20"/>
        </w:rPr>
        <w:t>course,</w:t>
      </w:r>
      <w:r>
        <w:rPr>
          <w:color w:val="231F20"/>
          <w:spacing w:val="-9"/>
        </w:rPr>
        <w:t> </w:t>
      </w:r>
      <w:r>
        <w:rPr>
          <w:color w:val="231F20"/>
        </w:rPr>
        <w:t>seeing</w:t>
      </w:r>
      <w:r>
        <w:rPr>
          <w:color w:val="231F20"/>
          <w:spacing w:val="-9"/>
        </w:rPr>
        <w:t> </w:t>
      </w:r>
      <w:r>
        <w:rPr>
          <w:color w:val="231F20"/>
        </w:rPr>
        <w:t>that</w:t>
      </w:r>
      <w:r>
        <w:rPr>
          <w:color w:val="231F20"/>
          <w:spacing w:val="-9"/>
        </w:rPr>
        <w:t> </w:t>
      </w:r>
      <w:r>
        <w:rPr>
          <w:color w:val="231F20"/>
        </w:rPr>
        <w:t>the</w:t>
      </w:r>
      <w:r>
        <w:rPr>
          <w:color w:val="231F20"/>
          <w:spacing w:val="-9"/>
        </w:rPr>
        <w:t> </w:t>
      </w:r>
      <w:r>
        <w:rPr>
          <w:color w:val="231F20"/>
        </w:rPr>
        <w:t>transgression</w:t>
      </w:r>
      <w:r>
        <w:rPr>
          <w:color w:val="231F20"/>
          <w:spacing w:val="-9"/>
        </w:rPr>
        <w:t> </w:t>
      </w:r>
      <w:r>
        <w:rPr>
          <w:color w:val="231F20"/>
        </w:rPr>
        <w:t>which</w:t>
      </w:r>
      <w:r>
        <w:rPr>
          <w:color w:val="231F20"/>
          <w:spacing w:val="-9"/>
        </w:rPr>
        <w:t> </w:t>
      </w:r>
      <w:r>
        <w:rPr>
          <w:color w:val="231F20"/>
        </w:rPr>
        <w:t>is</w:t>
      </w:r>
      <w:r>
        <w:rPr>
          <w:color w:val="231F20"/>
          <w:spacing w:val="-9"/>
        </w:rPr>
        <w:t> </w:t>
      </w:r>
      <w:r>
        <w:rPr>
          <w:color w:val="231F20"/>
        </w:rPr>
        <w:t>the</w:t>
      </w:r>
      <w:r>
        <w:rPr>
          <w:color w:val="231F20"/>
          <w:spacing w:val="-9"/>
        </w:rPr>
        <w:t> </w:t>
      </w:r>
      <w:r>
        <w:rPr>
          <w:color w:val="231F20"/>
        </w:rPr>
        <w:t>cause</w:t>
      </w:r>
      <w:r>
        <w:rPr>
          <w:color w:val="231F20"/>
          <w:spacing w:val="-9"/>
        </w:rPr>
        <w:t> </w:t>
      </w:r>
      <w:r>
        <w:rPr>
          <w:color w:val="231F20"/>
        </w:rPr>
        <w:t>of</w:t>
      </w:r>
      <w:r>
        <w:rPr>
          <w:color w:val="231F20"/>
          <w:spacing w:val="-9"/>
        </w:rPr>
        <w:t> </w:t>
      </w:r>
      <w:r>
        <w:rPr>
          <w:color w:val="231F20"/>
        </w:rPr>
        <w:t>man’s</w:t>
      </w:r>
      <w:r>
        <w:rPr>
          <w:color w:val="231F20"/>
          <w:spacing w:val="-9"/>
        </w:rPr>
        <w:t> </w:t>
      </w:r>
      <w:r>
        <w:rPr>
          <w:color w:val="231F20"/>
        </w:rPr>
        <w:t>perdition,</w:t>
      </w:r>
      <w:r>
        <w:rPr>
          <w:color w:val="231F20"/>
          <w:spacing w:val="-9"/>
        </w:rPr>
        <w:t> </w:t>
      </w:r>
      <w:r>
        <w:rPr>
          <w:color w:val="231F20"/>
        </w:rPr>
        <w:t>having</w:t>
      </w:r>
      <w:r>
        <w:rPr>
          <w:color w:val="231F20"/>
          <w:spacing w:val="-9"/>
        </w:rPr>
        <w:t> </w:t>
      </w:r>
      <w:r>
        <w:rPr>
          <w:color w:val="231F20"/>
        </w:rPr>
        <w:t>been committed</w:t>
      </w:r>
      <w:r>
        <w:rPr>
          <w:color w:val="231F20"/>
          <w:spacing w:val="-10"/>
        </w:rPr>
        <w:t> </w:t>
      </w:r>
      <w:r>
        <w:rPr>
          <w:color w:val="231F20"/>
        </w:rPr>
        <w:t>alike</w:t>
      </w:r>
      <w:r>
        <w:rPr>
          <w:color w:val="231F20"/>
          <w:spacing w:val="-10"/>
        </w:rPr>
        <w:t> </w:t>
      </w:r>
      <w:r>
        <w:rPr>
          <w:color w:val="231F20"/>
        </w:rPr>
        <w:t>by</w:t>
      </w:r>
      <w:r>
        <w:rPr>
          <w:color w:val="231F20"/>
          <w:spacing w:val="-10"/>
        </w:rPr>
        <w:t> </w:t>
      </w:r>
      <w:r>
        <w:rPr>
          <w:color w:val="231F20"/>
        </w:rPr>
        <w:t>the</w:t>
      </w:r>
      <w:r>
        <w:rPr>
          <w:color w:val="231F20"/>
          <w:spacing w:val="-10"/>
        </w:rPr>
        <w:t> </w:t>
      </w:r>
      <w:r>
        <w:rPr>
          <w:color w:val="231F20"/>
        </w:rPr>
        <w:t>prompting</w:t>
      </w:r>
      <w:r>
        <w:rPr>
          <w:color w:val="231F20"/>
          <w:spacing w:val="-10"/>
        </w:rPr>
        <w:t> </w:t>
      </w:r>
      <w:r>
        <w:rPr>
          <w:color w:val="231F20"/>
        </w:rPr>
        <w:t>of</w:t>
      </w:r>
      <w:r>
        <w:rPr>
          <w:color w:val="231F20"/>
          <w:spacing w:val="-10"/>
        </w:rPr>
        <w:t> </w:t>
      </w:r>
      <w:r>
        <w:rPr>
          <w:color w:val="231F20"/>
        </w:rPr>
        <w:t>the</w:t>
      </w:r>
      <w:r>
        <w:rPr>
          <w:color w:val="231F20"/>
          <w:spacing w:val="-10"/>
        </w:rPr>
        <w:t> </w:t>
      </w:r>
      <w:r>
        <w:rPr>
          <w:color w:val="231F20"/>
        </w:rPr>
        <w:t>soul</w:t>
      </w:r>
      <w:r>
        <w:rPr>
          <w:color w:val="231F20"/>
          <w:spacing w:val="-10"/>
        </w:rPr>
        <w:t> </w:t>
      </w:r>
      <w:r>
        <w:rPr>
          <w:color w:val="231F20"/>
        </w:rPr>
        <w:t>from</w:t>
      </w:r>
      <w:r>
        <w:rPr>
          <w:color w:val="231F20"/>
          <w:spacing w:val="-10"/>
        </w:rPr>
        <w:t> </w:t>
      </w:r>
      <w:r>
        <w:rPr>
          <w:color w:val="231F20"/>
        </w:rPr>
        <w:t>concupiscence</w:t>
      </w:r>
      <w:r>
        <w:rPr>
          <w:color w:val="231F20"/>
          <w:spacing w:val="-10"/>
        </w:rPr>
        <w:t> </w:t>
      </w:r>
      <w:r>
        <w:rPr>
          <w:color w:val="231F20"/>
        </w:rPr>
        <w:t>and</w:t>
      </w:r>
      <w:r>
        <w:rPr>
          <w:color w:val="231F20"/>
          <w:spacing w:val="-10"/>
        </w:rPr>
        <w:t> </w:t>
      </w:r>
      <w:r>
        <w:rPr>
          <w:color w:val="231F20"/>
        </w:rPr>
        <w:t>by</w:t>
      </w:r>
      <w:r>
        <w:rPr>
          <w:color w:val="231F20"/>
          <w:spacing w:val="-10"/>
        </w:rPr>
        <w:t> </w:t>
      </w:r>
      <w:r>
        <w:rPr>
          <w:color w:val="231F20"/>
        </w:rPr>
        <w:t>the</w:t>
      </w:r>
      <w:r>
        <w:rPr>
          <w:color w:val="231F20"/>
          <w:spacing w:val="-10"/>
        </w:rPr>
        <w:t> </w:t>
      </w:r>
      <w:r>
        <w:rPr>
          <w:color w:val="231F20"/>
        </w:rPr>
        <w:t>act</w:t>
      </w:r>
      <w:r>
        <w:rPr>
          <w:color w:val="231F20"/>
          <w:spacing w:val="-10"/>
        </w:rPr>
        <w:t> </w:t>
      </w:r>
      <w:r>
        <w:rPr>
          <w:color w:val="231F20"/>
        </w:rPr>
        <w:t>of</w:t>
      </w:r>
      <w:r>
        <w:rPr>
          <w:color w:val="231F20"/>
          <w:spacing w:val="-10"/>
        </w:rPr>
        <w:t> </w:t>
      </w:r>
      <w:r>
        <w:rPr>
          <w:color w:val="231F20"/>
        </w:rPr>
        <w:t>the</w:t>
      </w:r>
      <w:r>
        <w:rPr>
          <w:color w:val="231F20"/>
          <w:spacing w:val="-10"/>
        </w:rPr>
        <w:t> </w:t>
      </w:r>
      <w:r>
        <w:rPr>
          <w:color w:val="231F20"/>
        </w:rPr>
        <w:t>flesh</w:t>
      </w:r>
      <w:r>
        <w:rPr>
          <w:color w:val="231F20"/>
          <w:spacing w:val="-10"/>
        </w:rPr>
        <w:t> </w:t>
      </w:r>
      <w:r>
        <w:rPr>
          <w:color w:val="231F20"/>
        </w:rPr>
        <w:t>from tasting,</w:t>
      </w:r>
      <w:r>
        <w:rPr>
          <w:color w:val="231F20"/>
          <w:spacing w:val="-7"/>
        </w:rPr>
        <w:t> </w:t>
      </w:r>
      <w:r>
        <w:rPr>
          <w:color w:val="231F20"/>
        </w:rPr>
        <w:t>has</w:t>
      </w:r>
      <w:r>
        <w:rPr>
          <w:color w:val="231F20"/>
          <w:spacing w:val="-7"/>
        </w:rPr>
        <w:t> </w:t>
      </w:r>
      <w:r>
        <w:rPr>
          <w:color w:val="231F20"/>
        </w:rPr>
        <w:t>involved</w:t>
      </w:r>
      <w:r>
        <w:rPr>
          <w:color w:val="231F20"/>
          <w:spacing w:val="-7"/>
        </w:rPr>
        <w:t> </w:t>
      </w:r>
      <w:r>
        <w:rPr>
          <w:color w:val="231F20"/>
        </w:rPr>
        <w:t>the</w:t>
      </w:r>
      <w:r>
        <w:rPr>
          <w:color w:val="231F20"/>
          <w:spacing w:val="-7"/>
        </w:rPr>
        <w:t> </w:t>
      </w:r>
      <w:r>
        <w:rPr>
          <w:color w:val="231F20"/>
        </w:rPr>
        <w:t>whole</w:t>
      </w:r>
      <w:r>
        <w:rPr>
          <w:color w:val="231F20"/>
          <w:spacing w:val="-7"/>
        </w:rPr>
        <w:t> </w:t>
      </w:r>
      <w:r>
        <w:rPr>
          <w:color w:val="231F20"/>
        </w:rPr>
        <w:t>man</w:t>
      </w:r>
      <w:r>
        <w:rPr>
          <w:color w:val="231F20"/>
          <w:spacing w:val="-7"/>
        </w:rPr>
        <w:t> </w:t>
      </w:r>
      <w:r>
        <w:rPr>
          <w:color w:val="231F20"/>
        </w:rPr>
        <w:t>in</w:t>
      </w:r>
      <w:r>
        <w:rPr>
          <w:color w:val="231F20"/>
          <w:spacing w:val="-7"/>
        </w:rPr>
        <w:t> </w:t>
      </w:r>
      <w:r>
        <w:rPr>
          <w:color w:val="231F20"/>
        </w:rPr>
        <w:t>the</w:t>
      </w:r>
      <w:r>
        <w:rPr>
          <w:color w:val="231F20"/>
          <w:spacing w:val="-7"/>
        </w:rPr>
        <w:t> </w:t>
      </w:r>
      <w:r>
        <w:rPr>
          <w:color w:val="231F20"/>
        </w:rPr>
        <w:t>indictment</w:t>
      </w:r>
      <w:r>
        <w:rPr>
          <w:color w:val="231F20"/>
          <w:spacing w:val="-7"/>
        </w:rPr>
        <w:t> </w:t>
      </w:r>
      <w:r>
        <w:rPr>
          <w:color w:val="231F20"/>
        </w:rPr>
        <w:t>of</w:t>
      </w:r>
      <w:r>
        <w:rPr>
          <w:color w:val="231F20"/>
          <w:spacing w:val="-7"/>
        </w:rPr>
        <w:t> </w:t>
      </w:r>
      <w:r>
        <w:rPr>
          <w:color w:val="231F20"/>
        </w:rPr>
        <w:t>transgression</w:t>
      </w:r>
      <w:r>
        <w:rPr>
          <w:color w:val="231F20"/>
          <w:spacing w:val="-7"/>
        </w:rPr>
        <w:t> </w:t>
      </w:r>
      <w:r>
        <w:rPr>
          <w:color w:val="231F20"/>
        </w:rPr>
        <w:t>and</w:t>
      </w:r>
      <w:r>
        <w:rPr>
          <w:color w:val="231F20"/>
          <w:spacing w:val="-7"/>
        </w:rPr>
        <w:t> </w:t>
      </w:r>
      <w:r>
        <w:rPr>
          <w:color w:val="231F20"/>
        </w:rPr>
        <w:t>consequently</w:t>
      </w:r>
      <w:r>
        <w:rPr>
          <w:color w:val="231F20"/>
          <w:spacing w:val="-7"/>
        </w:rPr>
        <w:t> </w:t>
      </w:r>
      <w:r>
        <w:rPr>
          <w:color w:val="231F20"/>
        </w:rPr>
        <w:t>infected him</w:t>
      </w:r>
      <w:r>
        <w:rPr>
          <w:color w:val="231F20"/>
          <w:spacing w:val="-11"/>
        </w:rPr>
        <w:t> </w:t>
      </w:r>
      <w:r>
        <w:rPr>
          <w:color w:val="231F20"/>
        </w:rPr>
        <w:t>with</w:t>
      </w:r>
      <w:r>
        <w:rPr>
          <w:color w:val="231F20"/>
          <w:spacing w:val="-11"/>
        </w:rPr>
        <w:t> </w:t>
      </w:r>
      <w:r>
        <w:rPr>
          <w:color w:val="231F20"/>
        </w:rPr>
        <w:t>the</w:t>
      </w:r>
      <w:r>
        <w:rPr>
          <w:color w:val="231F20"/>
          <w:spacing w:val="-10"/>
        </w:rPr>
        <w:t> </w:t>
      </w:r>
      <w:r>
        <w:rPr>
          <w:color w:val="231F20"/>
        </w:rPr>
        <w:t>guilt</w:t>
      </w:r>
      <w:r>
        <w:rPr>
          <w:color w:val="231F20"/>
          <w:spacing w:val="-11"/>
        </w:rPr>
        <w:t> </w:t>
      </w:r>
      <w:r>
        <w:rPr>
          <w:color w:val="231F20"/>
        </w:rPr>
        <w:t>of</w:t>
      </w:r>
      <w:r>
        <w:rPr>
          <w:color w:val="231F20"/>
          <w:spacing w:val="-11"/>
        </w:rPr>
        <w:t> </w:t>
      </w:r>
      <w:r>
        <w:rPr>
          <w:color w:val="231F20"/>
        </w:rPr>
        <w:t>perdition.</w:t>
      </w:r>
      <w:r>
        <w:rPr>
          <w:color w:val="231F20"/>
          <w:spacing w:val="-10"/>
        </w:rPr>
        <w:t> </w:t>
      </w:r>
      <w:r>
        <w:rPr>
          <w:color w:val="231F20"/>
        </w:rPr>
        <w:t>As</w:t>
      </w:r>
      <w:r>
        <w:rPr>
          <w:color w:val="231F20"/>
          <w:spacing w:val="-11"/>
        </w:rPr>
        <w:t> </w:t>
      </w:r>
      <w:r>
        <w:rPr>
          <w:color w:val="231F20"/>
        </w:rPr>
        <w:t>then</w:t>
      </w:r>
      <w:r>
        <w:rPr>
          <w:color w:val="231F20"/>
          <w:spacing w:val="-10"/>
        </w:rPr>
        <w:t> </w:t>
      </w:r>
      <w:r>
        <w:rPr>
          <w:color w:val="231F20"/>
        </w:rPr>
        <w:t>he</w:t>
      </w:r>
      <w:r>
        <w:rPr>
          <w:color w:val="231F20"/>
          <w:spacing w:val="-11"/>
        </w:rPr>
        <w:t> </w:t>
      </w:r>
      <w:r>
        <w:rPr>
          <w:color w:val="231F20"/>
        </w:rPr>
        <w:t>has</w:t>
      </w:r>
      <w:r>
        <w:rPr>
          <w:color w:val="231F20"/>
          <w:spacing w:val="-11"/>
        </w:rPr>
        <w:t> </w:t>
      </w:r>
      <w:r>
        <w:rPr>
          <w:color w:val="231F20"/>
        </w:rPr>
        <w:t>totally</w:t>
      </w:r>
      <w:r>
        <w:rPr>
          <w:color w:val="231F20"/>
          <w:spacing w:val="-10"/>
        </w:rPr>
        <w:t> </w:t>
      </w:r>
      <w:r>
        <w:rPr>
          <w:color w:val="231F20"/>
        </w:rPr>
        <w:t>perished</w:t>
      </w:r>
      <w:r>
        <w:rPr>
          <w:color w:val="231F20"/>
          <w:spacing w:val="-11"/>
        </w:rPr>
        <w:t> </w:t>
      </w:r>
      <w:r>
        <w:rPr>
          <w:color w:val="231F20"/>
        </w:rPr>
        <w:t>by</w:t>
      </w:r>
      <w:r>
        <w:rPr>
          <w:color w:val="231F20"/>
          <w:spacing w:val="-11"/>
        </w:rPr>
        <w:t> </w:t>
      </w:r>
      <w:r>
        <w:rPr>
          <w:color w:val="231F20"/>
        </w:rPr>
        <w:t>sinning,</w:t>
      </w:r>
      <w:r>
        <w:rPr>
          <w:color w:val="231F20"/>
          <w:spacing w:val="-10"/>
        </w:rPr>
        <w:t> </w:t>
      </w:r>
      <w:r>
        <w:rPr>
          <w:color w:val="231F20"/>
        </w:rPr>
        <w:t>totally</w:t>
      </w:r>
      <w:r>
        <w:rPr>
          <w:color w:val="231F20"/>
          <w:spacing w:val="-11"/>
        </w:rPr>
        <w:t> </w:t>
      </w:r>
      <w:r>
        <w:rPr>
          <w:color w:val="231F20"/>
        </w:rPr>
        <w:t>will</w:t>
      </w:r>
      <w:r>
        <w:rPr>
          <w:color w:val="231F20"/>
          <w:spacing w:val="-10"/>
        </w:rPr>
        <w:t> </w:t>
      </w:r>
      <w:r>
        <w:rPr>
          <w:color w:val="231F20"/>
        </w:rPr>
        <w:t>he</w:t>
      </w:r>
      <w:r>
        <w:rPr>
          <w:color w:val="231F20"/>
          <w:spacing w:val="-11"/>
        </w:rPr>
        <w:t> </w:t>
      </w:r>
      <w:r>
        <w:rPr>
          <w:color w:val="231F20"/>
        </w:rPr>
        <w:t>be</w:t>
      </w:r>
      <w:r>
        <w:rPr>
          <w:color w:val="231F20"/>
          <w:spacing w:val="-11"/>
        </w:rPr>
        <w:t> </w:t>
      </w:r>
      <w:r>
        <w:rPr>
          <w:color w:val="231F20"/>
        </w:rPr>
        <w:t>saved, unless perchance that sheep gets lost without its body, and without its body is brought home.”</w:t>
      </w:r>
    </w:p>
    <w:p>
      <w:pPr>
        <w:spacing w:before="5"/>
        <w:ind w:left="312" w:right="0" w:firstLine="0"/>
        <w:jc w:val="both"/>
        <w:rPr>
          <w:sz w:val="17"/>
        </w:rPr>
      </w:pPr>
      <w:r>
        <w:rPr>
          <w:i/>
          <w:color w:val="231F20"/>
          <w:spacing w:val="-2"/>
          <w:sz w:val="17"/>
        </w:rPr>
        <w:t>De</w:t>
      </w:r>
      <w:r>
        <w:rPr>
          <w:i/>
          <w:color w:val="231F20"/>
          <w:spacing w:val="-1"/>
          <w:sz w:val="17"/>
        </w:rPr>
        <w:t> </w:t>
      </w:r>
      <w:r>
        <w:rPr>
          <w:i/>
          <w:color w:val="231F20"/>
          <w:spacing w:val="-2"/>
          <w:sz w:val="17"/>
        </w:rPr>
        <w:t>resurrectione</w:t>
      </w:r>
      <w:r>
        <w:rPr>
          <w:i/>
          <w:color w:val="231F20"/>
          <w:sz w:val="17"/>
        </w:rPr>
        <w:t> </w:t>
      </w:r>
      <w:r>
        <w:rPr>
          <w:i/>
          <w:color w:val="231F20"/>
          <w:spacing w:val="-2"/>
          <w:sz w:val="17"/>
        </w:rPr>
        <w:t>carnis</w:t>
      </w:r>
      <w:r>
        <w:rPr>
          <w:i/>
          <w:color w:val="231F20"/>
          <w:spacing w:val="-1"/>
          <w:sz w:val="17"/>
        </w:rPr>
        <w:t> </w:t>
      </w:r>
      <w:r>
        <w:rPr>
          <w:color w:val="231F20"/>
          <w:spacing w:val="-2"/>
          <w:sz w:val="17"/>
        </w:rPr>
        <w:t>34</w:t>
      </w:r>
      <w:r>
        <w:rPr>
          <w:color w:val="231F20"/>
          <w:sz w:val="17"/>
        </w:rPr>
        <w:t> </w:t>
      </w:r>
      <w:r>
        <w:rPr>
          <w:color w:val="231F20"/>
          <w:spacing w:val="-2"/>
          <w:sz w:val="17"/>
        </w:rPr>
        <w:t>(ed.</w:t>
      </w:r>
      <w:r>
        <w:rPr>
          <w:color w:val="231F20"/>
          <w:sz w:val="17"/>
        </w:rPr>
        <w:t> </w:t>
      </w:r>
      <w:r>
        <w:rPr>
          <w:color w:val="231F20"/>
          <w:spacing w:val="-2"/>
          <w:sz w:val="17"/>
        </w:rPr>
        <w:t>Evans,</w:t>
      </w:r>
      <w:r>
        <w:rPr>
          <w:color w:val="231F20"/>
          <w:spacing w:val="-1"/>
          <w:sz w:val="17"/>
        </w:rPr>
        <w:t> </w:t>
      </w:r>
      <w:r>
        <w:rPr>
          <w:color w:val="231F20"/>
          <w:spacing w:val="-2"/>
          <w:sz w:val="17"/>
        </w:rPr>
        <w:t>93-</w:t>
      </w:r>
      <w:r>
        <w:rPr>
          <w:color w:val="231F20"/>
          <w:spacing w:val="-4"/>
          <w:sz w:val="17"/>
        </w:rPr>
        <w:t>97).</w:t>
      </w:r>
    </w:p>
    <w:p>
      <w:pPr>
        <w:pStyle w:val="BodyText"/>
        <w:spacing w:before="1"/>
        <w:ind w:left="113" w:right="393" w:firstLine="198"/>
        <w:jc w:val="both"/>
      </w:pPr>
      <w:r>
        <w:rPr>
          <w:i/>
          <w:color w:val="231F20"/>
        </w:rPr>
        <w:t>De resurrectione carnis </w:t>
      </w:r>
      <w:r>
        <w:rPr>
          <w:color w:val="231F20"/>
        </w:rPr>
        <w:t>34, 1-2 (ed. Evans, 92-96): “In primis cum ad hoc uenisse se dicit</w:t>
      </w:r>
      <w:r>
        <w:rPr>
          <w:color w:val="231F20"/>
          <w:spacing w:val="80"/>
        </w:rPr>
        <w:t> </w:t>
      </w:r>
      <w:r>
        <w:rPr>
          <w:color w:val="231F20"/>
        </w:rPr>
        <w:t>ut quod periit saluum faciat, quid dicis perisse? Hominem sine dubio. Totumne an ex parte? </w:t>
      </w:r>
      <w:r>
        <w:rPr>
          <w:color w:val="231F20"/>
          <w:spacing w:val="-2"/>
        </w:rPr>
        <w:t>Utique totum, siquidem transgressio, quae perditionis humanae causa est, tam animae instinctu ex </w:t>
      </w:r>
      <w:r>
        <w:rPr>
          <w:color w:val="231F20"/>
        </w:rPr>
        <w:t>concupiscentia</w:t>
      </w:r>
      <w:r>
        <w:rPr>
          <w:color w:val="231F20"/>
          <w:spacing w:val="-5"/>
        </w:rPr>
        <w:t> </w:t>
      </w:r>
      <w:r>
        <w:rPr>
          <w:color w:val="231F20"/>
        </w:rPr>
        <w:t>quam</w:t>
      </w:r>
      <w:r>
        <w:rPr>
          <w:color w:val="231F20"/>
          <w:spacing w:val="-5"/>
        </w:rPr>
        <w:t> </w:t>
      </w:r>
      <w:r>
        <w:rPr>
          <w:color w:val="231F20"/>
        </w:rPr>
        <w:t>et</w:t>
      </w:r>
      <w:r>
        <w:rPr>
          <w:color w:val="231F20"/>
          <w:spacing w:val="-5"/>
        </w:rPr>
        <w:t> </w:t>
      </w:r>
      <w:r>
        <w:rPr>
          <w:color w:val="231F20"/>
        </w:rPr>
        <w:t>carnis</w:t>
      </w:r>
      <w:r>
        <w:rPr>
          <w:color w:val="231F20"/>
          <w:spacing w:val="-5"/>
        </w:rPr>
        <w:t> </w:t>
      </w:r>
      <w:r>
        <w:rPr>
          <w:color w:val="231F20"/>
        </w:rPr>
        <w:t>actu</w:t>
      </w:r>
      <w:r>
        <w:rPr>
          <w:color w:val="231F20"/>
          <w:spacing w:val="-5"/>
        </w:rPr>
        <w:t> </w:t>
      </w:r>
      <w:r>
        <w:rPr>
          <w:color w:val="231F20"/>
        </w:rPr>
        <w:t>ex</w:t>
      </w:r>
      <w:r>
        <w:rPr>
          <w:color w:val="231F20"/>
          <w:spacing w:val="-5"/>
        </w:rPr>
        <w:t> </w:t>
      </w:r>
      <w:r>
        <w:rPr>
          <w:color w:val="231F20"/>
        </w:rPr>
        <w:t>degustatione</w:t>
      </w:r>
      <w:r>
        <w:rPr>
          <w:color w:val="231F20"/>
          <w:spacing w:val="-5"/>
        </w:rPr>
        <w:t> </w:t>
      </w:r>
      <w:r>
        <w:rPr>
          <w:color w:val="231F20"/>
        </w:rPr>
        <w:t>commissa,</w:t>
      </w:r>
      <w:r>
        <w:rPr>
          <w:color w:val="231F20"/>
          <w:spacing w:val="-5"/>
        </w:rPr>
        <w:t> </w:t>
      </w:r>
      <w:r>
        <w:rPr>
          <w:color w:val="231F20"/>
        </w:rPr>
        <w:t>totum</w:t>
      </w:r>
      <w:r>
        <w:rPr>
          <w:color w:val="231F20"/>
          <w:spacing w:val="-5"/>
        </w:rPr>
        <w:t> </w:t>
      </w:r>
      <w:r>
        <w:rPr>
          <w:color w:val="231F20"/>
        </w:rPr>
        <w:t>hominem</w:t>
      </w:r>
      <w:r>
        <w:rPr>
          <w:color w:val="231F20"/>
          <w:spacing w:val="-5"/>
        </w:rPr>
        <w:t> </w:t>
      </w:r>
      <w:r>
        <w:rPr>
          <w:color w:val="231F20"/>
        </w:rPr>
        <w:t>elogio</w:t>
      </w:r>
      <w:r>
        <w:rPr>
          <w:color w:val="231F20"/>
          <w:spacing w:val="-5"/>
        </w:rPr>
        <w:t> </w:t>
      </w:r>
      <w:r>
        <w:rPr>
          <w:color w:val="231F20"/>
        </w:rPr>
        <w:t>transgres- sionis</w:t>
      </w:r>
      <w:r>
        <w:rPr>
          <w:color w:val="231F20"/>
          <w:spacing w:val="-3"/>
        </w:rPr>
        <w:t> </w:t>
      </w:r>
      <w:r>
        <w:rPr>
          <w:color w:val="231F20"/>
        </w:rPr>
        <w:t>inscripsit</w:t>
      </w:r>
      <w:r>
        <w:rPr>
          <w:color w:val="231F20"/>
          <w:spacing w:val="-3"/>
        </w:rPr>
        <w:t> </w:t>
      </w:r>
      <w:r>
        <w:rPr>
          <w:color w:val="231F20"/>
        </w:rPr>
        <w:t>atque</w:t>
      </w:r>
      <w:r>
        <w:rPr>
          <w:color w:val="231F20"/>
          <w:spacing w:val="-3"/>
        </w:rPr>
        <w:t> </w:t>
      </w:r>
      <w:r>
        <w:rPr>
          <w:color w:val="231F20"/>
        </w:rPr>
        <w:t>exinde</w:t>
      </w:r>
      <w:r>
        <w:rPr>
          <w:color w:val="231F20"/>
          <w:spacing w:val="-3"/>
        </w:rPr>
        <w:t> </w:t>
      </w:r>
      <w:r>
        <w:rPr>
          <w:color w:val="231F20"/>
        </w:rPr>
        <w:t>merito</w:t>
      </w:r>
      <w:r>
        <w:rPr>
          <w:color w:val="231F20"/>
          <w:spacing w:val="-3"/>
        </w:rPr>
        <w:t> </w:t>
      </w:r>
      <w:r>
        <w:rPr>
          <w:color w:val="231F20"/>
        </w:rPr>
        <w:t>perditionis</w:t>
      </w:r>
      <w:r>
        <w:rPr>
          <w:color w:val="231F20"/>
          <w:spacing w:val="-3"/>
        </w:rPr>
        <w:t> </w:t>
      </w:r>
      <w:r>
        <w:rPr>
          <w:color w:val="231F20"/>
        </w:rPr>
        <w:t>impleuit.</w:t>
      </w:r>
      <w:r>
        <w:rPr>
          <w:color w:val="231F20"/>
          <w:spacing w:val="-6"/>
        </w:rPr>
        <w:t> </w:t>
      </w:r>
      <w:r>
        <w:rPr>
          <w:color w:val="231F20"/>
        </w:rPr>
        <w:t>Totus</w:t>
      </w:r>
      <w:r>
        <w:rPr>
          <w:color w:val="231F20"/>
          <w:spacing w:val="-3"/>
        </w:rPr>
        <w:t> </w:t>
      </w:r>
      <w:r>
        <w:rPr>
          <w:color w:val="231F20"/>
        </w:rPr>
        <w:t>itaque</w:t>
      </w:r>
      <w:r>
        <w:rPr>
          <w:color w:val="231F20"/>
          <w:spacing w:val="-3"/>
        </w:rPr>
        <w:t> </w:t>
      </w:r>
      <w:r>
        <w:rPr>
          <w:color w:val="231F20"/>
        </w:rPr>
        <w:t>saluus</w:t>
      </w:r>
      <w:r>
        <w:rPr>
          <w:color w:val="231F20"/>
          <w:spacing w:val="-3"/>
        </w:rPr>
        <w:t> </w:t>
      </w:r>
      <w:r>
        <w:rPr>
          <w:color w:val="231F20"/>
        </w:rPr>
        <w:t>fiet</w:t>
      </w:r>
      <w:r>
        <w:rPr>
          <w:color w:val="231F20"/>
          <w:spacing w:val="-3"/>
        </w:rPr>
        <w:t> </w:t>
      </w:r>
      <w:r>
        <w:rPr>
          <w:color w:val="231F20"/>
        </w:rPr>
        <w:t>qui</w:t>
      </w:r>
      <w:r>
        <w:rPr>
          <w:color w:val="231F20"/>
          <w:spacing w:val="-3"/>
        </w:rPr>
        <w:t> </w:t>
      </w:r>
      <w:r>
        <w:rPr>
          <w:color w:val="231F20"/>
        </w:rPr>
        <w:t>periit</w:t>
      </w:r>
      <w:r>
        <w:rPr>
          <w:color w:val="231F20"/>
          <w:spacing w:val="-3"/>
        </w:rPr>
        <w:t> </w:t>
      </w:r>
      <w:r>
        <w:rPr>
          <w:color w:val="231F20"/>
        </w:rPr>
        <w:t>totus delinquendo, nisi si et ouis illa sine corpore amittitur et sine corpore reuocatur.”</w:t>
      </w:r>
    </w:p>
    <w:p>
      <w:pPr>
        <w:pStyle w:val="ListParagraph"/>
        <w:numPr>
          <w:ilvl w:val="0"/>
          <w:numId w:val="1"/>
        </w:numPr>
        <w:tabs>
          <w:tab w:pos="565" w:val="left" w:leader="none"/>
        </w:tabs>
        <w:spacing w:line="240" w:lineRule="auto" w:before="86" w:after="0"/>
        <w:ind w:left="113" w:right="394" w:firstLine="198"/>
        <w:jc w:val="both"/>
        <w:rPr>
          <w:sz w:val="17"/>
        </w:rPr>
      </w:pPr>
      <w:r>
        <w:rPr>
          <w:i/>
          <w:color w:val="231F20"/>
          <w:sz w:val="17"/>
        </w:rPr>
        <w:t>De</w:t>
      </w:r>
      <w:r>
        <w:rPr>
          <w:i/>
          <w:color w:val="231F20"/>
          <w:spacing w:val="-2"/>
          <w:sz w:val="17"/>
        </w:rPr>
        <w:t> </w:t>
      </w:r>
      <w:r>
        <w:rPr>
          <w:i/>
          <w:color w:val="231F20"/>
          <w:sz w:val="17"/>
        </w:rPr>
        <w:t>testimonio</w:t>
      </w:r>
      <w:r>
        <w:rPr>
          <w:i/>
          <w:color w:val="231F20"/>
          <w:spacing w:val="-2"/>
          <w:sz w:val="17"/>
        </w:rPr>
        <w:t> </w:t>
      </w:r>
      <w:r>
        <w:rPr>
          <w:i/>
          <w:color w:val="231F20"/>
          <w:sz w:val="17"/>
        </w:rPr>
        <w:t>animae</w:t>
      </w:r>
      <w:r>
        <w:rPr>
          <w:i/>
          <w:color w:val="231F20"/>
          <w:spacing w:val="-2"/>
          <w:sz w:val="17"/>
        </w:rPr>
        <w:t> </w:t>
      </w:r>
      <w:r>
        <w:rPr>
          <w:color w:val="231F20"/>
          <w:sz w:val="17"/>
        </w:rPr>
        <w:t>3,</w:t>
      </w:r>
      <w:r>
        <w:rPr>
          <w:color w:val="231F20"/>
          <w:spacing w:val="-2"/>
          <w:sz w:val="17"/>
        </w:rPr>
        <w:t> </w:t>
      </w:r>
      <w:r>
        <w:rPr>
          <w:color w:val="231F20"/>
          <w:sz w:val="17"/>
        </w:rPr>
        <w:t>2</w:t>
      </w:r>
      <w:r>
        <w:rPr>
          <w:color w:val="231F20"/>
          <w:spacing w:val="-2"/>
          <w:sz w:val="17"/>
        </w:rPr>
        <w:t> </w:t>
      </w:r>
      <w:r>
        <w:rPr>
          <w:color w:val="231F20"/>
          <w:sz w:val="17"/>
        </w:rPr>
        <w:t>(</w:t>
      </w:r>
      <w:r>
        <w:rPr>
          <w:i/>
          <w:color w:val="231F20"/>
          <w:sz w:val="17"/>
        </w:rPr>
        <w:t>Tertullian,</w:t>
      </w:r>
      <w:r>
        <w:rPr>
          <w:i/>
          <w:color w:val="231F20"/>
          <w:spacing w:val="-2"/>
          <w:sz w:val="17"/>
        </w:rPr>
        <w:t> </w:t>
      </w:r>
      <w:r>
        <w:rPr>
          <w:i/>
          <w:color w:val="231F20"/>
          <w:sz w:val="17"/>
        </w:rPr>
        <w:t>The</w:t>
      </w:r>
      <w:r>
        <w:rPr>
          <w:i/>
          <w:color w:val="231F20"/>
          <w:spacing w:val="-2"/>
          <w:sz w:val="17"/>
        </w:rPr>
        <w:t> </w:t>
      </w:r>
      <w:r>
        <w:rPr>
          <w:i/>
          <w:color w:val="231F20"/>
          <w:sz w:val="17"/>
        </w:rPr>
        <w:t>Testimony</w:t>
      </w:r>
      <w:r>
        <w:rPr>
          <w:i/>
          <w:color w:val="231F20"/>
          <w:spacing w:val="-2"/>
          <w:sz w:val="17"/>
        </w:rPr>
        <w:t> </w:t>
      </w:r>
      <w:r>
        <w:rPr>
          <w:i/>
          <w:color w:val="231F20"/>
          <w:sz w:val="17"/>
        </w:rPr>
        <w:t>of</w:t>
      </w:r>
      <w:r>
        <w:rPr>
          <w:i/>
          <w:color w:val="231F20"/>
          <w:spacing w:val="-2"/>
          <w:sz w:val="17"/>
        </w:rPr>
        <w:t> </w:t>
      </w:r>
      <w:r>
        <w:rPr>
          <w:i/>
          <w:color w:val="231F20"/>
          <w:sz w:val="17"/>
        </w:rPr>
        <w:t>the</w:t>
      </w:r>
      <w:r>
        <w:rPr>
          <w:i/>
          <w:color w:val="231F20"/>
          <w:spacing w:val="-2"/>
          <w:sz w:val="17"/>
        </w:rPr>
        <w:t> </w:t>
      </w:r>
      <w:r>
        <w:rPr>
          <w:i/>
          <w:color w:val="231F20"/>
          <w:sz w:val="17"/>
        </w:rPr>
        <w:t>Soul</w:t>
      </w:r>
      <w:r>
        <w:rPr>
          <w:i/>
          <w:color w:val="231F20"/>
          <w:spacing w:val="-2"/>
          <w:sz w:val="17"/>
        </w:rPr>
        <w:t> </w:t>
      </w:r>
      <w:r>
        <w:rPr>
          <w:color w:val="231F20"/>
          <w:sz w:val="17"/>
        </w:rPr>
        <w:t>[FC</w:t>
      </w:r>
      <w:r>
        <w:rPr>
          <w:color w:val="231F20"/>
          <w:spacing w:val="-2"/>
          <w:sz w:val="17"/>
        </w:rPr>
        <w:t> </w:t>
      </w:r>
      <w:r>
        <w:rPr>
          <w:color w:val="231F20"/>
          <w:sz w:val="17"/>
        </w:rPr>
        <w:t>10],</w:t>
      </w:r>
      <w:r>
        <w:rPr>
          <w:color w:val="231F20"/>
          <w:spacing w:val="-2"/>
          <w:sz w:val="17"/>
        </w:rPr>
        <w:t> </w:t>
      </w:r>
      <w:r>
        <w:rPr>
          <w:color w:val="231F20"/>
          <w:sz w:val="17"/>
        </w:rPr>
        <w:t>R.</w:t>
      </w:r>
      <w:r>
        <w:rPr>
          <w:color w:val="231F20"/>
          <w:spacing w:val="-9"/>
          <w:sz w:val="17"/>
        </w:rPr>
        <w:t> </w:t>
      </w:r>
      <w:r>
        <w:rPr>
          <w:color w:val="231F20"/>
          <w:sz w:val="17"/>
        </w:rPr>
        <w:t>Arbesmann [tr.], 131-143, 136).</w:t>
      </w:r>
    </w:p>
    <w:p>
      <w:pPr>
        <w:spacing w:before="1"/>
        <w:ind w:left="113" w:right="392" w:firstLine="198"/>
        <w:jc w:val="both"/>
        <w:rPr>
          <w:sz w:val="17"/>
        </w:rPr>
      </w:pPr>
      <w:r>
        <w:rPr>
          <w:i/>
          <w:color w:val="231F20"/>
          <w:spacing w:val="-2"/>
          <w:sz w:val="17"/>
        </w:rPr>
        <w:t>De</w:t>
      </w:r>
      <w:r>
        <w:rPr>
          <w:i/>
          <w:color w:val="231F20"/>
          <w:spacing w:val="-9"/>
          <w:sz w:val="17"/>
        </w:rPr>
        <w:t> </w:t>
      </w:r>
      <w:r>
        <w:rPr>
          <w:i/>
          <w:color w:val="231F20"/>
          <w:spacing w:val="-2"/>
          <w:sz w:val="17"/>
        </w:rPr>
        <w:t>testimonio</w:t>
      </w:r>
      <w:r>
        <w:rPr>
          <w:i/>
          <w:color w:val="231F20"/>
          <w:spacing w:val="-6"/>
          <w:sz w:val="17"/>
        </w:rPr>
        <w:t> </w:t>
      </w:r>
      <w:r>
        <w:rPr>
          <w:i/>
          <w:color w:val="231F20"/>
          <w:spacing w:val="-2"/>
          <w:sz w:val="17"/>
        </w:rPr>
        <w:t>animae</w:t>
      </w:r>
      <w:r>
        <w:rPr>
          <w:i/>
          <w:color w:val="231F20"/>
          <w:spacing w:val="-6"/>
          <w:sz w:val="17"/>
        </w:rPr>
        <w:t> </w:t>
      </w:r>
      <w:r>
        <w:rPr>
          <w:color w:val="231F20"/>
          <w:spacing w:val="-2"/>
          <w:sz w:val="17"/>
        </w:rPr>
        <w:t>3,</w:t>
      </w:r>
      <w:r>
        <w:rPr>
          <w:color w:val="231F20"/>
          <w:spacing w:val="-6"/>
          <w:sz w:val="17"/>
        </w:rPr>
        <w:t> </w:t>
      </w:r>
      <w:r>
        <w:rPr>
          <w:color w:val="231F20"/>
          <w:spacing w:val="-2"/>
          <w:sz w:val="17"/>
        </w:rPr>
        <w:t>2</w:t>
      </w:r>
      <w:r>
        <w:rPr>
          <w:color w:val="231F20"/>
          <w:spacing w:val="-6"/>
          <w:sz w:val="17"/>
        </w:rPr>
        <w:t> </w:t>
      </w:r>
      <w:r>
        <w:rPr>
          <w:color w:val="231F20"/>
          <w:spacing w:val="-2"/>
          <w:sz w:val="17"/>
        </w:rPr>
        <w:t>(CSEL</w:t>
      </w:r>
      <w:r>
        <w:rPr>
          <w:color w:val="231F20"/>
          <w:spacing w:val="-9"/>
          <w:sz w:val="17"/>
        </w:rPr>
        <w:t> </w:t>
      </w:r>
      <w:r>
        <w:rPr>
          <w:color w:val="231F20"/>
          <w:spacing w:val="-2"/>
          <w:sz w:val="17"/>
        </w:rPr>
        <w:t>20,</w:t>
      </w:r>
      <w:r>
        <w:rPr>
          <w:color w:val="231F20"/>
          <w:spacing w:val="-5"/>
          <w:sz w:val="17"/>
        </w:rPr>
        <w:t> </w:t>
      </w:r>
      <w:r>
        <w:rPr>
          <w:color w:val="231F20"/>
          <w:spacing w:val="-2"/>
          <w:sz w:val="17"/>
        </w:rPr>
        <w:t>139):</w:t>
      </w:r>
      <w:r>
        <w:rPr>
          <w:color w:val="231F20"/>
          <w:spacing w:val="-6"/>
          <w:sz w:val="17"/>
        </w:rPr>
        <w:t> </w:t>
      </w:r>
      <w:r>
        <w:rPr>
          <w:color w:val="231F20"/>
          <w:spacing w:val="-2"/>
          <w:sz w:val="17"/>
        </w:rPr>
        <w:t>“Satanan</w:t>
      </w:r>
      <w:r>
        <w:rPr>
          <w:color w:val="231F20"/>
          <w:spacing w:val="-6"/>
          <w:sz w:val="17"/>
        </w:rPr>
        <w:t> </w:t>
      </w:r>
      <w:r>
        <w:rPr>
          <w:color w:val="231F20"/>
          <w:spacing w:val="-2"/>
          <w:sz w:val="17"/>
        </w:rPr>
        <w:t>denique</w:t>
      </w:r>
      <w:r>
        <w:rPr>
          <w:color w:val="231F20"/>
          <w:spacing w:val="-6"/>
          <w:sz w:val="17"/>
        </w:rPr>
        <w:t> </w:t>
      </w:r>
      <w:r>
        <w:rPr>
          <w:color w:val="231F20"/>
          <w:spacing w:val="-2"/>
          <w:sz w:val="17"/>
        </w:rPr>
        <w:t>in</w:t>
      </w:r>
      <w:r>
        <w:rPr>
          <w:color w:val="231F20"/>
          <w:spacing w:val="-6"/>
          <w:sz w:val="17"/>
        </w:rPr>
        <w:t> </w:t>
      </w:r>
      <w:r>
        <w:rPr>
          <w:color w:val="231F20"/>
          <w:spacing w:val="-2"/>
          <w:sz w:val="17"/>
        </w:rPr>
        <w:t>omni</w:t>
      </w:r>
      <w:r>
        <w:rPr>
          <w:color w:val="231F20"/>
          <w:spacing w:val="-6"/>
          <w:sz w:val="17"/>
        </w:rPr>
        <w:t> </w:t>
      </w:r>
      <w:r>
        <w:rPr>
          <w:color w:val="231F20"/>
          <w:spacing w:val="-2"/>
          <w:sz w:val="17"/>
        </w:rPr>
        <w:t>uexatione</w:t>
      </w:r>
      <w:r>
        <w:rPr>
          <w:color w:val="231F20"/>
          <w:spacing w:val="-6"/>
          <w:sz w:val="17"/>
        </w:rPr>
        <w:t> </w:t>
      </w:r>
      <w:r>
        <w:rPr>
          <w:color w:val="231F20"/>
          <w:spacing w:val="-2"/>
          <w:sz w:val="17"/>
        </w:rPr>
        <w:t>et</w:t>
      </w:r>
      <w:r>
        <w:rPr>
          <w:color w:val="231F20"/>
          <w:spacing w:val="-6"/>
          <w:sz w:val="17"/>
        </w:rPr>
        <w:t> </w:t>
      </w:r>
      <w:r>
        <w:rPr>
          <w:color w:val="231F20"/>
          <w:spacing w:val="-2"/>
          <w:sz w:val="17"/>
        </w:rPr>
        <w:t>aspernatione </w:t>
      </w:r>
      <w:r>
        <w:rPr>
          <w:color w:val="231F20"/>
          <w:sz w:val="17"/>
        </w:rPr>
        <w:t>et detestatione pronuntias, quem nos dicimus malitiae angelum, totius erroris artificem, totius saeculi</w:t>
      </w:r>
      <w:r>
        <w:rPr>
          <w:color w:val="231F20"/>
          <w:spacing w:val="-1"/>
          <w:sz w:val="17"/>
        </w:rPr>
        <w:t> </w:t>
      </w:r>
      <w:r>
        <w:rPr>
          <w:color w:val="231F20"/>
          <w:sz w:val="17"/>
        </w:rPr>
        <w:t>interpolatorem,</w:t>
      </w:r>
      <w:r>
        <w:rPr>
          <w:color w:val="231F20"/>
          <w:spacing w:val="-1"/>
          <w:sz w:val="17"/>
        </w:rPr>
        <w:t> </w:t>
      </w:r>
      <w:r>
        <w:rPr>
          <w:color w:val="231F20"/>
          <w:sz w:val="17"/>
        </w:rPr>
        <w:t>per</w:t>
      </w:r>
      <w:r>
        <w:rPr>
          <w:color w:val="231F20"/>
          <w:spacing w:val="-1"/>
          <w:sz w:val="17"/>
        </w:rPr>
        <w:t> </w:t>
      </w:r>
      <w:r>
        <w:rPr>
          <w:color w:val="231F20"/>
          <w:sz w:val="17"/>
        </w:rPr>
        <w:t>quem</w:t>
      </w:r>
      <w:r>
        <w:rPr>
          <w:color w:val="231F20"/>
          <w:spacing w:val="-1"/>
          <w:sz w:val="17"/>
        </w:rPr>
        <w:t> </w:t>
      </w:r>
      <w:r>
        <w:rPr>
          <w:color w:val="231F20"/>
          <w:sz w:val="17"/>
        </w:rPr>
        <w:t>homo</w:t>
      </w:r>
      <w:r>
        <w:rPr>
          <w:color w:val="231F20"/>
          <w:spacing w:val="-1"/>
          <w:sz w:val="17"/>
        </w:rPr>
        <w:t> </w:t>
      </w:r>
      <w:r>
        <w:rPr>
          <w:color w:val="231F20"/>
          <w:sz w:val="17"/>
        </w:rPr>
        <w:t>a</w:t>
      </w:r>
      <w:r>
        <w:rPr>
          <w:color w:val="231F20"/>
          <w:spacing w:val="-1"/>
          <w:sz w:val="17"/>
        </w:rPr>
        <w:t> </w:t>
      </w:r>
      <w:r>
        <w:rPr>
          <w:color w:val="231F20"/>
          <w:sz w:val="17"/>
        </w:rPr>
        <w:t>primordio</w:t>
      </w:r>
      <w:r>
        <w:rPr>
          <w:color w:val="231F20"/>
          <w:spacing w:val="-1"/>
          <w:sz w:val="17"/>
        </w:rPr>
        <w:t> </w:t>
      </w:r>
      <w:r>
        <w:rPr>
          <w:color w:val="231F20"/>
          <w:sz w:val="17"/>
        </w:rPr>
        <w:t>circumuentus,</w:t>
      </w:r>
      <w:r>
        <w:rPr>
          <w:color w:val="231F20"/>
          <w:spacing w:val="-1"/>
          <w:sz w:val="17"/>
        </w:rPr>
        <w:t> </w:t>
      </w:r>
      <w:r>
        <w:rPr>
          <w:color w:val="231F20"/>
          <w:sz w:val="17"/>
        </w:rPr>
        <w:t>ut</w:t>
      </w:r>
      <w:r>
        <w:rPr>
          <w:color w:val="231F20"/>
          <w:spacing w:val="-1"/>
          <w:sz w:val="17"/>
        </w:rPr>
        <w:t> </w:t>
      </w:r>
      <w:r>
        <w:rPr>
          <w:color w:val="231F20"/>
          <w:sz w:val="17"/>
        </w:rPr>
        <w:t>praeceptum</w:t>
      </w:r>
      <w:r>
        <w:rPr>
          <w:color w:val="231F20"/>
          <w:spacing w:val="-1"/>
          <w:sz w:val="17"/>
        </w:rPr>
        <w:t> </w:t>
      </w:r>
      <w:r>
        <w:rPr>
          <w:color w:val="231F20"/>
          <w:sz w:val="17"/>
        </w:rPr>
        <w:t>dei</w:t>
      </w:r>
      <w:r>
        <w:rPr>
          <w:color w:val="231F20"/>
          <w:spacing w:val="-1"/>
          <w:sz w:val="17"/>
        </w:rPr>
        <w:t> </w:t>
      </w:r>
      <w:r>
        <w:rPr>
          <w:color w:val="231F20"/>
          <w:sz w:val="17"/>
        </w:rPr>
        <w:t>excederet, et</w:t>
      </w:r>
      <w:r>
        <w:rPr>
          <w:color w:val="231F20"/>
          <w:spacing w:val="-10"/>
          <w:sz w:val="17"/>
        </w:rPr>
        <w:t> </w:t>
      </w:r>
      <w:r>
        <w:rPr>
          <w:color w:val="231F20"/>
          <w:sz w:val="17"/>
        </w:rPr>
        <w:t>propter</w:t>
      </w:r>
      <w:r>
        <w:rPr>
          <w:color w:val="231F20"/>
          <w:spacing w:val="-10"/>
          <w:sz w:val="17"/>
        </w:rPr>
        <w:t> </w:t>
      </w:r>
      <w:r>
        <w:rPr>
          <w:color w:val="231F20"/>
          <w:sz w:val="17"/>
        </w:rPr>
        <w:t>ea</w:t>
      </w:r>
      <w:r>
        <w:rPr>
          <w:color w:val="231F20"/>
          <w:spacing w:val="-10"/>
          <w:sz w:val="17"/>
        </w:rPr>
        <w:t> </w:t>
      </w:r>
      <w:r>
        <w:rPr>
          <w:color w:val="231F20"/>
          <w:sz w:val="17"/>
        </w:rPr>
        <w:t>in</w:t>
      </w:r>
      <w:r>
        <w:rPr>
          <w:color w:val="231F20"/>
          <w:spacing w:val="-10"/>
          <w:sz w:val="17"/>
        </w:rPr>
        <w:t> </w:t>
      </w:r>
      <w:r>
        <w:rPr>
          <w:color w:val="231F20"/>
          <w:sz w:val="17"/>
        </w:rPr>
        <w:t>mortem</w:t>
      </w:r>
      <w:r>
        <w:rPr>
          <w:color w:val="231F20"/>
          <w:spacing w:val="-10"/>
          <w:sz w:val="17"/>
        </w:rPr>
        <w:t> </w:t>
      </w:r>
      <w:r>
        <w:rPr>
          <w:color w:val="231F20"/>
          <w:sz w:val="17"/>
        </w:rPr>
        <w:t>datus</w:t>
      </w:r>
      <w:r>
        <w:rPr>
          <w:color w:val="231F20"/>
          <w:spacing w:val="-10"/>
          <w:sz w:val="17"/>
        </w:rPr>
        <w:t> </w:t>
      </w:r>
      <w:r>
        <w:rPr>
          <w:color w:val="231F20"/>
          <w:sz w:val="17"/>
        </w:rPr>
        <w:t>exinde</w:t>
      </w:r>
      <w:r>
        <w:rPr>
          <w:color w:val="231F20"/>
          <w:spacing w:val="-10"/>
          <w:sz w:val="17"/>
        </w:rPr>
        <w:t> </w:t>
      </w:r>
      <w:r>
        <w:rPr>
          <w:i/>
          <w:color w:val="231F20"/>
          <w:sz w:val="17"/>
        </w:rPr>
        <w:t>totum</w:t>
      </w:r>
      <w:r>
        <w:rPr>
          <w:i/>
          <w:color w:val="231F20"/>
          <w:spacing w:val="-10"/>
          <w:sz w:val="17"/>
        </w:rPr>
        <w:t> </w:t>
      </w:r>
      <w:r>
        <w:rPr>
          <w:i/>
          <w:color w:val="231F20"/>
          <w:sz w:val="17"/>
        </w:rPr>
        <w:t>genus</w:t>
      </w:r>
      <w:r>
        <w:rPr>
          <w:i/>
          <w:color w:val="231F20"/>
          <w:spacing w:val="-10"/>
          <w:sz w:val="17"/>
        </w:rPr>
        <w:t> </w:t>
      </w:r>
      <w:r>
        <w:rPr>
          <w:i/>
          <w:color w:val="231F20"/>
          <w:sz w:val="17"/>
        </w:rPr>
        <w:t>de</w:t>
      </w:r>
      <w:r>
        <w:rPr>
          <w:i/>
          <w:color w:val="231F20"/>
          <w:spacing w:val="-10"/>
          <w:sz w:val="17"/>
        </w:rPr>
        <w:t> </w:t>
      </w:r>
      <w:r>
        <w:rPr>
          <w:i/>
          <w:color w:val="231F20"/>
          <w:sz w:val="17"/>
        </w:rPr>
        <w:t>suo</w:t>
      </w:r>
      <w:r>
        <w:rPr>
          <w:i/>
          <w:color w:val="231F20"/>
          <w:spacing w:val="-10"/>
          <w:sz w:val="17"/>
        </w:rPr>
        <w:t> </w:t>
      </w:r>
      <w:r>
        <w:rPr>
          <w:i/>
          <w:color w:val="231F20"/>
          <w:sz w:val="17"/>
        </w:rPr>
        <w:t>semine</w:t>
      </w:r>
      <w:r>
        <w:rPr>
          <w:i/>
          <w:color w:val="231F20"/>
          <w:spacing w:val="-10"/>
          <w:sz w:val="17"/>
        </w:rPr>
        <w:t> </w:t>
      </w:r>
      <w:r>
        <w:rPr>
          <w:i/>
          <w:color w:val="231F20"/>
          <w:sz w:val="17"/>
        </w:rPr>
        <w:t>infectum</w:t>
      </w:r>
      <w:r>
        <w:rPr>
          <w:i/>
          <w:color w:val="231F20"/>
          <w:spacing w:val="-10"/>
          <w:sz w:val="17"/>
        </w:rPr>
        <w:t> </w:t>
      </w:r>
      <w:r>
        <w:rPr>
          <w:i/>
          <w:color w:val="231F20"/>
          <w:sz w:val="17"/>
        </w:rPr>
        <w:t>suae</w:t>
      </w:r>
      <w:r>
        <w:rPr>
          <w:i/>
          <w:color w:val="231F20"/>
          <w:spacing w:val="-10"/>
          <w:sz w:val="17"/>
        </w:rPr>
        <w:t> </w:t>
      </w:r>
      <w:r>
        <w:rPr>
          <w:i/>
          <w:color w:val="231F20"/>
          <w:sz w:val="17"/>
        </w:rPr>
        <w:t>etiam</w:t>
      </w:r>
      <w:r>
        <w:rPr>
          <w:i/>
          <w:color w:val="231F20"/>
          <w:spacing w:val="-10"/>
          <w:sz w:val="17"/>
        </w:rPr>
        <w:t> </w:t>
      </w:r>
      <w:r>
        <w:rPr>
          <w:i/>
          <w:color w:val="231F20"/>
          <w:sz w:val="17"/>
        </w:rPr>
        <w:t>damnationis</w:t>
      </w:r>
      <w:r>
        <w:rPr>
          <w:i/>
          <w:color w:val="231F20"/>
          <w:sz w:val="17"/>
        </w:rPr>
        <w:t> traducem fecit</w:t>
      </w:r>
      <w:r>
        <w:rPr>
          <w:color w:val="231F20"/>
          <w:sz w:val="17"/>
        </w:rPr>
        <w:t>.”</w:t>
      </w:r>
    </w:p>
    <w:p>
      <w:pPr>
        <w:spacing w:after="0"/>
        <w:jc w:val="both"/>
        <w:rPr>
          <w:sz w:val="17"/>
        </w:rPr>
        <w:sectPr>
          <w:pgSz w:w="9080" w:h="13890"/>
          <w:pgMar w:header="1227" w:footer="0" w:top="1580" w:bottom="280" w:left="1020" w:right="1020"/>
        </w:sectPr>
      </w:pPr>
    </w:p>
    <w:p>
      <w:pPr>
        <w:spacing w:before="92"/>
        <w:ind w:left="794" w:right="0" w:hanging="199"/>
        <w:jc w:val="both"/>
        <w:rPr>
          <w:sz w:val="20"/>
        </w:rPr>
      </w:pPr>
      <w:r>
        <w:rPr>
          <w:color w:val="231F20"/>
          <w:sz w:val="20"/>
        </w:rPr>
        <w:t>This</w:t>
      </w:r>
      <w:r>
        <w:rPr>
          <w:color w:val="231F20"/>
          <w:spacing w:val="-1"/>
          <w:sz w:val="20"/>
        </w:rPr>
        <w:t> </w:t>
      </w:r>
      <w:r>
        <w:rPr>
          <w:color w:val="231F20"/>
          <w:sz w:val="20"/>
        </w:rPr>
        <w:t>seminal</w:t>
      </w:r>
      <w:r>
        <w:rPr>
          <w:color w:val="231F20"/>
          <w:spacing w:val="-2"/>
          <w:sz w:val="20"/>
        </w:rPr>
        <w:t> </w:t>
      </w:r>
      <w:r>
        <w:rPr>
          <w:color w:val="231F20"/>
          <w:sz w:val="20"/>
        </w:rPr>
        <w:t>transmission is</w:t>
      </w:r>
      <w:r>
        <w:rPr>
          <w:color w:val="231F20"/>
          <w:spacing w:val="-1"/>
          <w:sz w:val="20"/>
        </w:rPr>
        <w:t> </w:t>
      </w:r>
      <w:r>
        <w:rPr>
          <w:color w:val="231F20"/>
          <w:sz w:val="20"/>
        </w:rPr>
        <w:t>also</w:t>
      </w:r>
      <w:r>
        <w:rPr>
          <w:color w:val="231F20"/>
          <w:spacing w:val="-1"/>
          <w:sz w:val="20"/>
        </w:rPr>
        <w:t> </w:t>
      </w:r>
      <w:r>
        <w:rPr>
          <w:color w:val="231F20"/>
          <w:sz w:val="20"/>
        </w:rPr>
        <w:t>depicted in</w:t>
      </w:r>
      <w:r>
        <w:rPr>
          <w:color w:val="231F20"/>
          <w:spacing w:val="-2"/>
          <w:sz w:val="20"/>
        </w:rPr>
        <w:t> </w:t>
      </w:r>
      <w:r>
        <w:rPr>
          <w:i/>
          <w:color w:val="231F20"/>
          <w:sz w:val="20"/>
        </w:rPr>
        <w:t>De</w:t>
      </w:r>
      <w:r>
        <w:rPr>
          <w:i/>
          <w:color w:val="231F20"/>
          <w:spacing w:val="-2"/>
          <w:sz w:val="20"/>
        </w:rPr>
        <w:t> </w:t>
      </w:r>
      <w:r>
        <w:rPr>
          <w:i/>
          <w:color w:val="231F20"/>
          <w:sz w:val="20"/>
        </w:rPr>
        <w:t>exhortatione castitatis</w:t>
      </w:r>
      <w:r>
        <w:rPr>
          <w:i/>
          <w:color w:val="231F20"/>
          <w:spacing w:val="-2"/>
          <w:sz w:val="20"/>
        </w:rPr>
        <w:t> </w:t>
      </w:r>
      <w:r>
        <w:rPr>
          <w:color w:val="231F20"/>
          <w:sz w:val="20"/>
        </w:rPr>
        <w:t>2, </w:t>
      </w:r>
      <w:r>
        <w:rPr>
          <w:color w:val="231F20"/>
          <w:spacing w:val="-5"/>
          <w:sz w:val="20"/>
        </w:rPr>
        <w:t>5:</w:t>
      </w:r>
    </w:p>
    <w:p>
      <w:pPr>
        <w:pStyle w:val="BodyText"/>
        <w:spacing w:line="196" w:lineRule="exact" w:before="53"/>
        <w:ind w:left="794" w:right="526"/>
        <w:jc w:val="both"/>
        <w:rPr>
          <w:sz w:val="15"/>
        </w:rPr>
      </w:pPr>
      <w:r>
        <w:rPr>
          <w:color w:val="231F20"/>
        </w:rPr>
        <w:t>“And if you ask me whence comes this volition of ours by which we set our will against</w:t>
      </w:r>
      <w:r>
        <w:rPr>
          <w:color w:val="231F20"/>
          <w:spacing w:val="-3"/>
        </w:rPr>
        <w:t> </w:t>
      </w:r>
      <w:r>
        <w:rPr>
          <w:color w:val="231F20"/>
        </w:rPr>
        <w:t>the</w:t>
      </w:r>
      <w:r>
        <w:rPr>
          <w:color w:val="231F20"/>
          <w:spacing w:val="-3"/>
        </w:rPr>
        <w:t> </w:t>
      </w:r>
      <w:r>
        <w:rPr>
          <w:color w:val="231F20"/>
        </w:rPr>
        <w:t>will</w:t>
      </w:r>
      <w:r>
        <w:rPr>
          <w:color w:val="231F20"/>
          <w:spacing w:val="-3"/>
        </w:rPr>
        <w:t> </w:t>
      </w:r>
      <w:r>
        <w:rPr>
          <w:color w:val="231F20"/>
        </w:rPr>
        <w:t>of</w:t>
      </w:r>
      <w:r>
        <w:rPr>
          <w:color w:val="231F20"/>
          <w:spacing w:val="-3"/>
        </w:rPr>
        <w:t> </w:t>
      </w:r>
      <w:r>
        <w:rPr>
          <w:color w:val="231F20"/>
        </w:rPr>
        <w:t>God,</w:t>
      </w:r>
      <w:r>
        <w:rPr>
          <w:color w:val="231F20"/>
          <w:spacing w:val="-3"/>
        </w:rPr>
        <w:t> </w:t>
      </w:r>
      <w:r>
        <w:rPr>
          <w:color w:val="231F20"/>
        </w:rPr>
        <w:t>I</w:t>
      </w:r>
      <w:r>
        <w:rPr>
          <w:color w:val="231F20"/>
          <w:spacing w:val="-3"/>
        </w:rPr>
        <w:t> </w:t>
      </w:r>
      <w:r>
        <w:rPr>
          <w:color w:val="231F20"/>
        </w:rPr>
        <w:t>should</w:t>
      </w:r>
      <w:r>
        <w:rPr>
          <w:color w:val="231F20"/>
          <w:spacing w:val="-3"/>
        </w:rPr>
        <w:t> </w:t>
      </w:r>
      <w:r>
        <w:rPr>
          <w:color w:val="231F20"/>
        </w:rPr>
        <w:t>reply</w:t>
      </w:r>
      <w:r>
        <w:rPr>
          <w:color w:val="231F20"/>
          <w:spacing w:val="-3"/>
        </w:rPr>
        <w:t> </w:t>
      </w:r>
      <w:r>
        <w:rPr>
          <w:color w:val="231F20"/>
        </w:rPr>
        <w:t>that</w:t>
      </w:r>
      <w:r>
        <w:rPr>
          <w:color w:val="231F20"/>
          <w:spacing w:val="-3"/>
        </w:rPr>
        <w:t> </w:t>
      </w:r>
      <w:r>
        <w:rPr>
          <w:color w:val="231F20"/>
        </w:rPr>
        <w:t>it</w:t>
      </w:r>
      <w:r>
        <w:rPr>
          <w:color w:val="231F20"/>
          <w:spacing w:val="-3"/>
        </w:rPr>
        <w:t> </w:t>
      </w:r>
      <w:r>
        <w:rPr>
          <w:color w:val="231F20"/>
        </w:rPr>
        <w:t>comes</w:t>
      </w:r>
      <w:r>
        <w:rPr>
          <w:color w:val="231F20"/>
          <w:spacing w:val="-3"/>
        </w:rPr>
        <w:t> </w:t>
      </w:r>
      <w:r>
        <w:rPr>
          <w:color w:val="231F20"/>
        </w:rPr>
        <w:t>from</w:t>
      </w:r>
      <w:r>
        <w:rPr>
          <w:color w:val="231F20"/>
          <w:spacing w:val="-3"/>
        </w:rPr>
        <w:t> </w:t>
      </w:r>
      <w:r>
        <w:rPr>
          <w:color w:val="231F20"/>
        </w:rPr>
        <w:t>our</w:t>
      </w:r>
      <w:r>
        <w:rPr>
          <w:color w:val="231F20"/>
          <w:spacing w:val="-3"/>
        </w:rPr>
        <w:t> </w:t>
      </w:r>
      <w:r>
        <w:rPr>
          <w:color w:val="231F20"/>
        </w:rPr>
        <w:t>own</w:t>
      </w:r>
      <w:r>
        <w:rPr>
          <w:color w:val="231F20"/>
          <w:spacing w:val="-3"/>
        </w:rPr>
        <w:t> </w:t>
      </w:r>
      <w:r>
        <w:rPr>
          <w:color w:val="231F20"/>
        </w:rPr>
        <w:t>selves.</w:t>
      </w:r>
      <w:r>
        <w:rPr>
          <w:color w:val="231F20"/>
          <w:spacing w:val="-3"/>
        </w:rPr>
        <w:t> </w:t>
      </w:r>
      <w:r>
        <w:rPr>
          <w:color w:val="231F20"/>
        </w:rPr>
        <w:t>Nor</w:t>
      </w:r>
      <w:r>
        <w:rPr>
          <w:color w:val="231F20"/>
          <w:spacing w:val="-3"/>
        </w:rPr>
        <w:t> </w:t>
      </w:r>
      <w:r>
        <w:rPr>
          <w:color w:val="231F20"/>
        </w:rPr>
        <w:t>is</w:t>
      </w:r>
      <w:r>
        <w:rPr>
          <w:color w:val="231F20"/>
          <w:spacing w:val="-3"/>
        </w:rPr>
        <w:t> </w:t>
      </w:r>
      <w:r>
        <w:rPr>
          <w:color w:val="231F20"/>
        </w:rPr>
        <w:t>this rashly said, if, indeed, Adam, the author of our race and of our fall, willed the sin which</w:t>
      </w:r>
      <w:r>
        <w:rPr>
          <w:color w:val="231F20"/>
          <w:spacing w:val="-1"/>
        </w:rPr>
        <w:t> </w:t>
      </w:r>
      <w:r>
        <w:rPr>
          <w:color w:val="231F20"/>
        </w:rPr>
        <w:t>he</w:t>
      </w:r>
      <w:r>
        <w:rPr>
          <w:color w:val="231F20"/>
          <w:spacing w:val="-1"/>
        </w:rPr>
        <w:t> </w:t>
      </w:r>
      <w:r>
        <w:rPr>
          <w:color w:val="231F20"/>
        </w:rPr>
        <w:t>committed;</w:t>
      </w:r>
      <w:r>
        <w:rPr>
          <w:color w:val="231F20"/>
          <w:spacing w:val="-1"/>
        </w:rPr>
        <w:t> </w:t>
      </w:r>
      <w:r>
        <w:rPr>
          <w:color w:val="231F20"/>
        </w:rPr>
        <w:t>for</w:t>
      </w:r>
      <w:r>
        <w:rPr>
          <w:color w:val="231F20"/>
          <w:spacing w:val="-1"/>
        </w:rPr>
        <w:t> </w:t>
      </w:r>
      <w:r>
        <w:rPr>
          <w:color w:val="231F20"/>
        </w:rPr>
        <w:t>you</w:t>
      </w:r>
      <w:r>
        <w:rPr>
          <w:color w:val="231F20"/>
          <w:spacing w:val="-1"/>
        </w:rPr>
        <w:t> </w:t>
      </w:r>
      <w:r>
        <w:rPr>
          <w:color w:val="231F20"/>
        </w:rPr>
        <w:t>yourself</w:t>
      </w:r>
      <w:r>
        <w:rPr>
          <w:color w:val="231F20"/>
          <w:spacing w:val="-1"/>
        </w:rPr>
        <w:t> </w:t>
      </w:r>
      <w:r>
        <w:rPr>
          <w:color w:val="231F20"/>
        </w:rPr>
        <w:t>must</w:t>
      </w:r>
      <w:r>
        <w:rPr>
          <w:color w:val="231F20"/>
          <w:spacing w:val="-1"/>
        </w:rPr>
        <w:t> </w:t>
      </w:r>
      <w:r>
        <w:rPr>
          <w:color w:val="231F20"/>
        </w:rPr>
        <w:t>needs</w:t>
      </w:r>
      <w:r>
        <w:rPr>
          <w:color w:val="231F20"/>
          <w:spacing w:val="-1"/>
        </w:rPr>
        <w:t> </w:t>
      </w:r>
      <w:r>
        <w:rPr>
          <w:color w:val="231F20"/>
        </w:rPr>
        <w:t>be</w:t>
      </w:r>
      <w:r>
        <w:rPr>
          <w:color w:val="231F20"/>
          <w:spacing w:val="-1"/>
        </w:rPr>
        <w:t> </w:t>
      </w:r>
      <w:r>
        <w:rPr>
          <w:color w:val="231F20"/>
        </w:rPr>
        <w:t>like</w:t>
      </w:r>
      <w:r>
        <w:rPr>
          <w:color w:val="231F20"/>
          <w:spacing w:val="-1"/>
        </w:rPr>
        <w:t> </w:t>
      </w:r>
      <w:r>
        <w:rPr>
          <w:color w:val="231F20"/>
        </w:rPr>
        <w:t>the</w:t>
      </w:r>
      <w:r>
        <w:rPr>
          <w:color w:val="231F20"/>
          <w:spacing w:val="-1"/>
        </w:rPr>
        <w:t> </w:t>
      </w:r>
      <w:r>
        <w:rPr>
          <w:color w:val="231F20"/>
        </w:rPr>
        <w:t>father</w:t>
      </w:r>
      <w:r>
        <w:rPr>
          <w:color w:val="231F20"/>
          <w:spacing w:val="-1"/>
        </w:rPr>
        <w:t> </w:t>
      </w:r>
      <w:r>
        <w:rPr>
          <w:color w:val="231F20"/>
        </w:rPr>
        <w:t>whose</w:t>
      </w:r>
      <w:r>
        <w:rPr>
          <w:color w:val="231F20"/>
          <w:spacing w:val="-1"/>
        </w:rPr>
        <w:t> </w:t>
      </w:r>
      <w:r>
        <w:rPr>
          <w:color w:val="231F20"/>
        </w:rPr>
        <w:t>seed</w:t>
      </w:r>
      <w:r>
        <w:rPr>
          <w:color w:val="231F20"/>
          <w:spacing w:val="-1"/>
        </w:rPr>
        <w:t> </w:t>
      </w:r>
      <w:r>
        <w:rPr>
          <w:color w:val="231F20"/>
        </w:rPr>
        <w:t>you are.</w:t>
      </w:r>
      <w:r>
        <w:rPr>
          <w:color w:val="231F20"/>
          <w:spacing w:val="-10"/>
        </w:rPr>
        <w:t> </w:t>
      </w:r>
      <w:r>
        <w:rPr>
          <w:color w:val="231F20"/>
        </w:rPr>
        <w:t>The</w:t>
      </w:r>
      <w:r>
        <w:rPr>
          <w:color w:val="231F20"/>
          <w:spacing w:val="-5"/>
        </w:rPr>
        <w:t> </w:t>
      </w:r>
      <w:r>
        <w:rPr>
          <w:color w:val="231F20"/>
        </w:rPr>
        <w:t>devil</w:t>
      </w:r>
      <w:r>
        <w:rPr>
          <w:color w:val="231F20"/>
          <w:spacing w:val="-5"/>
        </w:rPr>
        <w:t> </w:t>
      </w:r>
      <w:r>
        <w:rPr>
          <w:color w:val="231F20"/>
        </w:rPr>
        <w:t>did</w:t>
      </w:r>
      <w:r>
        <w:rPr>
          <w:color w:val="231F20"/>
          <w:spacing w:val="-5"/>
        </w:rPr>
        <w:t> </w:t>
      </w:r>
      <w:r>
        <w:rPr>
          <w:color w:val="231F20"/>
        </w:rPr>
        <w:t>not</w:t>
      </w:r>
      <w:r>
        <w:rPr>
          <w:color w:val="231F20"/>
          <w:spacing w:val="-5"/>
        </w:rPr>
        <w:t> </w:t>
      </w:r>
      <w:r>
        <w:rPr>
          <w:color w:val="231F20"/>
        </w:rPr>
        <w:t>force</w:t>
      </w:r>
      <w:r>
        <w:rPr>
          <w:color w:val="231F20"/>
          <w:spacing w:val="-5"/>
        </w:rPr>
        <w:t> </w:t>
      </w:r>
      <w:r>
        <w:rPr>
          <w:color w:val="231F20"/>
        </w:rPr>
        <w:t>on</w:t>
      </w:r>
      <w:r>
        <w:rPr>
          <w:color w:val="231F20"/>
          <w:spacing w:val="-11"/>
        </w:rPr>
        <w:t> </w:t>
      </w:r>
      <w:r>
        <w:rPr>
          <w:color w:val="231F20"/>
        </w:rPr>
        <w:t>Adam</w:t>
      </w:r>
      <w:r>
        <w:rPr>
          <w:color w:val="231F20"/>
          <w:spacing w:val="-5"/>
        </w:rPr>
        <w:t> </w:t>
      </w:r>
      <w:r>
        <w:rPr>
          <w:color w:val="231F20"/>
        </w:rPr>
        <w:t>the</w:t>
      </w:r>
      <w:r>
        <w:rPr>
          <w:color w:val="231F20"/>
          <w:spacing w:val="-5"/>
        </w:rPr>
        <w:t> </w:t>
      </w:r>
      <w:r>
        <w:rPr>
          <w:color w:val="231F20"/>
        </w:rPr>
        <w:t>choice</w:t>
      </w:r>
      <w:r>
        <w:rPr>
          <w:color w:val="231F20"/>
          <w:spacing w:val="-5"/>
        </w:rPr>
        <w:t> </w:t>
      </w:r>
      <w:r>
        <w:rPr>
          <w:color w:val="231F20"/>
        </w:rPr>
        <w:t>of</w:t>
      </w:r>
      <w:r>
        <w:rPr>
          <w:color w:val="231F20"/>
          <w:spacing w:val="-5"/>
        </w:rPr>
        <w:t> </w:t>
      </w:r>
      <w:r>
        <w:rPr>
          <w:color w:val="231F20"/>
        </w:rPr>
        <w:t>sin,</w:t>
      </w:r>
      <w:r>
        <w:rPr>
          <w:color w:val="231F20"/>
          <w:spacing w:val="-5"/>
        </w:rPr>
        <w:t> </w:t>
      </w:r>
      <w:r>
        <w:rPr>
          <w:color w:val="231F20"/>
        </w:rPr>
        <w:t>but</w:t>
      </w:r>
      <w:r>
        <w:rPr>
          <w:color w:val="231F20"/>
          <w:spacing w:val="-5"/>
        </w:rPr>
        <w:t> </w:t>
      </w:r>
      <w:r>
        <w:rPr>
          <w:color w:val="231F20"/>
        </w:rPr>
        <w:t>merely</w:t>
      </w:r>
      <w:r>
        <w:rPr>
          <w:color w:val="231F20"/>
          <w:spacing w:val="-5"/>
        </w:rPr>
        <w:t> </w:t>
      </w:r>
      <w:r>
        <w:rPr>
          <w:color w:val="231F20"/>
        </w:rPr>
        <w:t>supplied</w:t>
      </w:r>
      <w:r>
        <w:rPr>
          <w:color w:val="231F20"/>
          <w:spacing w:val="-5"/>
        </w:rPr>
        <w:t> </w:t>
      </w:r>
      <w:r>
        <w:rPr>
          <w:color w:val="231F20"/>
        </w:rPr>
        <w:t>him</w:t>
      </w:r>
      <w:r>
        <w:rPr>
          <w:color w:val="231F20"/>
          <w:spacing w:val="-5"/>
        </w:rPr>
        <w:t> </w:t>
      </w:r>
      <w:r>
        <w:rPr>
          <w:color w:val="231F20"/>
        </w:rPr>
        <w:t>with an</w:t>
      </w:r>
      <w:r>
        <w:rPr>
          <w:color w:val="231F20"/>
          <w:spacing w:val="-5"/>
        </w:rPr>
        <w:t> </w:t>
      </w:r>
      <w:r>
        <w:rPr>
          <w:color w:val="231F20"/>
        </w:rPr>
        <w:t>object</w:t>
      </w:r>
      <w:r>
        <w:rPr>
          <w:color w:val="231F20"/>
          <w:spacing w:val="-5"/>
        </w:rPr>
        <w:t> </w:t>
      </w:r>
      <w:r>
        <w:rPr>
          <w:color w:val="231F20"/>
        </w:rPr>
        <w:t>he</w:t>
      </w:r>
      <w:r>
        <w:rPr>
          <w:color w:val="231F20"/>
          <w:spacing w:val="-5"/>
        </w:rPr>
        <w:t> </w:t>
      </w:r>
      <w:r>
        <w:rPr>
          <w:color w:val="231F20"/>
        </w:rPr>
        <w:t>might</w:t>
      </w:r>
      <w:r>
        <w:rPr>
          <w:color w:val="231F20"/>
          <w:spacing w:val="-5"/>
        </w:rPr>
        <w:t> </w:t>
      </w:r>
      <w:r>
        <w:rPr>
          <w:color w:val="231F20"/>
        </w:rPr>
        <w:t>choose.</w:t>
      </w:r>
      <w:r>
        <w:rPr>
          <w:color w:val="231F20"/>
          <w:spacing w:val="-8"/>
        </w:rPr>
        <w:t> </w:t>
      </w:r>
      <w:r>
        <w:rPr>
          <w:color w:val="231F20"/>
        </w:rPr>
        <w:t>The</w:t>
      </w:r>
      <w:r>
        <w:rPr>
          <w:color w:val="231F20"/>
          <w:spacing w:val="-5"/>
        </w:rPr>
        <w:t> </w:t>
      </w:r>
      <w:r>
        <w:rPr>
          <w:color w:val="231F20"/>
        </w:rPr>
        <w:t>will</w:t>
      </w:r>
      <w:r>
        <w:rPr>
          <w:color w:val="231F20"/>
          <w:spacing w:val="-5"/>
        </w:rPr>
        <w:t> </w:t>
      </w:r>
      <w:r>
        <w:rPr>
          <w:color w:val="231F20"/>
        </w:rPr>
        <w:t>of</w:t>
      </w:r>
      <w:r>
        <w:rPr>
          <w:color w:val="231F20"/>
          <w:spacing w:val="-5"/>
        </w:rPr>
        <w:t> </w:t>
      </w:r>
      <w:r>
        <w:rPr>
          <w:color w:val="231F20"/>
        </w:rPr>
        <w:t>God</w:t>
      </w:r>
      <w:r>
        <w:rPr>
          <w:color w:val="231F20"/>
          <w:spacing w:val="-5"/>
        </w:rPr>
        <w:t> </w:t>
      </w:r>
      <w:r>
        <w:rPr>
          <w:color w:val="231F20"/>
        </w:rPr>
        <w:t>entered</w:t>
      </w:r>
      <w:r>
        <w:rPr>
          <w:color w:val="231F20"/>
          <w:spacing w:val="-5"/>
        </w:rPr>
        <w:t> </w:t>
      </w:r>
      <w:r>
        <w:rPr>
          <w:color w:val="231F20"/>
        </w:rPr>
        <w:t>in</w:t>
      </w:r>
      <w:r>
        <w:rPr>
          <w:color w:val="231F20"/>
          <w:spacing w:val="-5"/>
        </w:rPr>
        <w:t> </w:t>
      </w:r>
      <w:r>
        <w:rPr>
          <w:color w:val="231F20"/>
        </w:rPr>
        <w:t>to</w:t>
      </w:r>
      <w:r>
        <w:rPr>
          <w:color w:val="231F20"/>
          <w:spacing w:val="-5"/>
        </w:rPr>
        <w:t> </w:t>
      </w:r>
      <w:r>
        <w:rPr>
          <w:color w:val="231F20"/>
        </w:rPr>
        <w:t>make</w:t>
      </w:r>
      <w:r>
        <w:rPr>
          <w:color w:val="231F20"/>
          <w:spacing w:val="-5"/>
        </w:rPr>
        <w:t> </w:t>
      </w:r>
      <w:r>
        <w:rPr>
          <w:color w:val="231F20"/>
        </w:rPr>
        <w:t>his</w:t>
      </w:r>
      <w:r>
        <w:rPr>
          <w:color w:val="231F20"/>
          <w:spacing w:val="-5"/>
        </w:rPr>
        <w:t> </w:t>
      </w:r>
      <w:r>
        <w:rPr>
          <w:color w:val="231F20"/>
        </w:rPr>
        <w:t>choice</w:t>
      </w:r>
      <w:r>
        <w:rPr>
          <w:color w:val="231F20"/>
          <w:spacing w:val="-5"/>
        </w:rPr>
        <w:t> </w:t>
      </w:r>
      <w:r>
        <w:rPr>
          <w:color w:val="231F20"/>
        </w:rPr>
        <w:t>a</w:t>
      </w:r>
      <w:r>
        <w:rPr>
          <w:color w:val="231F20"/>
          <w:spacing w:val="-5"/>
        </w:rPr>
        <w:t> </w:t>
      </w:r>
      <w:r>
        <w:rPr>
          <w:color w:val="231F20"/>
        </w:rPr>
        <w:t>matter</w:t>
      </w:r>
      <w:r>
        <w:rPr>
          <w:color w:val="231F20"/>
          <w:spacing w:val="-5"/>
        </w:rPr>
        <w:t> </w:t>
      </w:r>
      <w:r>
        <w:rPr>
          <w:color w:val="231F20"/>
        </w:rPr>
        <w:t>of </w:t>
      </w:r>
      <w:r>
        <w:rPr>
          <w:color w:val="231F20"/>
          <w:spacing w:val="-2"/>
        </w:rPr>
        <w:t>obedience.”</w:t>
      </w:r>
      <w:r>
        <w:rPr>
          <w:color w:val="231F20"/>
          <w:spacing w:val="-2"/>
          <w:position w:val="5"/>
          <w:sz w:val="15"/>
        </w:rPr>
        <w:t>38</w:t>
      </w:r>
    </w:p>
    <w:p>
      <w:pPr>
        <w:spacing w:line="232" w:lineRule="auto" w:before="60"/>
        <w:ind w:left="397" w:right="130" w:firstLine="198"/>
        <w:jc w:val="both"/>
        <w:rPr>
          <w:sz w:val="20"/>
        </w:rPr>
      </w:pPr>
      <w:r>
        <w:rPr>
          <w:color w:val="231F20"/>
          <w:sz w:val="20"/>
        </w:rPr>
        <w:t>The transmission of the Tertullianic original sin through</w:t>
      </w:r>
      <w:r>
        <w:rPr>
          <w:color w:val="231F20"/>
          <w:spacing w:val="-2"/>
          <w:sz w:val="20"/>
        </w:rPr>
        <w:t> </w:t>
      </w:r>
      <w:r>
        <w:rPr>
          <w:color w:val="231F20"/>
          <w:sz w:val="20"/>
        </w:rPr>
        <w:t>Adam’s semen theo- logically results in the position that Christ is excluded from this</w:t>
      </w:r>
      <w:r>
        <w:rPr>
          <w:color w:val="231F20"/>
          <w:spacing w:val="-8"/>
          <w:sz w:val="20"/>
        </w:rPr>
        <w:t> </w:t>
      </w:r>
      <w:r>
        <w:rPr>
          <w:color w:val="231F20"/>
          <w:sz w:val="20"/>
        </w:rPr>
        <w:t>Adamic seminal lineage.</w:t>
      </w:r>
      <w:r>
        <w:rPr>
          <w:color w:val="231F20"/>
          <w:spacing w:val="-6"/>
          <w:sz w:val="20"/>
        </w:rPr>
        <w:t> </w:t>
      </w:r>
      <w:r>
        <w:rPr>
          <w:i/>
          <w:color w:val="231F20"/>
          <w:sz w:val="20"/>
        </w:rPr>
        <w:t>De</w:t>
      </w:r>
      <w:r>
        <w:rPr>
          <w:i/>
          <w:color w:val="231F20"/>
          <w:spacing w:val="-5"/>
          <w:sz w:val="20"/>
        </w:rPr>
        <w:t> </w:t>
      </w:r>
      <w:r>
        <w:rPr>
          <w:i/>
          <w:color w:val="231F20"/>
          <w:sz w:val="20"/>
        </w:rPr>
        <w:t>carne</w:t>
      </w:r>
      <w:r>
        <w:rPr>
          <w:i/>
          <w:color w:val="231F20"/>
          <w:spacing w:val="-5"/>
          <w:sz w:val="20"/>
        </w:rPr>
        <w:t> </w:t>
      </w:r>
      <w:r>
        <w:rPr>
          <w:i/>
          <w:color w:val="231F20"/>
          <w:sz w:val="20"/>
        </w:rPr>
        <w:t>Christi</w:t>
      </w:r>
      <w:r>
        <w:rPr>
          <w:i/>
          <w:color w:val="231F20"/>
          <w:spacing w:val="-5"/>
          <w:sz w:val="20"/>
        </w:rPr>
        <w:t> </w:t>
      </w:r>
      <w:r>
        <w:rPr>
          <w:color w:val="231F20"/>
          <w:sz w:val="20"/>
        </w:rPr>
        <w:t>14,</w:t>
      </w:r>
      <w:r>
        <w:rPr>
          <w:color w:val="231F20"/>
          <w:spacing w:val="-5"/>
          <w:sz w:val="20"/>
        </w:rPr>
        <w:t> </w:t>
      </w:r>
      <w:r>
        <w:rPr>
          <w:color w:val="231F20"/>
          <w:sz w:val="20"/>
        </w:rPr>
        <w:t>1</w:t>
      </w:r>
      <w:r>
        <w:rPr>
          <w:color w:val="231F20"/>
          <w:spacing w:val="-5"/>
          <w:sz w:val="20"/>
        </w:rPr>
        <w:t> </w:t>
      </w:r>
      <w:r>
        <w:rPr>
          <w:color w:val="231F20"/>
          <w:sz w:val="20"/>
        </w:rPr>
        <w:t>states</w:t>
      </w:r>
      <w:r>
        <w:rPr>
          <w:color w:val="231F20"/>
          <w:spacing w:val="-5"/>
          <w:sz w:val="20"/>
        </w:rPr>
        <w:t> </w:t>
      </w:r>
      <w:r>
        <w:rPr>
          <w:color w:val="231F20"/>
          <w:sz w:val="20"/>
        </w:rPr>
        <w:t>that</w:t>
      </w:r>
      <w:r>
        <w:rPr>
          <w:color w:val="231F20"/>
          <w:spacing w:val="-5"/>
          <w:sz w:val="20"/>
        </w:rPr>
        <w:t> </w:t>
      </w:r>
      <w:r>
        <w:rPr>
          <w:color w:val="231F20"/>
          <w:sz w:val="20"/>
        </w:rPr>
        <w:t>Christ</w:t>
      </w:r>
      <w:r>
        <w:rPr>
          <w:color w:val="231F20"/>
          <w:spacing w:val="-5"/>
          <w:sz w:val="20"/>
        </w:rPr>
        <w:t> </w:t>
      </w:r>
      <w:r>
        <w:rPr>
          <w:color w:val="231F20"/>
          <w:sz w:val="20"/>
        </w:rPr>
        <w:t>became</w:t>
      </w:r>
      <w:r>
        <w:rPr>
          <w:color w:val="231F20"/>
          <w:spacing w:val="-5"/>
          <w:sz w:val="20"/>
        </w:rPr>
        <w:t> </w:t>
      </w:r>
      <w:r>
        <w:rPr>
          <w:color w:val="231F20"/>
          <w:sz w:val="20"/>
        </w:rPr>
        <w:t>flesh</w:t>
      </w:r>
      <w:r>
        <w:rPr>
          <w:color w:val="231F20"/>
          <w:spacing w:val="-5"/>
          <w:sz w:val="20"/>
        </w:rPr>
        <w:t> </w:t>
      </w:r>
      <w:r>
        <w:rPr>
          <w:color w:val="231F20"/>
          <w:sz w:val="20"/>
        </w:rPr>
        <w:t>to</w:t>
      </w:r>
      <w:r>
        <w:rPr>
          <w:color w:val="231F20"/>
          <w:spacing w:val="-5"/>
          <w:sz w:val="20"/>
        </w:rPr>
        <w:t> </w:t>
      </w:r>
      <w:r>
        <w:rPr>
          <w:color w:val="231F20"/>
          <w:sz w:val="20"/>
        </w:rPr>
        <w:t>restore</w:t>
      </w:r>
      <w:r>
        <w:rPr>
          <w:color w:val="231F20"/>
          <w:spacing w:val="-5"/>
          <w:sz w:val="20"/>
        </w:rPr>
        <w:t> </w:t>
      </w:r>
      <w:r>
        <w:rPr>
          <w:color w:val="231F20"/>
          <w:sz w:val="20"/>
        </w:rPr>
        <w:t>the</w:t>
      </w:r>
      <w:r>
        <w:rPr>
          <w:color w:val="231F20"/>
          <w:spacing w:val="-5"/>
          <w:sz w:val="20"/>
        </w:rPr>
        <w:t> </w:t>
      </w:r>
      <w:r>
        <w:rPr>
          <w:color w:val="231F20"/>
          <w:sz w:val="20"/>
        </w:rPr>
        <w:t>flesh. Tertullian stresses that Christ came in the </w:t>
      </w:r>
      <w:r>
        <w:rPr>
          <w:i/>
          <w:color w:val="231F20"/>
          <w:sz w:val="20"/>
        </w:rPr>
        <w:t>likeness </w:t>
      </w:r>
      <w:r>
        <w:rPr>
          <w:color w:val="231F20"/>
          <w:sz w:val="20"/>
        </w:rPr>
        <w:t>of the flesh of sin, but not in sinful flesh itself. He has taken flesh similar to us, but not marked by the sin of Adam</w:t>
      </w:r>
      <w:r>
        <w:rPr>
          <w:color w:val="231F20"/>
          <w:spacing w:val="-9"/>
          <w:sz w:val="20"/>
        </w:rPr>
        <w:t> </w:t>
      </w:r>
      <w:r>
        <w:rPr>
          <w:i/>
          <w:color w:val="231F20"/>
          <w:sz w:val="20"/>
        </w:rPr>
        <w:t>(genere</w:t>
      </w:r>
      <w:r>
        <w:rPr>
          <w:i/>
          <w:color w:val="231F20"/>
          <w:spacing w:val="-9"/>
          <w:sz w:val="20"/>
        </w:rPr>
        <w:t> </w:t>
      </w:r>
      <w:r>
        <w:rPr>
          <w:i/>
          <w:color w:val="231F20"/>
          <w:sz w:val="20"/>
        </w:rPr>
        <w:t>non</w:t>
      </w:r>
      <w:r>
        <w:rPr>
          <w:i/>
          <w:color w:val="231F20"/>
          <w:spacing w:val="-9"/>
          <w:sz w:val="20"/>
        </w:rPr>
        <w:t> </w:t>
      </w:r>
      <w:r>
        <w:rPr>
          <w:i/>
          <w:color w:val="231F20"/>
          <w:sz w:val="20"/>
        </w:rPr>
        <w:t>uitio</w:t>
      </w:r>
      <w:r>
        <w:rPr>
          <w:i/>
          <w:color w:val="231F20"/>
          <w:spacing w:val="-13"/>
          <w:sz w:val="20"/>
        </w:rPr>
        <w:t> </w:t>
      </w:r>
      <w:r>
        <w:rPr>
          <w:i/>
          <w:color w:val="231F20"/>
          <w:sz w:val="20"/>
        </w:rPr>
        <w:t>Adae</w:t>
      </w:r>
      <w:r>
        <w:rPr>
          <w:i/>
          <w:color w:val="231F20"/>
          <w:spacing w:val="-8"/>
          <w:sz w:val="20"/>
        </w:rPr>
        <w:t> </w:t>
      </w:r>
      <w:r>
        <w:rPr>
          <w:i/>
          <w:color w:val="231F20"/>
          <w:sz w:val="20"/>
        </w:rPr>
        <w:t>aequanda)</w:t>
      </w:r>
      <w:r>
        <w:rPr>
          <w:color w:val="231F20"/>
          <w:sz w:val="20"/>
        </w:rPr>
        <w:t>,</w:t>
      </w:r>
      <w:r>
        <w:rPr>
          <w:color w:val="231F20"/>
          <w:spacing w:val="-9"/>
          <w:sz w:val="20"/>
        </w:rPr>
        <w:t> </w:t>
      </w:r>
      <w:r>
        <w:rPr>
          <w:color w:val="231F20"/>
          <w:sz w:val="20"/>
        </w:rPr>
        <w:t>since</w:t>
      </w:r>
      <w:r>
        <w:rPr>
          <w:color w:val="231F20"/>
          <w:spacing w:val="-9"/>
          <w:sz w:val="20"/>
        </w:rPr>
        <w:t> </w:t>
      </w:r>
      <w:r>
        <w:rPr>
          <w:color w:val="231F20"/>
          <w:sz w:val="20"/>
        </w:rPr>
        <w:t>Christ</w:t>
      </w:r>
      <w:r>
        <w:rPr>
          <w:color w:val="231F20"/>
          <w:spacing w:val="-9"/>
          <w:sz w:val="20"/>
        </w:rPr>
        <w:t> </w:t>
      </w:r>
      <w:r>
        <w:rPr>
          <w:color w:val="231F20"/>
          <w:sz w:val="20"/>
        </w:rPr>
        <w:t>is</w:t>
      </w:r>
      <w:r>
        <w:rPr>
          <w:color w:val="231F20"/>
          <w:spacing w:val="-9"/>
          <w:sz w:val="20"/>
        </w:rPr>
        <w:t> </w:t>
      </w:r>
      <w:r>
        <w:rPr>
          <w:color w:val="231F20"/>
          <w:sz w:val="20"/>
        </w:rPr>
        <w:t>not</w:t>
      </w:r>
      <w:r>
        <w:rPr>
          <w:color w:val="231F20"/>
          <w:spacing w:val="-9"/>
          <w:sz w:val="20"/>
        </w:rPr>
        <w:t> </w:t>
      </w:r>
      <w:r>
        <w:rPr>
          <w:color w:val="231F20"/>
          <w:sz w:val="20"/>
        </w:rPr>
        <w:t>born</w:t>
      </w:r>
      <w:r>
        <w:rPr>
          <w:color w:val="231F20"/>
          <w:spacing w:val="-9"/>
          <w:sz w:val="20"/>
        </w:rPr>
        <w:t> </w:t>
      </w:r>
      <w:r>
        <w:rPr>
          <w:color w:val="231F20"/>
          <w:sz w:val="20"/>
        </w:rPr>
        <w:t>from</w:t>
      </w:r>
      <w:r>
        <w:rPr>
          <w:color w:val="231F20"/>
          <w:spacing w:val="-9"/>
          <w:sz w:val="20"/>
        </w:rPr>
        <w:t> </w:t>
      </w:r>
      <w:r>
        <w:rPr>
          <w:color w:val="231F20"/>
          <w:sz w:val="20"/>
        </w:rPr>
        <w:t>the</w:t>
      </w:r>
      <w:r>
        <w:rPr>
          <w:color w:val="231F20"/>
          <w:spacing w:val="-9"/>
          <w:sz w:val="20"/>
        </w:rPr>
        <w:t> </w:t>
      </w:r>
      <w:r>
        <w:rPr>
          <w:color w:val="231F20"/>
          <w:sz w:val="20"/>
        </w:rPr>
        <w:t>seed</w:t>
      </w:r>
      <w:r>
        <w:rPr>
          <w:color w:val="231F20"/>
          <w:spacing w:val="-9"/>
          <w:sz w:val="20"/>
        </w:rPr>
        <w:t> </w:t>
      </w:r>
      <w:r>
        <w:rPr>
          <w:color w:val="231F20"/>
          <w:sz w:val="20"/>
        </w:rPr>
        <w:t>of Adam. </w:t>
      </w:r>
      <w:r>
        <w:rPr>
          <w:i/>
          <w:color w:val="231F20"/>
          <w:sz w:val="20"/>
        </w:rPr>
        <w:t>De carne Christi </w:t>
      </w:r>
      <w:r>
        <w:rPr>
          <w:color w:val="231F20"/>
          <w:sz w:val="20"/>
        </w:rPr>
        <w:t>16, 1-4; 5 reads:</w:t>
      </w:r>
    </w:p>
    <w:p>
      <w:pPr>
        <w:pStyle w:val="BodyText"/>
        <w:spacing w:line="196" w:lineRule="exact" w:before="60"/>
        <w:ind w:left="794" w:right="526"/>
        <w:jc w:val="both"/>
        <w:rPr>
          <w:sz w:val="15"/>
        </w:rPr>
      </w:pPr>
      <w:r>
        <w:rPr>
          <w:color w:val="231F20"/>
        </w:rPr>
        <w:t>“Our</w:t>
      </w:r>
      <w:r>
        <w:rPr>
          <w:color w:val="231F20"/>
          <w:spacing w:val="-9"/>
        </w:rPr>
        <w:t> </w:t>
      </w:r>
      <w:r>
        <w:rPr>
          <w:color w:val="231F20"/>
        </w:rPr>
        <w:t>contention,</w:t>
      </w:r>
      <w:r>
        <w:rPr>
          <w:color w:val="231F20"/>
          <w:spacing w:val="-9"/>
        </w:rPr>
        <w:t> </w:t>
      </w:r>
      <w:r>
        <w:rPr>
          <w:color w:val="231F20"/>
        </w:rPr>
        <w:t>however,</w:t>
      </w:r>
      <w:r>
        <w:rPr>
          <w:color w:val="231F20"/>
          <w:spacing w:val="-9"/>
        </w:rPr>
        <w:t> </w:t>
      </w:r>
      <w:r>
        <w:rPr>
          <w:color w:val="231F20"/>
        </w:rPr>
        <w:t>is</w:t>
      </w:r>
      <w:r>
        <w:rPr>
          <w:color w:val="231F20"/>
          <w:spacing w:val="-9"/>
        </w:rPr>
        <w:t> </w:t>
      </w:r>
      <w:r>
        <w:rPr>
          <w:color w:val="231F20"/>
        </w:rPr>
        <w:t>not</w:t>
      </w:r>
      <w:r>
        <w:rPr>
          <w:color w:val="231F20"/>
          <w:spacing w:val="-9"/>
        </w:rPr>
        <w:t> </w:t>
      </w:r>
      <w:r>
        <w:rPr>
          <w:color w:val="231F20"/>
        </w:rPr>
        <w:t>that</w:t>
      </w:r>
      <w:r>
        <w:rPr>
          <w:color w:val="231F20"/>
          <w:spacing w:val="-9"/>
        </w:rPr>
        <w:t> </w:t>
      </w:r>
      <w:r>
        <w:rPr>
          <w:color w:val="231F20"/>
        </w:rPr>
        <w:t>the</w:t>
      </w:r>
      <w:r>
        <w:rPr>
          <w:color w:val="231F20"/>
          <w:spacing w:val="-9"/>
        </w:rPr>
        <w:t> </w:t>
      </w:r>
      <w:r>
        <w:rPr>
          <w:color w:val="231F20"/>
        </w:rPr>
        <w:t>flesh</w:t>
      </w:r>
      <w:r>
        <w:rPr>
          <w:color w:val="231F20"/>
          <w:spacing w:val="-9"/>
        </w:rPr>
        <w:t> </w:t>
      </w:r>
      <w:r>
        <w:rPr>
          <w:color w:val="231F20"/>
        </w:rPr>
        <w:t>of</w:t>
      </w:r>
      <w:r>
        <w:rPr>
          <w:color w:val="231F20"/>
          <w:spacing w:val="-9"/>
        </w:rPr>
        <w:t> </w:t>
      </w:r>
      <w:r>
        <w:rPr>
          <w:color w:val="231F20"/>
        </w:rPr>
        <w:t>sin,</w:t>
      </w:r>
      <w:r>
        <w:rPr>
          <w:color w:val="231F20"/>
          <w:spacing w:val="-9"/>
        </w:rPr>
        <w:t> </w:t>
      </w:r>
      <w:r>
        <w:rPr>
          <w:color w:val="231F20"/>
        </w:rPr>
        <w:t>but</w:t>
      </w:r>
      <w:r>
        <w:rPr>
          <w:color w:val="231F20"/>
          <w:spacing w:val="-9"/>
        </w:rPr>
        <w:t> </w:t>
      </w:r>
      <w:r>
        <w:rPr>
          <w:color w:val="231F20"/>
        </w:rPr>
        <w:t>that</w:t>
      </w:r>
      <w:r>
        <w:rPr>
          <w:color w:val="231F20"/>
          <w:spacing w:val="-9"/>
        </w:rPr>
        <w:t> </w:t>
      </w:r>
      <w:r>
        <w:rPr>
          <w:color w:val="231F20"/>
        </w:rPr>
        <w:t>the</w:t>
      </w:r>
      <w:r>
        <w:rPr>
          <w:color w:val="231F20"/>
          <w:spacing w:val="-9"/>
        </w:rPr>
        <w:t> </w:t>
      </w:r>
      <w:r>
        <w:rPr>
          <w:color w:val="231F20"/>
        </w:rPr>
        <w:t>sin</w:t>
      </w:r>
      <w:r>
        <w:rPr>
          <w:color w:val="231F20"/>
          <w:spacing w:val="-9"/>
        </w:rPr>
        <w:t> </w:t>
      </w:r>
      <w:r>
        <w:rPr>
          <w:color w:val="231F20"/>
        </w:rPr>
        <w:t>of</w:t>
      </w:r>
      <w:r>
        <w:rPr>
          <w:color w:val="231F20"/>
          <w:spacing w:val="-9"/>
        </w:rPr>
        <w:t> </w:t>
      </w:r>
      <w:r>
        <w:rPr>
          <w:color w:val="231F20"/>
        </w:rPr>
        <w:t>the</w:t>
      </w:r>
      <w:r>
        <w:rPr>
          <w:color w:val="231F20"/>
          <w:spacing w:val="-9"/>
        </w:rPr>
        <w:t> </w:t>
      </w:r>
      <w:r>
        <w:rPr>
          <w:color w:val="231F20"/>
        </w:rPr>
        <w:t>flesh,</w:t>
      </w:r>
      <w:r>
        <w:rPr>
          <w:color w:val="231F20"/>
          <w:spacing w:val="-9"/>
        </w:rPr>
        <w:t> </w:t>
      </w:r>
      <w:r>
        <w:rPr>
          <w:color w:val="231F20"/>
        </w:rPr>
        <w:t>was brought</w:t>
      </w:r>
      <w:r>
        <w:rPr>
          <w:color w:val="231F20"/>
          <w:spacing w:val="-2"/>
        </w:rPr>
        <w:t> </w:t>
      </w:r>
      <w:r>
        <w:rPr>
          <w:color w:val="231F20"/>
        </w:rPr>
        <w:t>to</w:t>
      </w:r>
      <w:r>
        <w:rPr>
          <w:color w:val="231F20"/>
          <w:spacing w:val="-2"/>
        </w:rPr>
        <w:t> </w:t>
      </w:r>
      <w:r>
        <w:rPr>
          <w:color w:val="231F20"/>
        </w:rPr>
        <w:t>nought</w:t>
      </w:r>
      <w:r>
        <w:rPr>
          <w:color w:val="231F20"/>
          <w:spacing w:val="-2"/>
        </w:rPr>
        <w:t> </w:t>
      </w:r>
      <w:r>
        <w:rPr>
          <w:color w:val="231F20"/>
        </w:rPr>
        <w:t>in</w:t>
      </w:r>
      <w:r>
        <w:rPr>
          <w:color w:val="231F20"/>
          <w:spacing w:val="-2"/>
        </w:rPr>
        <w:t> </w:t>
      </w:r>
      <w:r>
        <w:rPr>
          <w:color w:val="231F20"/>
        </w:rPr>
        <w:t>Christ,</w:t>
      </w:r>
      <w:r>
        <w:rPr>
          <w:color w:val="231F20"/>
          <w:spacing w:val="-2"/>
        </w:rPr>
        <w:t> </w:t>
      </w:r>
      <w:r>
        <w:rPr>
          <w:color w:val="231F20"/>
        </w:rPr>
        <w:t>not</w:t>
      </w:r>
      <w:r>
        <w:rPr>
          <w:color w:val="231F20"/>
          <w:spacing w:val="-2"/>
        </w:rPr>
        <w:t> </w:t>
      </w:r>
      <w:r>
        <w:rPr>
          <w:color w:val="231F20"/>
        </w:rPr>
        <w:t>the</w:t>
      </w:r>
      <w:r>
        <w:rPr>
          <w:color w:val="231F20"/>
          <w:spacing w:val="-2"/>
        </w:rPr>
        <w:t> </w:t>
      </w:r>
      <w:r>
        <w:rPr>
          <w:color w:val="231F20"/>
        </w:rPr>
        <w:t>material</w:t>
      </w:r>
      <w:r>
        <w:rPr>
          <w:color w:val="231F20"/>
          <w:spacing w:val="-2"/>
        </w:rPr>
        <w:t> </w:t>
      </w:r>
      <w:r>
        <w:rPr>
          <w:color w:val="231F20"/>
        </w:rPr>
        <w:t>but</w:t>
      </w:r>
      <w:r>
        <w:rPr>
          <w:color w:val="231F20"/>
          <w:spacing w:val="-2"/>
        </w:rPr>
        <w:t> </w:t>
      </w:r>
      <w:r>
        <w:rPr>
          <w:color w:val="231F20"/>
        </w:rPr>
        <w:t>its</w:t>
      </w:r>
      <w:r>
        <w:rPr>
          <w:color w:val="231F20"/>
          <w:spacing w:val="-2"/>
        </w:rPr>
        <w:t> </w:t>
      </w:r>
      <w:r>
        <w:rPr>
          <w:color w:val="231F20"/>
        </w:rPr>
        <w:t>quality,</w:t>
      </w:r>
      <w:r>
        <w:rPr>
          <w:color w:val="231F20"/>
          <w:spacing w:val="-2"/>
        </w:rPr>
        <w:t> </w:t>
      </w:r>
      <w:r>
        <w:rPr>
          <w:color w:val="231F20"/>
        </w:rPr>
        <w:t>not</w:t>
      </w:r>
      <w:r>
        <w:rPr>
          <w:color w:val="231F20"/>
          <w:spacing w:val="-2"/>
        </w:rPr>
        <w:t> </w:t>
      </w:r>
      <w:r>
        <w:rPr>
          <w:color w:val="231F20"/>
        </w:rPr>
        <w:t>the</w:t>
      </w:r>
      <w:r>
        <w:rPr>
          <w:color w:val="231F20"/>
          <w:spacing w:val="-2"/>
        </w:rPr>
        <w:t> </w:t>
      </w:r>
      <w:r>
        <w:rPr>
          <w:color w:val="231F20"/>
        </w:rPr>
        <w:t>substance</w:t>
      </w:r>
      <w:r>
        <w:rPr>
          <w:color w:val="231F20"/>
          <w:spacing w:val="-2"/>
        </w:rPr>
        <w:t> </w:t>
      </w:r>
      <w:r>
        <w:rPr>
          <w:color w:val="231F20"/>
        </w:rPr>
        <w:t>but</w:t>
      </w:r>
      <w:r>
        <w:rPr>
          <w:color w:val="231F20"/>
          <w:spacing w:val="-2"/>
        </w:rPr>
        <w:t> </w:t>
      </w:r>
      <w:r>
        <w:rPr>
          <w:color w:val="231F20"/>
        </w:rPr>
        <w:t>its guilt,</w:t>
      </w:r>
      <w:r>
        <w:rPr>
          <w:color w:val="231F20"/>
          <w:spacing w:val="-3"/>
        </w:rPr>
        <w:t> </w:t>
      </w:r>
      <w:r>
        <w:rPr>
          <w:color w:val="231F20"/>
        </w:rPr>
        <w:t>according</w:t>
      </w:r>
      <w:r>
        <w:rPr>
          <w:color w:val="231F20"/>
          <w:spacing w:val="-3"/>
        </w:rPr>
        <w:t> </w:t>
      </w:r>
      <w:r>
        <w:rPr>
          <w:color w:val="231F20"/>
        </w:rPr>
        <w:t>to</w:t>
      </w:r>
      <w:r>
        <w:rPr>
          <w:color w:val="231F20"/>
          <w:spacing w:val="-3"/>
        </w:rPr>
        <w:t> </w:t>
      </w:r>
      <w:r>
        <w:rPr>
          <w:color w:val="231F20"/>
        </w:rPr>
        <w:t>the</w:t>
      </w:r>
      <w:r>
        <w:rPr>
          <w:color w:val="231F20"/>
          <w:spacing w:val="-3"/>
        </w:rPr>
        <w:t> </w:t>
      </w:r>
      <w:r>
        <w:rPr>
          <w:color w:val="231F20"/>
        </w:rPr>
        <w:t>apostle’s</w:t>
      </w:r>
      <w:r>
        <w:rPr>
          <w:color w:val="231F20"/>
          <w:spacing w:val="-3"/>
        </w:rPr>
        <w:t> </w:t>
      </w:r>
      <w:r>
        <w:rPr>
          <w:color w:val="231F20"/>
        </w:rPr>
        <w:t>authority</w:t>
      </w:r>
      <w:r>
        <w:rPr>
          <w:color w:val="231F20"/>
          <w:spacing w:val="-3"/>
        </w:rPr>
        <w:t> </w:t>
      </w:r>
      <w:r>
        <w:rPr>
          <w:color w:val="231F20"/>
        </w:rPr>
        <w:t>when</w:t>
      </w:r>
      <w:r>
        <w:rPr>
          <w:color w:val="231F20"/>
          <w:spacing w:val="-3"/>
        </w:rPr>
        <w:t> </w:t>
      </w:r>
      <w:r>
        <w:rPr>
          <w:color w:val="231F20"/>
        </w:rPr>
        <w:t>he</w:t>
      </w:r>
      <w:r>
        <w:rPr>
          <w:color w:val="231F20"/>
          <w:spacing w:val="-3"/>
        </w:rPr>
        <w:t> </w:t>
      </w:r>
      <w:r>
        <w:rPr>
          <w:color w:val="231F20"/>
        </w:rPr>
        <w:t>says,</w:t>
      </w:r>
      <w:r>
        <w:rPr>
          <w:color w:val="231F20"/>
          <w:spacing w:val="-3"/>
        </w:rPr>
        <w:t> </w:t>
      </w:r>
      <w:r>
        <w:rPr>
          <w:i/>
          <w:color w:val="231F20"/>
        </w:rPr>
        <w:t>He</w:t>
      </w:r>
      <w:r>
        <w:rPr>
          <w:i/>
          <w:color w:val="231F20"/>
          <w:spacing w:val="-3"/>
        </w:rPr>
        <w:t> </w:t>
      </w:r>
      <w:r>
        <w:rPr>
          <w:i/>
          <w:color w:val="231F20"/>
        </w:rPr>
        <w:t>brought</w:t>
      </w:r>
      <w:r>
        <w:rPr>
          <w:i/>
          <w:color w:val="231F20"/>
          <w:spacing w:val="-3"/>
        </w:rPr>
        <w:t> </w:t>
      </w:r>
      <w:r>
        <w:rPr>
          <w:i/>
          <w:color w:val="231F20"/>
        </w:rPr>
        <w:t>to</w:t>
      </w:r>
      <w:r>
        <w:rPr>
          <w:i/>
          <w:color w:val="231F20"/>
          <w:spacing w:val="-3"/>
        </w:rPr>
        <w:t> </w:t>
      </w:r>
      <w:r>
        <w:rPr>
          <w:i/>
          <w:color w:val="231F20"/>
        </w:rPr>
        <w:t>nought</w:t>
      </w:r>
      <w:r>
        <w:rPr>
          <w:i/>
          <w:color w:val="231F20"/>
          <w:spacing w:val="-3"/>
        </w:rPr>
        <w:t> </w:t>
      </w:r>
      <w:r>
        <w:rPr>
          <w:i/>
          <w:color w:val="231F20"/>
        </w:rPr>
        <w:t>sin</w:t>
      </w:r>
      <w:r>
        <w:rPr>
          <w:i/>
          <w:color w:val="231F20"/>
          <w:spacing w:val="-3"/>
        </w:rPr>
        <w:t> </w:t>
      </w:r>
      <w:r>
        <w:rPr>
          <w:i/>
          <w:color w:val="231F20"/>
        </w:rPr>
        <w:t>in</w:t>
      </w:r>
      <w:r>
        <w:rPr>
          <w:i/>
          <w:color w:val="231F20"/>
        </w:rPr>
        <w:t> the</w:t>
      </w:r>
      <w:r>
        <w:rPr>
          <w:i/>
          <w:color w:val="231F20"/>
          <w:spacing w:val="-2"/>
        </w:rPr>
        <w:t> </w:t>
      </w:r>
      <w:r>
        <w:rPr>
          <w:i/>
          <w:color w:val="231F20"/>
        </w:rPr>
        <w:t>flesh</w:t>
      </w:r>
      <w:r>
        <w:rPr>
          <w:i/>
          <w:color w:val="231F20"/>
          <w:spacing w:val="-2"/>
        </w:rPr>
        <w:t> </w:t>
      </w:r>
      <w:r>
        <w:rPr>
          <w:color w:val="231F20"/>
        </w:rPr>
        <w:t>(Rom.</w:t>
      </w:r>
      <w:r>
        <w:rPr>
          <w:color w:val="231F20"/>
          <w:spacing w:val="-2"/>
        </w:rPr>
        <w:t> </w:t>
      </w:r>
      <w:r>
        <w:rPr>
          <w:color w:val="231F20"/>
        </w:rPr>
        <w:t>8,</w:t>
      </w:r>
      <w:r>
        <w:rPr>
          <w:color w:val="231F20"/>
          <w:spacing w:val="-2"/>
        </w:rPr>
        <w:t> </w:t>
      </w:r>
      <w:r>
        <w:rPr>
          <w:color w:val="231F20"/>
        </w:rPr>
        <w:t>3).</w:t>
      </w:r>
      <w:r>
        <w:rPr>
          <w:color w:val="231F20"/>
          <w:spacing w:val="-2"/>
        </w:rPr>
        <w:t> </w:t>
      </w:r>
      <w:r>
        <w:rPr>
          <w:color w:val="231F20"/>
        </w:rPr>
        <w:t>[…]</w:t>
      </w:r>
      <w:r>
        <w:rPr>
          <w:color w:val="231F20"/>
          <w:spacing w:val="-2"/>
        </w:rPr>
        <w:t> </w:t>
      </w:r>
      <w:r>
        <w:rPr>
          <w:color w:val="231F20"/>
        </w:rPr>
        <w:t>the</w:t>
      </w:r>
      <w:r>
        <w:rPr>
          <w:color w:val="231F20"/>
          <w:spacing w:val="-2"/>
        </w:rPr>
        <w:t> </w:t>
      </w:r>
      <w:r>
        <w:rPr>
          <w:color w:val="231F20"/>
        </w:rPr>
        <w:t>flesh</w:t>
      </w:r>
      <w:r>
        <w:rPr>
          <w:color w:val="231F20"/>
          <w:spacing w:val="-2"/>
        </w:rPr>
        <w:t> </w:t>
      </w:r>
      <w:r>
        <w:rPr>
          <w:color w:val="231F20"/>
        </w:rPr>
        <w:t>of</w:t>
      </w:r>
      <w:r>
        <w:rPr>
          <w:color w:val="231F20"/>
          <w:spacing w:val="-2"/>
        </w:rPr>
        <w:t> </w:t>
      </w:r>
      <w:r>
        <w:rPr>
          <w:color w:val="231F20"/>
        </w:rPr>
        <w:t>Christ,</w:t>
      </w:r>
      <w:r>
        <w:rPr>
          <w:color w:val="231F20"/>
          <w:spacing w:val="-2"/>
        </w:rPr>
        <w:t> </w:t>
      </w:r>
      <w:r>
        <w:rPr>
          <w:color w:val="231F20"/>
        </w:rPr>
        <w:t>itself</w:t>
      </w:r>
      <w:r>
        <w:rPr>
          <w:color w:val="231F20"/>
          <w:spacing w:val="-2"/>
        </w:rPr>
        <w:t> </w:t>
      </w:r>
      <w:r>
        <w:rPr>
          <w:color w:val="231F20"/>
        </w:rPr>
        <w:t>not</w:t>
      </w:r>
      <w:r>
        <w:rPr>
          <w:color w:val="231F20"/>
          <w:spacing w:val="-2"/>
        </w:rPr>
        <w:t> </w:t>
      </w:r>
      <w:r>
        <w:rPr>
          <w:color w:val="231F20"/>
        </w:rPr>
        <w:t>sinful,</w:t>
      </w:r>
      <w:r>
        <w:rPr>
          <w:color w:val="231F20"/>
          <w:spacing w:val="-2"/>
        </w:rPr>
        <w:t> </w:t>
      </w:r>
      <w:r>
        <w:rPr>
          <w:color w:val="231F20"/>
        </w:rPr>
        <w:t>was</w:t>
      </w:r>
      <w:r>
        <w:rPr>
          <w:color w:val="231F20"/>
          <w:spacing w:val="-2"/>
        </w:rPr>
        <w:t> </w:t>
      </w:r>
      <w:r>
        <w:rPr>
          <w:color w:val="231F20"/>
        </w:rPr>
        <w:t>the</w:t>
      </w:r>
      <w:r>
        <w:rPr>
          <w:color w:val="231F20"/>
          <w:spacing w:val="-2"/>
        </w:rPr>
        <w:t> </w:t>
      </w:r>
      <w:r>
        <w:rPr>
          <w:color w:val="231F20"/>
        </w:rPr>
        <w:t>like</w:t>
      </w:r>
      <w:r>
        <w:rPr>
          <w:color w:val="231F20"/>
          <w:spacing w:val="-2"/>
        </w:rPr>
        <w:t> </w:t>
      </w:r>
      <w:r>
        <w:rPr>
          <w:color w:val="231F20"/>
        </w:rPr>
        <w:t>of</w:t>
      </w:r>
      <w:r>
        <w:rPr>
          <w:color w:val="231F20"/>
          <w:spacing w:val="-2"/>
        </w:rPr>
        <w:t> </w:t>
      </w:r>
      <w:r>
        <w:rPr>
          <w:color w:val="231F20"/>
        </w:rPr>
        <w:t>that</w:t>
      </w:r>
      <w:r>
        <w:rPr>
          <w:color w:val="231F20"/>
          <w:spacing w:val="-2"/>
        </w:rPr>
        <w:t> </w:t>
      </w:r>
      <w:r>
        <w:rPr>
          <w:color w:val="231F20"/>
        </w:rPr>
        <w:t>to which sin did belong, and is to be equated with</w:t>
      </w:r>
      <w:r>
        <w:rPr>
          <w:color w:val="231F20"/>
          <w:spacing w:val="-2"/>
        </w:rPr>
        <w:t> </w:t>
      </w:r>
      <w:r>
        <w:rPr>
          <w:color w:val="231F20"/>
        </w:rPr>
        <w:t>Adam in species but not in defect. From this text we also prove that in Christ there was that flesh whose nature is in man sinful, and that it is by virtue of this that sin has been brought to nought, while </w:t>
      </w:r>
      <w:r>
        <w:rPr>
          <w:color w:val="231F20"/>
          <w:spacing w:val="-2"/>
        </w:rPr>
        <w:t>in Christ that</w:t>
      </w:r>
      <w:r>
        <w:rPr>
          <w:color w:val="231F20"/>
          <w:spacing w:val="-3"/>
        </w:rPr>
        <w:t> </w:t>
      </w:r>
      <w:r>
        <w:rPr>
          <w:color w:val="231F20"/>
          <w:spacing w:val="-2"/>
        </w:rPr>
        <w:t>same flesh exists without sin which in man did not exist without sin.”</w:t>
      </w:r>
      <w:r>
        <w:rPr>
          <w:color w:val="231F20"/>
          <w:spacing w:val="-2"/>
          <w:position w:val="5"/>
          <w:sz w:val="15"/>
        </w:rPr>
        <w:t>39</w:t>
      </w:r>
    </w:p>
    <w:p>
      <w:pPr>
        <w:spacing w:line="232" w:lineRule="auto" w:before="87"/>
        <w:ind w:left="397" w:right="130" w:firstLine="198"/>
        <w:jc w:val="both"/>
        <w:rPr>
          <w:sz w:val="20"/>
        </w:rPr>
      </w:pPr>
      <w:r>
        <w:rPr>
          <w:i/>
          <w:color w:val="231F20"/>
          <w:spacing w:val="-2"/>
          <w:sz w:val="20"/>
        </w:rPr>
        <w:t>De</w:t>
      </w:r>
      <w:r>
        <w:rPr>
          <w:i/>
          <w:color w:val="231F20"/>
          <w:spacing w:val="-11"/>
          <w:sz w:val="20"/>
        </w:rPr>
        <w:t> </w:t>
      </w:r>
      <w:r>
        <w:rPr>
          <w:i/>
          <w:color w:val="231F20"/>
          <w:spacing w:val="-2"/>
          <w:sz w:val="20"/>
        </w:rPr>
        <w:t>carne</w:t>
      </w:r>
      <w:r>
        <w:rPr>
          <w:i/>
          <w:color w:val="231F20"/>
          <w:spacing w:val="-10"/>
          <w:sz w:val="20"/>
        </w:rPr>
        <w:t> </w:t>
      </w:r>
      <w:r>
        <w:rPr>
          <w:i/>
          <w:color w:val="231F20"/>
          <w:spacing w:val="-2"/>
          <w:sz w:val="20"/>
        </w:rPr>
        <w:t>Christi</w:t>
      </w:r>
      <w:r>
        <w:rPr>
          <w:i/>
          <w:color w:val="231F20"/>
          <w:spacing w:val="-6"/>
          <w:sz w:val="20"/>
        </w:rPr>
        <w:t> </w:t>
      </w:r>
      <w:r>
        <w:rPr>
          <w:color w:val="231F20"/>
          <w:spacing w:val="-2"/>
          <w:sz w:val="20"/>
        </w:rPr>
        <w:t>17,</w:t>
      </w:r>
      <w:r>
        <w:rPr>
          <w:color w:val="231F20"/>
          <w:spacing w:val="-7"/>
          <w:sz w:val="20"/>
        </w:rPr>
        <w:t> </w:t>
      </w:r>
      <w:r>
        <w:rPr>
          <w:color w:val="231F20"/>
          <w:spacing w:val="-2"/>
          <w:sz w:val="20"/>
        </w:rPr>
        <w:t>3,</w:t>
      </w:r>
      <w:r>
        <w:rPr>
          <w:color w:val="231F20"/>
          <w:spacing w:val="-7"/>
          <w:sz w:val="20"/>
        </w:rPr>
        <w:t> </w:t>
      </w:r>
      <w:r>
        <w:rPr>
          <w:color w:val="231F20"/>
          <w:spacing w:val="-2"/>
          <w:sz w:val="20"/>
        </w:rPr>
        <w:t>conceiving</w:t>
      </w:r>
      <w:r>
        <w:rPr>
          <w:color w:val="231F20"/>
          <w:spacing w:val="-7"/>
          <w:sz w:val="20"/>
        </w:rPr>
        <w:t> </w:t>
      </w:r>
      <w:r>
        <w:rPr>
          <w:color w:val="231F20"/>
          <w:spacing w:val="-2"/>
          <w:sz w:val="20"/>
        </w:rPr>
        <w:t>Christ’s</w:t>
      </w:r>
      <w:r>
        <w:rPr>
          <w:color w:val="231F20"/>
          <w:spacing w:val="-7"/>
          <w:sz w:val="20"/>
        </w:rPr>
        <w:t> </w:t>
      </w:r>
      <w:r>
        <w:rPr>
          <w:color w:val="231F20"/>
          <w:spacing w:val="-2"/>
          <w:sz w:val="20"/>
        </w:rPr>
        <w:t>incarnation</w:t>
      </w:r>
      <w:r>
        <w:rPr>
          <w:color w:val="231F20"/>
          <w:spacing w:val="-7"/>
          <w:sz w:val="20"/>
        </w:rPr>
        <w:t> </w:t>
      </w:r>
      <w:r>
        <w:rPr>
          <w:color w:val="231F20"/>
          <w:spacing w:val="-2"/>
          <w:sz w:val="20"/>
        </w:rPr>
        <w:t>as</w:t>
      </w:r>
      <w:r>
        <w:rPr>
          <w:color w:val="231F20"/>
          <w:spacing w:val="-7"/>
          <w:sz w:val="20"/>
        </w:rPr>
        <w:t> </w:t>
      </w:r>
      <w:r>
        <w:rPr>
          <w:color w:val="231F20"/>
          <w:spacing w:val="-2"/>
          <w:sz w:val="20"/>
        </w:rPr>
        <w:t>the</w:t>
      </w:r>
      <w:r>
        <w:rPr>
          <w:color w:val="231F20"/>
          <w:spacing w:val="-7"/>
          <w:sz w:val="20"/>
        </w:rPr>
        <w:t> </w:t>
      </w:r>
      <w:r>
        <w:rPr>
          <w:color w:val="231F20"/>
          <w:spacing w:val="-2"/>
          <w:sz w:val="20"/>
        </w:rPr>
        <w:t>reversal</w:t>
      </w:r>
      <w:r>
        <w:rPr>
          <w:color w:val="231F20"/>
          <w:spacing w:val="-7"/>
          <w:sz w:val="20"/>
        </w:rPr>
        <w:t> </w:t>
      </w:r>
      <w:r>
        <w:rPr>
          <w:color w:val="231F20"/>
          <w:spacing w:val="-2"/>
          <w:sz w:val="20"/>
        </w:rPr>
        <w:t>of</w:t>
      </w:r>
      <w:r>
        <w:rPr>
          <w:color w:val="231F20"/>
          <w:spacing w:val="-11"/>
          <w:sz w:val="20"/>
        </w:rPr>
        <w:t> </w:t>
      </w:r>
      <w:r>
        <w:rPr>
          <w:color w:val="231F20"/>
          <w:spacing w:val="-2"/>
          <w:sz w:val="20"/>
        </w:rPr>
        <w:t>Adam’s </w:t>
      </w:r>
      <w:r>
        <w:rPr>
          <w:color w:val="231F20"/>
          <w:sz w:val="20"/>
        </w:rPr>
        <w:t>fall,</w:t>
      </w:r>
      <w:r>
        <w:rPr>
          <w:color w:val="231F20"/>
          <w:spacing w:val="7"/>
          <w:sz w:val="20"/>
        </w:rPr>
        <w:t> </w:t>
      </w:r>
      <w:r>
        <w:rPr>
          <w:color w:val="231F20"/>
          <w:sz w:val="20"/>
        </w:rPr>
        <w:t>repeats</w:t>
      </w:r>
      <w:r>
        <w:rPr>
          <w:color w:val="231F20"/>
          <w:spacing w:val="8"/>
          <w:sz w:val="20"/>
        </w:rPr>
        <w:t> </w:t>
      </w:r>
      <w:r>
        <w:rPr>
          <w:color w:val="231F20"/>
          <w:sz w:val="20"/>
        </w:rPr>
        <w:t>that</w:t>
      </w:r>
      <w:r>
        <w:rPr>
          <w:color w:val="231F20"/>
          <w:spacing w:val="7"/>
          <w:sz w:val="20"/>
        </w:rPr>
        <w:t> </w:t>
      </w:r>
      <w:r>
        <w:rPr>
          <w:color w:val="231F20"/>
          <w:sz w:val="20"/>
        </w:rPr>
        <w:t>Christ</w:t>
      </w:r>
      <w:r>
        <w:rPr>
          <w:color w:val="231F20"/>
          <w:spacing w:val="8"/>
          <w:sz w:val="20"/>
        </w:rPr>
        <w:t> </w:t>
      </w:r>
      <w:r>
        <w:rPr>
          <w:color w:val="231F20"/>
          <w:sz w:val="20"/>
        </w:rPr>
        <w:t>was</w:t>
      </w:r>
      <w:r>
        <w:rPr>
          <w:color w:val="231F20"/>
          <w:spacing w:val="7"/>
          <w:sz w:val="20"/>
        </w:rPr>
        <w:t> </w:t>
      </w:r>
      <w:r>
        <w:rPr>
          <w:color w:val="231F20"/>
          <w:sz w:val="20"/>
        </w:rPr>
        <w:t>not</w:t>
      </w:r>
      <w:r>
        <w:rPr>
          <w:color w:val="231F20"/>
          <w:spacing w:val="8"/>
          <w:sz w:val="20"/>
        </w:rPr>
        <w:t> </w:t>
      </w:r>
      <w:r>
        <w:rPr>
          <w:color w:val="231F20"/>
          <w:sz w:val="20"/>
        </w:rPr>
        <w:t>born</w:t>
      </w:r>
      <w:r>
        <w:rPr>
          <w:color w:val="231F20"/>
          <w:spacing w:val="7"/>
          <w:sz w:val="20"/>
        </w:rPr>
        <w:t> </w:t>
      </w:r>
      <w:r>
        <w:rPr>
          <w:color w:val="231F20"/>
          <w:sz w:val="20"/>
        </w:rPr>
        <w:t>through</w:t>
      </w:r>
      <w:r>
        <w:rPr>
          <w:color w:val="231F20"/>
          <w:spacing w:val="8"/>
          <w:sz w:val="20"/>
        </w:rPr>
        <w:t> </w:t>
      </w:r>
      <w:r>
        <w:rPr>
          <w:color w:val="231F20"/>
          <w:sz w:val="20"/>
        </w:rPr>
        <w:t>human</w:t>
      </w:r>
      <w:r>
        <w:rPr>
          <w:color w:val="231F20"/>
          <w:spacing w:val="7"/>
          <w:sz w:val="20"/>
        </w:rPr>
        <w:t> </w:t>
      </w:r>
      <w:r>
        <w:rPr>
          <w:color w:val="231F20"/>
          <w:sz w:val="20"/>
        </w:rPr>
        <w:t>seed,</w:t>
      </w:r>
      <w:r>
        <w:rPr>
          <w:color w:val="231F20"/>
          <w:spacing w:val="8"/>
          <w:sz w:val="20"/>
        </w:rPr>
        <w:t> </w:t>
      </w:r>
      <w:r>
        <w:rPr>
          <w:color w:val="231F20"/>
          <w:sz w:val="20"/>
        </w:rPr>
        <w:t>Christ</w:t>
      </w:r>
      <w:r>
        <w:rPr>
          <w:color w:val="231F20"/>
          <w:spacing w:val="7"/>
          <w:sz w:val="20"/>
        </w:rPr>
        <w:t> </w:t>
      </w:r>
      <w:r>
        <w:rPr>
          <w:color w:val="231F20"/>
          <w:sz w:val="20"/>
        </w:rPr>
        <w:t>“[…]</w:t>
      </w:r>
      <w:r>
        <w:rPr>
          <w:color w:val="231F20"/>
          <w:spacing w:val="8"/>
          <w:sz w:val="20"/>
        </w:rPr>
        <w:t> </w:t>
      </w:r>
      <w:r>
        <w:rPr>
          <w:color w:val="231F20"/>
          <w:sz w:val="20"/>
        </w:rPr>
        <w:t>taking</w:t>
      </w:r>
      <w:r>
        <w:rPr>
          <w:color w:val="231F20"/>
          <w:spacing w:val="8"/>
          <w:sz w:val="20"/>
        </w:rPr>
        <w:t> </w:t>
      </w:r>
      <w:r>
        <w:rPr>
          <w:color w:val="231F20"/>
          <w:spacing w:val="-5"/>
          <w:sz w:val="20"/>
        </w:rPr>
        <w:t>to</w:t>
      </w:r>
    </w:p>
    <w:p>
      <w:pPr>
        <w:pStyle w:val="BodyText"/>
        <w:rPr>
          <w:sz w:val="20"/>
        </w:rPr>
      </w:pPr>
    </w:p>
    <w:p>
      <w:pPr>
        <w:pStyle w:val="BodyText"/>
        <w:spacing w:before="5"/>
        <w:rPr>
          <w:sz w:val="11"/>
        </w:rPr>
      </w:pPr>
      <w:r>
        <w:rPr/>
        <w:pict>
          <v:shape style="position:absolute;margin-left:70.865997pt;margin-top:7.802893pt;width:103.2pt;height:.1pt;mso-position-horizontal-relative:page;mso-position-vertical-relative:paragraph;z-index:-15724032;mso-wrap-distance-left:0;mso-wrap-distance-right:0" id="docshape17" coordorigin="1417,156" coordsize="2064,0" path="m1417,156l3481,156e" filled="false" stroked="true" strokeweight=".5pt" strokecolor="#231f20">
            <v:path arrowok="t"/>
            <v:stroke dashstyle="solid"/>
            <w10:wrap type="topAndBottom"/>
          </v:shape>
        </w:pict>
      </w:r>
    </w:p>
    <w:p>
      <w:pPr>
        <w:pStyle w:val="BodyText"/>
        <w:spacing w:before="4"/>
        <w:rPr>
          <w:sz w:val="14"/>
        </w:rPr>
      </w:pPr>
    </w:p>
    <w:p>
      <w:pPr>
        <w:pStyle w:val="ListParagraph"/>
        <w:numPr>
          <w:ilvl w:val="0"/>
          <w:numId w:val="1"/>
        </w:numPr>
        <w:tabs>
          <w:tab w:pos="848" w:val="left" w:leader="none"/>
        </w:tabs>
        <w:spacing w:line="240" w:lineRule="auto" w:before="67" w:after="0"/>
        <w:ind w:left="397" w:right="110" w:firstLine="198"/>
        <w:jc w:val="both"/>
        <w:rPr>
          <w:sz w:val="17"/>
        </w:rPr>
      </w:pPr>
      <w:r>
        <w:rPr>
          <w:i/>
          <w:color w:val="231F20"/>
          <w:w w:val="105"/>
          <w:sz w:val="17"/>
        </w:rPr>
        <w:t>De</w:t>
      </w:r>
      <w:r>
        <w:rPr>
          <w:i/>
          <w:color w:val="231F20"/>
          <w:spacing w:val="-12"/>
          <w:w w:val="105"/>
          <w:sz w:val="17"/>
        </w:rPr>
        <w:t> </w:t>
      </w:r>
      <w:r>
        <w:rPr>
          <w:i/>
          <w:color w:val="231F20"/>
          <w:w w:val="105"/>
          <w:sz w:val="17"/>
        </w:rPr>
        <w:t>exhortatione</w:t>
      </w:r>
      <w:r>
        <w:rPr>
          <w:i/>
          <w:color w:val="231F20"/>
          <w:spacing w:val="-10"/>
          <w:w w:val="105"/>
          <w:sz w:val="17"/>
        </w:rPr>
        <w:t> </w:t>
      </w:r>
      <w:r>
        <w:rPr>
          <w:i/>
          <w:color w:val="231F20"/>
          <w:w w:val="105"/>
          <w:sz w:val="17"/>
        </w:rPr>
        <w:t>castitatis</w:t>
      </w:r>
      <w:r>
        <w:rPr>
          <w:i/>
          <w:color w:val="231F20"/>
          <w:spacing w:val="-1"/>
          <w:w w:val="105"/>
          <w:sz w:val="17"/>
        </w:rPr>
        <w:t> </w:t>
      </w:r>
      <w:r>
        <w:rPr>
          <w:color w:val="231F20"/>
          <w:w w:val="105"/>
          <w:sz w:val="17"/>
        </w:rPr>
        <w:t>2,</w:t>
      </w:r>
      <w:r>
        <w:rPr>
          <w:color w:val="231F20"/>
          <w:spacing w:val="-1"/>
          <w:w w:val="105"/>
          <w:sz w:val="17"/>
        </w:rPr>
        <w:t> </w:t>
      </w:r>
      <w:r>
        <w:rPr>
          <w:color w:val="231F20"/>
          <w:w w:val="105"/>
          <w:sz w:val="17"/>
        </w:rPr>
        <w:t>5</w:t>
      </w:r>
      <w:r>
        <w:rPr>
          <w:color w:val="231F20"/>
          <w:spacing w:val="-1"/>
          <w:w w:val="105"/>
          <w:sz w:val="17"/>
        </w:rPr>
        <w:t> </w:t>
      </w:r>
      <w:r>
        <w:rPr>
          <w:color w:val="231F20"/>
          <w:w w:val="105"/>
          <w:sz w:val="17"/>
        </w:rPr>
        <w:t>(W.</w:t>
      </w:r>
      <w:r>
        <w:rPr>
          <w:color w:val="231F20"/>
          <w:spacing w:val="-12"/>
          <w:w w:val="105"/>
          <w:sz w:val="17"/>
        </w:rPr>
        <w:t> </w:t>
      </w:r>
      <w:r>
        <w:rPr>
          <w:color w:val="231F20"/>
          <w:w w:val="105"/>
          <w:sz w:val="17"/>
        </w:rPr>
        <w:t>P.</w:t>
      </w:r>
      <w:r>
        <w:rPr>
          <w:color w:val="231F20"/>
          <w:w w:val="105"/>
          <w:sz w:val="17"/>
        </w:rPr>
        <w:t> L</w:t>
      </w:r>
      <w:r>
        <w:rPr>
          <w:color w:val="231F20"/>
          <w:w w:val="105"/>
          <w:sz w:val="13"/>
        </w:rPr>
        <w:t>e</w:t>
      </w:r>
      <w:r>
        <w:rPr>
          <w:color w:val="231F20"/>
          <w:w w:val="130"/>
          <w:sz w:val="13"/>
        </w:rPr>
        <w:t> </w:t>
      </w:r>
      <w:r>
        <w:rPr>
          <w:color w:val="231F20"/>
          <w:w w:val="130"/>
          <w:sz w:val="17"/>
        </w:rPr>
        <w:t>s</w:t>
      </w:r>
      <w:r>
        <w:rPr>
          <w:color w:val="231F20"/>
          <w:w w:val="130"/>
          <w:sz w:val="13"/>
        </w:rPr>
        <w:t>aint</w:t>
      </w:r>
      <w:r>
        <w:rPr>
          <w:color w:val="231F20"/>
          <w:w w:val="130"/>
          <w:sz w:val="17"/>
        </w:rPr>
        <w:t>,</w:t>
      </w:r>
      <w:r>
        <w:rPr>
          <w:color w:val="231F20"/>
          <w:spacing w:val="-12"/>
          <w:w w:val="130"/>
          <w:sz w:val="17"/>
        </w:rPr>
        <w:t> </w:t>
      </w:r>
      <w:r>
        <w:rPr>
          <w:i/>
          <w:color w:val="231F20"/>
          <w:w w:val="105"/>
          <w:sz w:val="17"/>
        </w:rPr>
        <w:t>Tertullian,</w:t>
      </w:r>
      <w:r>
        <w:rPr>
          <w:i/>
          <w:color w:val="231F20"/>
          <w:spacing w:val="-1"/>
          <w:w w:val="105"/>
          <w:sz w:val="17"/>
        </w:rPr>
        <w:t> </w:t>
      </w:r>
      <w:r>
        <w:rPr>
          <w:i/>
          <w:color w:val="231F20"/>
          <w:w w:val="105"/>
          <w:sz w:val="17"/>
        </w:rPr>
        <w:t>Treatises</w:t>
      </w:r>
      <w:r>
        <w:rPr>
          <w:i/>
          <w:color w:val="231F20"/>
          <w:spacing w:val="-1"/>
          <w:w w:val="105"/>
          <w:sz w:val="17"/>
        </w:rPr>
        <w:t> </w:t>
      </w:r>
      <w:r>
        <w:rPr>
          <w:i/>
          <w:color w:val="231F20"/>
          <w:w w:val="105"/>
          <w:sz w:val="17"/>
        </w:rPr>
        <w:t>on</w:t>
      </w:r>
      <w:r>
        <w:rPr>
          <w:i/>
          <w:color w:val="231F20"/>
          <w:spacing w:val="-1"/>
          <w:w w:val="105"/>
          <w:sz w:val="17"/>
        </w:rPr>
        <w:t> </w:t>
      </w:r>
      <w:r>
        <w:rPr>
          <w:i/>
          <w:color w:val="231F20"/>
          <w:w w:val="105"/>
          <w:sz w:val="17"/>
        </w:rPr>
        <w:t>Marriage</w:t>
      </w:r>
      <w:r>
        <w:rPr>
          <w:i/>
          <w:color w:val="231F20"/>
          <w:spacing w:val="-1"/>
          <w:w w:val="105"/>
          <w:sz w:val="17"/>
        </w:rPr>
        <w:t> </w:t>
      </w:r>
      <w:r>
        <w:rPr>
          <w:i/>
          <w:color w:val="231F20"/>
          <w:w w:val="105"/>
          <w:sz w:val="17"/>
        </w:rPr>
        <w:t>and</w:t>
      </w:r>
      <w:r>
        <w:rPr>
          <w:i/>
          <w:color w:val="231F20"/>
          <w:w w:val="105"/>
          <w:sz w:val="17"/>
        </w:rPr>
        <w:t> </w:t>
      </w:r>
      <w:r>
        <w:rPr>
          <w:i/>
          <w:color w:val="231F20"/>
          <w:spacing w:val="-2"/>
          <w:w w:val="105"/>
          <w:sz w:val="17"/>
        </w:rPr>
        <w:t>Remarriage</w:t>
      </w:r>
      <w:r>
        <w:rPr>
          <w:i/>
          <w:color w:val="231F20"/>
          <w:spacing w:val="-5"/>
          <w:w w:val="105"/>
          <w:sz w:val="17"/>
        </w:rPr>
        <w:t> </w:t>
      </w:r>
      <w:r>
        <w:rPr>
          <w:color w:val="231F20"/>
          <w:spacing w:val="-2"/>
          <w:w w:val="105"/>
          <w:sz w:val="17"/>
        </w:rPr>
        <w:t>[ACW</w:t>
      </w:r>
      <w:r>
        <w:rPr>
          <w:color w:val="231F20"/>
          <w:spacing w:val="-8"/>
          <w:w w:val="105"/>
          <w:sz w:val="17"/>
        </w:rPr>
        <w:t> </w:t>
      </w:r>
      <w:r>
        <w:rPr>
          <w:color w:val="231F20"/>
          <w:spacing w:val="-2"/>
          <w:w w:val="105"/>
          <w:sz w:val="17"/>
        </w:rPr>
        <w:t>13],</w:t>
      </w:r>
      <w:r>
        <w:rPr>
          <w:color w:val="231F20"/>
          <w:spacing w:val="-8"/>
          <w:w w:val="105"/>
          <w:sz w:val="17"/>
        </w:rPr>
        <w:t> </w:t>
      </w:r>
      <w:r>
        <w:rPr>
          <w:color w:val="231F20"/>
          <w:spacing w:val="-2"/>
          <w:w w:val="105"/>
          <w:sz w:val="17"/>
        </w:rPr>
        <w:t>Westminster,</w:t>
      </w:r>
      <w:r>
        <w:rPr>
          <w:color w:val="231F20"/>
          <w:spacing w:val="-5"/>
          <w:w w:val="105"/>
          <w:sz w:val="17"/>
        </w:rPr>
        <w:t> </w:t>
      </w:r>
      <w:r>
        <w:rPr>
          <w:color w:val="231F20"/>
          <w:spacing w:val="-2"/>
          <w:w w:val="105"/>
          <w:sz w:val="17"/>
        </w:rPr>
        <w:t>Md.,</w:t>
      </w:r>
      <w:r>
        <w:rPr>
          <w:color w:val="231F20"/>
          <w:spacing w:val="-5"/>
          <w:w w:val="105"/>
          <w:sz w:val="17"/>
        </w:rPr>
        <w:t> </w:t>
      </w:r>
      <w:r>
        <w:rPr>
          <w:color w:val="231F20"/>
          <w:spacing w:val="-2"/>
          <w:w w:val="105"/>
          <w:sz w:val="17"/>
        </w:rPr>
        <w:t>1951,</w:t>
      </w:r>
      <w:r>
        <w:rPr>
          <w:color w:val="231F20"/>
          <w:spacing w:val="-5"/>
          <w:w w:val="105"/>
          <w:sz w:val="17"/>
        </w:rPr>
        <w:t> </w:t>
      </w:r>
      <w:r>
        <w:rPr>
          <w:color w:val="231F20"/>
          <w:spacing w:val="-2"/>
          <w:w w:val="105"/>
          <w:sz w:val="17"/>
        </w:rPr>
        <w:t>42-64,</w:t>
      </w:r>
      <w:r>
        <w:rPr>
          <w:color w:val="231F20"/>
          <w:spacing w:val="-5"/>
          <w:w w:val="105"/>
          <w:sz w:val="17"/>
        </w:rPr>
        <w:t> </w:t>
      </w:r>
      <w:r>
        <w:rPr>
          <w:color w:val="231F20"/>
          <w:spacing w:val="-2"/>
          <w:w w:val="105"/>
          <w:sz w:val="17"/>
        </w:rPr>
        <w:t>44).</w:t>
      </w:r>
    </w:p>
    <w:p>
      <w:pPr>
        <w:pStyle w:val="BodyText"/>
        <w:spacing w:before="1"/>
        <w:ind w:left="397" w:right="110" w:firstLine="198"/>
        <w:jc w:val="both"/>
      </w:pPr>
      <w:r>
        <w:rPr>
          <w:i/>
          <w:color w:val="231F20"/>
        </w:rPr>
        <w:t>De exhortatione castitatis </w:t>
      </w:r>
      <w:r>
        <w:rPr>
          <w:color w:val="231F20"/>
        </w:rPr>
        <w:t>2, 5 (SC 319, 74): “Porro si quaeris, unde uenit ista uoluntas, qua quid uolumus aduersus dei uoluntatem, dicam: ex nobis ipsis. Nec temere. Semini enim tuo respondeas necesse est, siquidem ille princeps et generis et delicti Adam uoluit quod deliquit. </w:t>
      </w:r>
      <w:r>
        <w:rPr>
          <w:color w:val="231F20"/>
          <w:spacing w:val="-2"/>
        </w:rPr>
        <w:t>Neque enim diabolus uoluntatem ei imposuit delinquendi, sed materiam uoluntatis subministrauit. </w:t>
      </w:r>
      <w:r>
        <w:rPr>
          <w:color w:val="231F20"/>
        </w:rPr>
        <w:t>Ceterum uoluntas ei de inobaudientia uenerat.”</w:t>
      </w:r>
    </w:p>
    <w:p>
      <w:pPr>
        <w:pStyle w:val="ListParagraph"/>
        <w:numPr>
          <w:ilvl w:val="0"/>
          <w:numId w:val="1"/>
        </w:numPr>
        <w:tabs>
          <w:tab w:pos="848" w:val="left" w:leader="none"/>
        </w:tabs>
        <w:spacing w:line="240" w:lineRule="auto" w:before="87" w:after="0"/>
        <w:ind w:left="397" w:right="110" w:firstLine="198"/>
        <w:jc w:val="both"/>
        <w:rPr>
          <w:sz w:val="17"/>
        </w:rPr>
      </w:pPr>
      <w:r>
        <w:rPr>
          <w:i/>
          <w:color w:val="231F20"/>
          <w:sz w:val="17"/>
        </w:rPr>
        <w:t>De carne Christi </w:t>
      </w:r>
      <w:r>
        <w:rPr>
          <w:color w:val="231F20"/>
          <w:sz w:val="17"/>
        </w:rPr>
        <w:t>16, 1-4; 5 (</w:t>
      </w:r>
      <w:r>
        <w:rPr>
          <w:i/>
          <w:color w:val="231F20"/>
          <w:sz w:val="17"/>
        </w:rPr>
        <w:t>Q. Septimii Florentis Tertulliani De carne Christi liber.</w:t>
      </w:r>
      <w:r>
        <w:rPr>
          <w:i/>
          <w:color w:val="231F20"/>
          <w:sz w:val="17"/>
        </w:rPr>
        <w:t> Tertullian’s treatise on the Incarnation</w:t>
      </w:r>
      <w:r>
        <w:rPr>
          <w:color w:val="231F20"/>
          <w:sz w:val="17"/>
        </w:rPr>
        <w:t>, E. Evans [ed., trans., comm.], London, 1956, 55-59).</w:t>
      </w:r>
    </w:p>
    <w:p>
      <w:pPr>
        <w:pStyle w:val="BodyText"/>
        <w:spacing w:before="1"/>
        <w:ind w:left="397" w:right="110" w:firstLine="198"/>
        <w:jc w:val="both"/>
      </w:pPr>
      <w:r>
        <w:rPr>
          <w:i/>
          <w:color w:val="231F20"/>
        </w:rPr>
        <w:t>De carne Christi </w:t>
      </w:r>
      <w:r>
        <w:rPr>
          <w:color w:val="231F20"/>
        </w:rPr>
        <w:t>16, 2-4; 5 (ed. Evans, 54-58): “Defendimus autem non carnem peccati eua- cuatam esse in Christo sed peccatum carnis, non materiam sed naturam, nec substantiam sed culpam,</w:t>
      </w:r>
      <w:r>
        <w:rPr>
          <w:color w:val="231F20"/>
          <w:spacing w:val="-1"/>
        </w:rPr>
        <w:t> </w:t>
      </w:r>
      <w:r>
        <w:rPr>
          <w:color w:val="231F20"/>
        </w:rPr>
        <w:t>secundum</w:t>
      </w:r>
      <w:r>
        <w:rPr>
          <w:color w:val="231F20"/>
          <w:spacing w:val="-1"/>
        </w:rPr>
        <w:t> </w:t>
      </w:r>
      <w:r>
        <w:rPr>
          <w:color w:val="231F20"/>
        </w:rPr>
        <w:t>apostoli</w:t>
      </w:r>
      <w:r>
        <w:rPr>
          <w:color w:val="231F20"/>
          <w:spacing w:val="-1"/>
        </w:rPr>
        <w:t> </w:t>
      </w:r>
      <w:r>
        <w:rPr>
          <w:color w:val="231F20"/>
        </w:rPr>
        <w:t>auctoritatem</w:t>
      </w:r>
      <w:r>
        <w:rPr>
          <w:color w:val="231F20"/>
          <w:spacing w:val="-1"/>
        </w:rPr>
        <w:t> </w:t>
      </w:r>
      <w:r>
        <w:rPr>
          <w:color w:val="231F20"/>
        </w:rPr>
        <w:t>dicentis,</w:t>
      </w:r>
      <w:r>
        <w:rPr>
          <w:color w:val="231F20"/>
          <w:spacing w:val="-1"/>
        </w:rPr>
        <w:t> </w:t>
      </w:r>
      <w:r>
        <w:rPr>
          <w:i/>
          <w:color w:val="231F20"/>
        </w:rPr>
        <w:t>Euacuauit</w:t>
      </w:r>
      <w:r>
        <w:rPr>
          <w:i/>
          <w:color w:val="231F20"/>
          <w:spacing w:val="-1"/>
        </w:rPr>
        <w:t> </w:t>
      </w:r>
      <w:r>
        <w:rPr>
          <w:i/>
          <w:color w:val="231F20"/>
        </w:rPr>
        <w:t>peccatum</w:t>
      </w:r>
      <w:r>
        <w:rPr>
          <w:i/>
          <w:color w:val="231F20"/>
          <w:spacing w:val="-1"/>
        </w:rPr>
        <w:t> </w:t>
      </w:r>
      <w:r>
        <w:rPr>
          <w:i/>
          <w:color w:val="231F20"/>
        </w:rPr>
        <w:t>in</w:t>
      </w:r>
      <w:r>
        <w:rPr>
          <w:i/>
          <w:color w:val="231F20"/>
          <w:spacing w:val="-1"/>
        </w:rPr>
        <w:t> </w:t>
      </w:r>
      <w:r>
        <w:rPr>
          <w:i/>
          <w:color w:val="231F20"/>
        </w:rPr>
        <w:t>carne</w:t>
      </w:r>
      <w:r>
        <w:rPr>
          <w:color w:val="231F20"/>
        </w:rPr>
        <w:t>.</w:t>
      </w:r>
      <w:r>
        <w:rPr>
          <w:color w:val="231F20"/>
          <w:spacing w:val="-1"/>
        </w:rPr>
        <w:t> </w:t>
      </w:r>
      <w:r>
        <w:rPr>
          <w:color w:val="231F20"/>
        </w:rPr>
        <w:t>Nam</w:t>
      </w:r>
      <w:r>
        <w:rPr>
          <w:color w:val="231F20"/>
          <w:spacing w:val="-1"/>
        </w:rPr>
        <w:t> </w:t>
      </w:r>
      <w:r>
        <w:rPr>
          <w:color w:val="231F20"/>
        </w:rPr>
        <w:t>et</w:t>
      </w:r>
      <w:r>
        <w:rPr>
          <w:color w:val="231F20"/>
          <w:spacing w:val="-1"/>
        </w:rPr>
        <w:t> </w:t>
      </w:r>
      <w:r>
        <w:rPr>
          <w:color w:val="231F20"/>
        </w:rPr>
        <w:t>alibi</w:t>
      </w:r>
      <w:r>
        <w:rPr>
          <w:color w:val="231F20"/>
          <w:spacing w:val="-1"/>
        </w:rPr>
        <w:t> </w:t>
      </w:r>
      <w:r>
        <w:rPr>
          <w:color w:val="231F20"/>
        </w:rPr>
        <w:t>in similitudine</w:t>
      </w:r>
      <w:r>
        <w:rPr>
          <w:color w:val="231F20"/>
          <w:spacing w:val="-6"/>
        </w:rPr>
        <w:t> </w:t>
      </w:r>
      <w:r>
        <w:rPr>
          <w:color w:val="231F20"/>
        </w:rPr>
        <w:t>inquit</w:t>
      </w:r>
      <w:r>
        <w:rPr>
          <w:color w:val="231F20"/>
          <w:spacing w:val="-6"/>
        </w:rPr>
        <w:t> </w:t>
      </w:r>
      <w:r>
        <w:rPr>
          <w:color w:val="231F20"/>
        </w:rPr>
        <w:t>carnis</w:t>
      </w:r>
      <w:r>
        <w:rPr>
          <w:color w:val="231F20"/>
          <w:spacing w:val="-6"/>
        </w:rPr>
        <w:t> </w:t>
      </w:r>
      <w:r>
        <w:rPr>
          <w:color w:val="231F20"/>
        </w:rPr>
        <w:t>peccati</w:t>
      </w:r>
      <w:r>
        <w:rPr>
          <w:color w:val="231F20"/>
          <w:spacing w:val="-6"/>
        </w:rPr>
        <w:t> </w:t>
      </w:r>
      <w:r>
        <w:rPr>
          <w:color w:val="231F20"/>
        </w:rPr>
        <w:t>fuisse</w:t>
      </w:r>
      <w:r>
        <w:rPr>
          <w:color w:val="231F20"/>
          <w:spacing w:val="-6"/>
        </w:rPr>
        <w:t> </w:t>
      </w:r>
      <w:r>
        <w:rPr>
          <w:color w:val="231F20"/>
        </w:rPr>
        <w:t>Christum,</w:t>
      </w:r>
      <w:r>
        <w:rPr>
          <w:color w:val="231F20"/>
          <w:spacing w:val="-6"/>
        </w:rPr>
        <w:t> </w:t>
      </w:r>
      <w:r>
        <w:rPr>
          <w:color w:val="231F20"/>
        </w:rPr>
        <w:t>non</w:t>
      </w:r>
      <w:r>
        <w:rPr>
          <w:color w:val="231F20"/>
          <w:spacing w:val="-6"/>
        </w:rPr>
        <w:t> </w:t>
      </w:r>
      <w:r>
        <w:rPr>
          <w:color w:val="231F20"/>
        </w:rPr>
        <w:t>quod</w:t>
      </w:r>
      <w:r>
        <w:rPr>
          <w:color w:val="231F20"/>
          <w:spacing w:val="-6"/>
        </w:rPr>
        <w:t> </w:t>
      </w:r>
      <w:r>
        <w:rPr>
          <w:color w:val="231F20"/>
        </w:rPr>
        <w:t>similitudinem</w:t>
      </w:r>
      <w:r>
        <w:rPr>
          <w:color w:val="231F20"/>
          <w:spacing w:val="-6"/>
        </w:rPr>
        <w:t> </w:t>
      </w:r>
      <w:r>
        <w:rPr>
          <w:color w:val="231F20"/>
        </w:rPr>
        <w:t>carnis</w:t>
      </w:r>
      <w:r>
        <w:rPr>
          <w:color w:val="231F20"/>
          <w:spacing w:val="-6"/>
        </w:rPr>
        <w:t> </w:t>
      </w:r>
      <w:r>
        <w:rPr>
          <w:color w:val="231F20"/>
        </w:rPr>
        <w:t>acceperit</w:t>
      </w:r>
      <w:r>
        <w:rPr>
          <w:color w:val="231F20"/>
          <w:spacing w:val="-6"/>
        </w:rPr>
        <w:t> </w:t>
      </w:r>
      <w:r>
        <w:rPr>
          <w:color w:val="231F20"/>
        </w:rPr>
        <w:t>quasi imaginem</w:t>
      </w:r>
      <w:r>
        <w:rPr>
          <w:color w:val="231F20"/>
          <w:spacing w:val="-5"/>
        </w:rPr>
        <w:t> </w:t>
      </w:r>
      <w:r>
        <w:rPr>
          <w:color w:val="231F20"/>
        </w:rPr>
        <w:t>corporis</w:t>
      </w:r>
      <w:r>
        <w:rPr>
          <w:color w:val="231F20"/>
          <w:spacing w:val="-5"/>
        </w:rPr>
        <w:t> </w:t>
      </w:r>
      <w:r>
        <w:rPr>
          <w:color w:val="231F20"/>
        </w:rPr>
        <w:t>et</w:t>
      </w:r>
      <w:r>
        <w:rPr>
          <w:color w:val="231F20"/>
          <w:spacing w:val="-5"/>
        </w:rPr>
        <w:t> </w:t>
      </w:r>
      <w:r>
        <w:rPr>
          <w:color w:val="231F20"/>
        </w:rPr>
        <w:t>non</w:t>
      </w:r>
      <w:r>
        <w:rPr>
          <w:color w:val="231F20"/>
          <w:spacing w:val="-5"/>
        </w:rPr>
        <w:t> </w:t>
      </w:r>
      <w:r>
        <w:rPr>
          <w:color w:val="231F20"/>
        </w:rPr>
        <w:t>ueritatem,</w:t>
      </w:r>
      <w:r>
        <w:rPr>
          <w:color w:val="231F20"/>
          <w:spacing w:val="-5"/>
        </w:rPr>
        <w:t> </w:t>
      </w:r>
      <w:r>
        <w:rPr>
          <w:color w:val="231F20"/>
        </w:rPr>
        <w:t>sed</w:t>
      </w:r>
      <w:r>
        <w:rPr>
          <w:color w:val="231F20"/>
          <w:spacing w:val="-5"/>
        </w:rPr>
        <w:t> </w:t>
      </w:r>
      <w:r>
        <w:rPr>
          <w:color w:val="231F20"/>
        </w:rPr>
        <w:t>similitudinem</w:t>
      </w:r>
      <w:r>
        <w:rPr>
          <w:color w:val="231F20"/>
          <w:spacing w:val="-5"/>
        </w:rPr>
        <w:t> </w:t>
      </w:r>
      <w:r>
        <w:rPr>
          <w:color w:val="231F20"/>
        </w:rPr>
        <w:t>peccatricis</w:t>
      </w:r>
      <w:r>
        <w:rPr>
          <w:color w:val="231F20"/>
          <w:spacing w:val="-5"/>
        </w:rPr>
        <w:t> </w:t>
      </w:r>
      <w:r>
        <w:rPr>
          <w:color w:val="231F20"/>
        </w:rPr>
        <w:t>carnis</w:t>
      </w:r>
      <w:r>
        <w:rPr>
          <w:color w:val="231F20"/>
          <w:spacing w:val="-5"/>
        </w:rPr>
        <w:t> </w:t>
      </w:r>
      <w:r>
        <w:rPr>
          <w:color w:val="231F20"/>
        </w:rPr>
        <w:t>uult</w:t>
      </w:r>
      <w:r>
        <w:rPr>
          <w:color w:val="231F20"/>
          <w:spacing w:val="-5"/>
        </w:rPr>
        <w:t> </w:t>
      </w:r>
      <w:r>
        <w:rPr>
          <w:color w:val="231F20"/>
        </w:rPr>
        <w:t>intellegi</w:t>
      </w:r>
      <w:r>
        <w:rPr>
          <w:color w:val="231F20"/>
          <w:spacing w:val="-5"/>
        </w:rPr>
        <w:t> </w:t>
      </w:r>
      <w:r>
        <w:rPr>
          <w:color w:val="231F20"/>
        </w:rPr>
        <w:t>quod</w:t>
      </w:r>
      <w:r>
        <w:rPr>
          <w:color w:val="231F20"/>
          <w:spacing w:val="-5"/>
        </w:rPr>
        <w:t> </w:t>
      </w:r>
      <w:r>
        <w:rPr>
          <w:color w:val="231F20"/>
        </w:rPr>
        <w:t>ipsa non peccatrix caro Christi eius fuit par cuius erat peccatum, genere non uitio</w:t>
      </w:r>
      <w:r>
        <w:rPr>
          <w:color w:val="231F20"/>
          <w:spacing w:val="-6"/>
        </w:rPr>
        <w:t> </w:t>
      </w:r>
      <w:r>
        <w:rPr>
          <w:color w:val="231F20"/>
        </w:rPr>
        <w:t>Adae aequanda.”</w:t>
      </w:r>
    </w:p>
    <w:p>
      <w:pPr>
        <w:pStyle w:val="BodyText"/>
        <w:spacing w:before="3"/>
        <w:ind w:left="397" w:right="111" w:firstLine="198"/>
        <w:jc w:val="both"/>
      </w:pPr>
      <w:r>
        <w:rPr>
          <w:color w:val="231F20"/>
        </w:rPr>
        <w:t>Evans (152) comments the “non materiam sed naturam” as follows: “If, as previously sug- gested, </w:t>
      </w:r>
      <w:r>
        <w:rPr>
          <w:i/>
          <w:color w:val="231F20"/>
        </w:rPr>
        <w:t>natura </w:t>
      </w:r>
      <w:r>
        <w:rPr>
          <w:color w:val="231F20"/>
        </w:rPr>
        <w:t>indicates the essential attributes of an object, and since in this context </w:t>
      </w:r>
      <w:r>
        <w:rPr>
          <w:i/>
          <w:color w:val="231F20"/>
        </w:rPr>
        <w:t>natura </w:t>
      </w:r>
      <w:r>
        <w:rPr>
          <w:color w:val="231F20"/>
        </w:rPr>
        <w:t>is balanced</w:t>
      </w:r>
      <w:r>
        <w:rPr>
          <w:color w:val="231F20"/>
          <w:spacing w:val="-3"/>
        </w:rPr>
        <w:t> </w:t>
      </w:r>
      <w:r>
        <w:rPr>
          <w:color w:val="231F20"/>
        </w:rPr>
        <w:t>by</w:t>
      </w:r>
      <w:r>
        <w:rPr>
          <w:color w:val="231F20"/>
          <w:spacing w:val="-3"/>
        </w:rPr>
        <w:t> </w:t>
      </w:r>
      <w:r>
        <w:rPr>
          <w:i/>
          <w:color w:val="231F20"/>
        </w:rPr>
        <w:t>culpa,</w:t>
      </w:r>
      <w:r>
        <w:rPr>
          <w:i/>
          <w:color w:val="231F20"/>
          <w:spacing w:val="-4"/>
        </w:rPr>
        <w:t> </w:t>
      </w:r>
      <w:r>
        <w:rPr>
          <w:color w:val="231F20"/>
        </w:rPr>
        <w:t>we</w:t>
      </w:r>
      <w:r>
        <w:rPr>
          <w:color w:val="231F20"/>
          <w:spacing w:val="-3"/>
        </w:rPr>
        <w:t> </w:t>
      </w:r>
      <w:r>
        <w:rPr>
          <w:color w:val="231F20"/>
        </w:rPr>
        <w:t>must</w:t>
      </w:r>
      <w:r>
        <w:rPr>
          <w:color w:val="231F20"/>
          <w:spacing w:val="-3"/>
        </w:rPr>
        <w:t> </w:t>
      </w:r>
      <w:r>
        <w:rPr>
          <w:color w:val="231F20"/>
        </w:rPr>
        <w:t>suppose</w:t>
      </w:r>
      <w:r>
        <w:rPr>
          <w:color w:val="231F20"/>
          <w:spacing w:val="-3"/>
        </w:rPr>
        <w:t> </w:t>
      </w:r>
      <w:r>
        <w:rPr>
          <w:color w:val="231F20"/>
        </w:rPr>
        <w:t>that</w:t>
      </w:r>
      <w:r>
        <w:rPr>
          <w:color w:val="231F20"/>
          <w:spacing w:val="-3"/>
        </w:rPr>
        <w:t> </w:t>
      </w:r>
      <w:r>
        <w:rPr>
          <w:color w:val="231F20"/>
        </w:rPr>
        <w:t>the</w:t>
      </w:r>
      <w:r>
        <w:rPr>
          <w:color w:val="231F20"/>
          <w:spacing w:val="-3"/>
        </w:rPr>
        <w:t> </w:t>
      </w:r>
      <w:r>
        <w:rPr>
          <w:i/>
          <w:color w:val="231F20"/>
        </w:rPr>
        <w:t>uitium</w:t>
      </w:r>
      <w:r>
        <w:rPr>
          <w:i/>
          <w:color w:val="231F20"/>
          <w:spacing w:val="-4"/>
        </w:rPr>
        <w:t> </w:t>
      </w:r>
      <w:r>
        <w:rPr>
          <w:color w:val="231F20"/>
        </w:rPr>
        <w:t>shortly</w:t>
      </w:r>
      <w:r>
        <w:rPr>
          <w:color w:val="231F20"/>
          <w:spacing w:val="-3"/>
        </w:rPr>
        <w:t> </w:t>
      </w:r>
      <w:r>
        <w:rPr>
          <w:color w:val="231F20"/>
        </w:rPr>
        <w:t>to</w:t>
      </w:r>
      <w:r>
        <w:rPr>
          <w:color w:val="231F20"/>
          <w:spacing w:val="-3"/>
        </w:rPr>
        <w:t> </w:t>
      </w:r>
      <w:r>
        <w:rPr>
          <w:color w:val="231F20"/>
        </w:rPr>
        <w:t>be</w:t>
      </w:r>
      <w:r>
        <w:rPr>
          <w:color w:val="231F20"/>
          <w:spacing w:val="-3"/>
        </w:rPr>
        <w:t> </w:t>
      </w:r>
      <w:r>
        <w:rPr>
          <w:color w:val="231F20"/>
        </w:rPr>
        <w:t>referred</w:t>
      </w:r>
      <w:r>
        <w:rPr>
          <w:color w:val="231F20"/>
          <w:spacing w:val="-3"/>
        </w:rPr>
        <w:t> </w:t>
      </w:r>
      <w:r>
        <w:rPr>
          <w:color w:val="231F20"/>
        </w:rPr>
        <w:t>to</w:t>
      </w:r>
      <w:r>
        <w:rPr>
          <w:color w:val="231F20"/>
          <w:spacing w:val="-3"/>
        </w:rPr>
        <w:t> </w:t>
      </w:r>
      <w:r>
        <w:rPr>
          <w:color w:val="231F20"/>
        </w:rPr>
        <w:t>has</w:t>
      </w:r>
      <w:r>
        <w:rPr>
          <w:color w:val="231F20"/>
          <w:spacing w:val="-3"/>
        </w:rPr>
        <w:t> </w:t>
      </w:r>
      <w:r>
        <w:rPr>
          <w:color w:val="231F20"/>
        </w:rPr>
        <w:t>taken</w:t>
      </w:r>
      <w:r>
        <w:rPr>
          <w:color w:val="231F20"/>
          <w:spacing w:val="-3"/>
        </w:rPr>
        <w:t> </w:t>
      </w:r>
      <w:r>
        <w:rPr>
          <w:color w:val="231F20"/>
        </w:rPr>
        <w:t>such</w:t>
      </w:r>
      <w:r>
        <w:rPr>
          <w:color w:val="231F20"/>
          <w:spacing w:val="-3"/>
        </w:rPr>
        <w:t> </w:t>
      </w:r>
      <w:r>
        <w:rPr>
          <w:color w:val="231F20"/>
        </w:rPr>
        <w:t>hold upon</w:t>
      </w:r>
      <w:r>
        <w:rPr>
          <w:color w:val="231F20"/>
          <w:spacing w:val="-1"/>
        </w:rPr>
        <w:t> </w:t>
      </w:r>
      <w:r>
        <w:rPr>
          <w:color w:val="231F20"/>
        </w:rPr>
        <w:t>humanity</w:t>
      </w:r>
      <w:r>
        <w:rPr>
          <w:color w:val="231F20"/>
          <w:spacing w:val="-1"/>
        </w:rPr>
        <w:t> </w:t>
      </w:r>
      <w:r>
        <w:rPr>
          <w:color w:val="231F20"/>
        </w:rPr>
        <w:t>as</w:t>
      </w:r>
      <w:r>
        <w:rPr>
          <w:color w:val="231F20"/>
          <w:spacing w:val="-1"/>
        </w:rPr>
        <w:t> </w:t>
      </w:r>
      <w:r>
        <w:rPr>
          <w:color w:val="231F20"/>
        </w:rPr>
        <w:t>to</w:t>
      </w:r>
      <w:r>
        <w:rPr>
          <w:color w:val="231F20"/>
          <w:spacing w:val="-1"/>
        </w:rPr>
        <w:t> </w:t>
      </w:r>
      <w:r>
        <w:rPr>
          <w:color w:val="231F20"/>
        </w:rPr>
        <w:t>be</w:t>
      </w:r>
      <w:r>
        <w:rPr>
          <w:color w:val="231F20"/>
          <w:spacing w:val="-1"/>
        </w:rPr>
        <w:t> </w:t>
      </w:r>
      <w:r>
        <w:rPr>
          <w:color w:val="231F20"/>
        </w:rPr>
        <w:t>no</w:t>
      </w:r>
      <w:r>
        <w:rPr>
          <w:color w:val="231F20"/>
          <w:spacing w:val="-1"/>
        </w:rPr>
        <w:t> </w:t>
      </w:r>
      <w:r>
        <w:rPr>
          <w:color w:val="231F20"/>
        </w:rPr>
        <w:t>fortuitous</w:t>
      </w:r>
      <w:r>
        <w:rPr>
          <w:color w:val="231F20"/>
          <w:spacing w:val="-1"/>
        </w:rPr>
        <w:t> </w:t>
      </w:r>
      <w:r>
        <w:rPr>
          <w:color w:val="231F20"/>
        </w:rPr>
        <w:t>accident</w:t>
      </w:r>
      <w:r>
        <w:rPr>
          <w:color w:val="231F20"/>
          <w:spacing w:val="-1"/>
        </w:rPr>
        <w:t> </w:t>
      </w:r>
      <w:r>
        <w:rPr>
          <w:color w:val="231F20"/>
        </w:rPr>
        <w:t>but</w:t>
      </w:r>
      <w:r>
        <w:rPr>
          <w:color w:val="231F20"/>
          <w:spacing w:val="-1"/>
        </w:rPr>
        <w:t> </w:t>
      </w:r>
      <w:r>
        <w:rPr>
          <w:color w:val="231F20"/>
        </w:rPr>
        <w:t>to</w:t>
      </w:r>
      <w:r>
        <w:rPr>
          <w:color w:val="231F20"/>
          <w:spacing w:val="-1"/>
        </w:rPr>
        <w:t> </w:t>
      </w:r>
      <w:r>
        <w:rPr>
          <w:color w:val="231F20"/>
        </w:rPr>
        <w:t>have</w:t>
      </w:r>
      <w:r>
        <w:rPr>
          <w:color w:val="231F20"/>
          <w:spacing w:val="-1"/>
        </w:rPr>
        <w:t> </w:t>
      </w:r>
      <w:r>
        <w:rPr>
          <w:color w:val="231F20"/>
        </w:rPr>
        <w:t>become</w:t>
      </w:r>
      <w:r>
        <w:rPr>
          <w:color w:val="231F20"/>
          <w:spacing w:val="-1"/>
        </w:rPr>
        <w:t> </w:t>
      </w:r>
      <w:r>
        <w:rPr>
          <w:color w:val="231F20"/>
        </w:rPr>
        <w:t>a</w:t>
      </w:r>
      <w:r>
        <w:rPr>
          <w:color w:val="231F20"/>
          <w:spacing w:val="-1"/>
        </w:rPr>
        <w:t> </w:t>
      </w:r>
      <w:r>
        <w:rPr>
          <w:color w:val="231F20"/>
        </w:rPr>
        <w:t>factor</w:t>
      </w:r>
      <w:r>
        <w:rPr>
          <w:color w:val="231F20"/>
          <w:spacing w:val="-1"/>
        </w:rPr>
        <w:t> </w:t>
      </w:r>
      <w:r>
        <w:rPr>
          <w:color w:val="231F20"/>
        </w:rPr>
        <w:t>in</w:t>
      </w:r>
      <w:r>
        <w:rPr>
          <w:color w:val="231F20"/>
          <w:spacing w:val="-1"/>
        </w:rPr>
        <w:t> </w:t>
      </w:r>
      <w:r>
        <w:rPr>
          <w:color w:val="231F20"/>
        </w:rPr>
        <w:t>what</w:t>
      </w:r>
      <w:r>
        <w:rPr>
          <w:color w:val="231F20"/>
          <w:spacing w:val="-2"/>
        </w:rPr>
        <w:t> </w:t>
      </w:r>
      <w:r>
        <w:rPr>
          <w:color w:val="231F20"/>
        </w:rPr>
        <w:t>St</w:t>
      </w:r>
      <w:r>
        <w:rPr>
          <w:color w:val="231F20"/>
          <w:spacing w:val="-10"/>
        </w:rPr>
        <w:t> </w:t>
      </w:r>
      <w:r>
        <w:rPr>
          <w:color w:val="231F20"/>
        </w:rPr>
        <w:t>Augustine calls </w:t>
      </w:r>
      <w:r>
        <w:rPr>
          <w:i/>
          <w:color w:val="231F20"/>
        </w:rPr>
        <w:t>natura secunda: </w:t>
      </w:r>
      <w:r>
        <w:rPr>
          <w:color w:val="231F20"/>
        </w:rPr>
        <w:t>that is,</w:t>
      </w:r>
      <w:r>
        <w:rPr>
          <w:color w:val="231F20"/>
          <w:spacing w:val="-1"/>
        </w:rPr>
        <w:t> </w:t>
      </w:r>
      <w:r>
        <w:rPr>
          <w:color w:val="231F20"/>
        </w:rPr>
        <w:t>Tertullian, with his usual sense of realities, is prepared to face the fact of original sin </w:t>
      </w:r>
      <w:r>
        <w:rPr>
          <w:i/>
          <w:color w:val="231F20"/>
        </w:rPr>
        <w:t>(uitium)</w:t>
      </w:r>
      <w:r>
        <w:rPr>
          <w:color w:val="231F20"/>
        </w:rPr>
        <w:t>, and original guilt </w:t>
      </w:r>
      <w:r>
        <w:rPr>
          <w:i/>
          <w:color w:val="231F20"/>
        </w:rPr>
        <w:t>(culpa)</w:t>
      </w:r>
      <w:r>
        <w:rPr>
          <w:color w:val="231F20"/>
        </w:rPr>
        <w:t>.”</w:t>
      </w:r>
    </w:p>
    <w:p>
      <w:pPr>
        <w:spacing w:after="0"/>
        <w:jc w:val="both"/>
        <w:sectPr>
          <w:pgSz w:w="9080" w:h="13890"/>
          <w:pgMar w:header="1231" w:footer="0" w:top="1580" w:bottom="280" w:left="1020" w:right="1020"/>
        </w:sectPr>
      </w:pPr>
    </w:p>
    <w:p>
      <w:pPr>
        <w:spacing w:line="232" w:lineRule="auto" w:before="80"/>
        <w:ind w:left="113" w:right="395" w:firstLine="0"/>
        <w:jc w:val="both"/>
        <w:rPr>
          <w:sz w:val="20"/>
        </w:rPr>
      </w:pPr>
      <w:r>
        <w:rPr>
          <w:color w:val="231F20"/>
          <w:sz w:val="20"/>
        </w:rPr>
        <w:t>himself flesh of the ancient seed without the agency of the ancient seed, so that</w:t>
      </w:r>
      <w:r>
        <w:rPr>
          <w:color w:val="231F20"/>
          <w:spacing w:val="40"/>
          <w:sz w:val="20"/>
        </w:rPr>
        <w:t> </w:t>
      </w:r>
      <w:r>
        <w:rPr>
          <w:color w:val="231F20"/>
          <w:sz w:val="20"/>
        </w:rPr>
        <w:t>he might reshape it with new (that is, spiritual) seed when he had first by sacri- fice expelled its ancient defilements.”</w:t>
      </w:r>
      <w:r>
        <w:rPr>
          <w:color w:val="231F20"/>
          <w:position w:val="5"/>
          <w:sz w:val="15"/>
        </w:rPr>
        <w:t>40 </w:t>
      </w:r>
      <w:r>
        <w:rPr>
          <w:color w:val="231F20"/>
          <w:sz w:val="20"/>
        </w:rPr>
        <w:t>Thus, because Christ was born without the interference of the Adamic seed he could expiate the </w:t>
      </w:r>
      <w:r>
        <w:rPr>
          <w:i/>
          <w:color w:val="231F20"/>
          <w:sz w:val="20"/>
        </w:rPr>
        <w:t>antiquitatis sordes</w:t>
      </w:r>
      <w:r>
        <w:rPr>
          <w:color w:val="231F20"/>
          <w:sz w:val="20"/>
        </w:rPr>
        <w:t>.</w:t>
      </w:r>
      <w:r>
        <w:rPr>
          <w:color w:val="231F20"/>
          <w:position w:val="5"/>
          <w:sz w:val="15"/>
        </w:rPr>
        <w:t>41</w:t>
      </w:r>
      <w:r>
        <w:rPr>
          <w:color w:val="231F20"/>
          <w:spacing w:val="40"/>
          <w:position w:val="5"/>
          <w:sz w:val="15"/>
        </w:rPr>
        <w:t> </w:t>
      </w:r>
      <w:r>
        <w:rPr>
          <w:color w:val="231F20"/>
          <w:sz w:val="20"/>
        </w:rPr>
        <w:t>Opposing Mary with Eve, Tertullian concludes:</w:t>
      </w:r>
    </w:p>
    <w:p>
      <w:pPr>
        <w:pStyle w:val="BodyText"/>
        <w:spacing w:line="228" w:lineRule="auto" w:before="84"/>
        <w:ind w:left="510" w:right="790"/>
        <w:jc w:val="both"/>
        <w:rPr>
          <w:sz w:val="15"/>
        </w:rPr>
      </w:pPr>
      <w:r>
        <w:rPr>
          <w:color w:val="231F20"/>
        </w:rPr>
        <w:t>“So</w:t>
      </w:r>
      <w:r>
        <w:rPr>
          <w:color w:val="231F20"/>
          <w:spacing w:val="-8"/>
        </w:rPr>
        <w:t> </w:t>
      </w:r>
      <w:r>
        <w:rPr>
          <w:color w:val="231F20"/>
        </w:rPr>
        <w:t>then,</w:t>
      </w:r>
      <w:r>
        <w:rPr>
          <w:color w:val="231F20"/>
          <w:spacing w:val="-8"/>
        </w:rPr>
        <w:t> </w:t>
      </w:r>
      <w:r>
        <w:rPr>
          <w:color w:val="231F20"/>
        </w:rPr>
        <w:t>God</w:t>
      </w:r>
      <w:r>
        <w:rPr>
          <w:color w:val="231F20"/>
          <w:spacing w:val="-8"/>
        </w:rPr>
        <w:t> </w:t>
      </w:r>
      <w:r>
        <w:rPr>
          <w:color w:val="231F20"/>
        </w:rPr>
        <w:t>brought</w:t>
      </w:r>
      <w:r>
        <w:rPr>
          <w:color w:val="231F20"/>
          <w:spacing w:val="-8"/>
        </w:rPr>
        <w:t> </w:t>
      </w:r>
      <w:r>
        <w:rPr>
          <w:color w:val="231F20"/>
        </w:rPr>
        <w:t>down</w:t>
      </w:r>
      <w:r>
        <w:rPr>
          <w:color w:val="231F20"/>
          <w:spacing w:val="-8"/>
        </w:rPr>
        <w:t> </w:t>
      </w:r>
      <w:r>
        <w:rPr>
          <w:color w:val="231F20"/>
        </w:rPr>
        <w:t>into</w:t>
      </w:r>
      <w:r>
        <w:rPr>
          <w:color w:val="231F20"/>
          <w:spacing w:val="-8"/>
        </w:rPr>
        <w:t> </w:t>
      </w:r>
      <w:r>
        <w:rPr>
          <w:color w:val="231F20"/>
        </w:rPr>
        <w:t>the</w:t>
      </w:r>
      <w:r>
        <w:rPr>
          <w:color w:val="231F20"/>
          <w:spacing w:val="-8"/>
        </w:rPr>
        <w:t> </w:t>
      </w:r>
      <w:r>
        <w:rPr>
          <w:color w:val="231F20"/>
        </w:rPr>
        <w:t>womb</w:t>
      </w:r>
      <w:r>
        <w:rPr>
          <w:color w:val="231F20"/>
          <w:spacing w:val="-8"/>
        </w:rPr>
        <w:t> </w:t>
      </w:r>
      <w:r>
        <w:rPr>
          <w:color w:val="231F20"/>
        </w:rPr>
        <w:t>his</w:t>
      </w:r>
      <w:r>
        <w:rPr>
          <w:color w:val="231F20"/>
          <w:spacing w:val="-8"/>
        </w:rPr>
        <w:t> </w:t>
      </w:r>
      <w:r>
        <w:rPr>
          <w:color w:val="231F20"/>
        </w:rPr>
        <w:t>own</w:t>
      </w:r>
      <w:r>
        <w:rPr>
          <w:color w:val="231F20"/>
          <w:spacing w:val="-11"/>
        </w:rPr>
        <w:t> </w:t>
      </w:r>
      <w:r>
        <w:rPr>
          <w:color w:val="231F20"/>
        </w:rPr>
        <w:t>Word,</w:t>
      </w:r>
      <w:r>
        <w:rPr>
          <w:color w:val="231F20"/>
          <w:spacing w:val="-8"/>
        </w:rPr>
        <w:t> </w:t>
      </w:r>
      <w:r>
        <w:rPr>
          <w:color w:val="231F20"/>
        </w:rPr>
        <w:t>the</w:t>
      </w:r>
      <w:r>
        <w:rPr>
          <w:color w:val="231F20"/>
          <w:spacing w:val="-8"/>
        </w:rPr>
        <w:t> </w:t>
      </w:r>
      <w:r>
        <w:rPr>
          <w:color w:val="231F20"/>
        </w:rPr>
        <w:t>good</w:t>
      </w:r>
      <w:r>
        <w:rPr>
          <w:color w:val="231F20"/>
          <w:spacing w:val="-8"/>
        </w:rPr>
        <w:t> </w:t>
      </w:r>
      <w:r>
        <w:rPr>
          <w:color w:val="231F20"/>
        </w:rPr>
        <w:t>brother</w:t>
      </w:r>
      <w:r>
        <w:rPr>
          <w:color w:val="231F20"/>
          <w:spacing w:val="-8"/>
        </w:rPr>
        <w:t> </w:t>
      </w:r>
      <w:r>
        <w:rPr>
          <w:color w:val="231F20"/>
        </w:rPr>
        <w:t>[Christ], that</w:t>
      </w:r>
      <w:r>
        <w:rPr>
          <w:color w:val="231F20"/>
          <w:spacing w:val="30"/>
        </w:rPr>
        <w:t> </w:t>
      </w:r>
      <w:r>
        <w:rPr>
          <w:color w:val="231F20"/>
        </w:rPr>
        <w:t>he</w:t>
      </w:r>
      <w:r>
        <w:rPr>
          <w:color w:val="231F20"/>
          <w:spacing w:val="30"/>
        </w:rPr>
        <w:t> </w:t>
      </w:r>
      <w:r>
        <w:rPr>
          <w:color w:val="231F20"/>
        </w:rPr>
        <w:t>might</w:t>
      </w:r>
      <w:r>
        <w:rPr>
          <w:color w:val="231F20"/>
          <w:spacing w:val="30"/>
        </w:rPr>
        <w:t> </w:t>
      </w:r>
      <w:r>
        <w:rPr>
          <w:color w:val="231F20"/>
        </w:rPr>
        <w:t>erase</w:t>
      </w:r>
      <w:r>
        <w:rPr>
          <w:color w:val="231F20"/>
          <w:spacing w:val="30"/>
        </w:rPr>
        <w:t> </w:t>
      </w:r>
      <w:r>
        <w:rPr>
          <w:color w:val="231F20"/>
        </w:rPr>
        <w:t>the</w:t>
      </w:r>
      <w:r>
        <w:rPr>
          <w:color w:val="231F20"/>
          <w:spacing w:val="30"/>
        </w:rPr>
        <w:t> </w:t>
      </w:r>
      <w:r>
        <w:rPr>
          <w:color w:val="231F20"/>
        </w:rPr>
        <w:t>memory</w:t>
      </w:r>
      <w:r>
        <w:rPr>
          <w:color w:val="231F20"/>
          <w:spacing w:val="30"/>
        </w:rPr>
        <w:t> </w:t>
      </w:r>
      <w:r>
        <w:rPr>
          <w:color w:val="231F20"/>
        </w:rPr>
        <w:t>of</w:t>
      </w:r>
      <w:r>
        <w:rPr>
          <w:color w:val="231F20"/>
          <w:spacing w:val="30"/>
        </w:rPr>
        <w:t> </w:t>
      </w:r>
      <w:r>
        <w:rPr>
          <w:color w:val="231F20"/>
        </w:rPr>
        <w:t>the</w:t>
      </w:r>
      <w:r>
        <w:rPr>
          <w:color w:val="231F20"/>
          <w:spacing w:val="30"/>
        </w:rPr>
        <w:t> </w:t>
      </w:r>
      <w:r>
        <w:rPr>
          <w:color w:val="231F20"/>
        </w:rPr>
        <w:t>evil</w:t>
      </w:r>
      <w:r>
        <w:rPr>
          <w:color w:val="231F20"/>
          <w:spacing w:val="30"/>
        </w:rPr>
        <w:t> </w:t>
      </w:r>
      <w:r>
        <w:rPr>
          <w:color w:val="231F20"/>
        </w:rPr>
        <w:t>brother</w:t>
      </w:r>
      <w:r>
        <w:rPr>
          <w:color w:val="231F20"/>
          <w:spacing w:val="30"/>
        </w:rPr>
        <w:t> </w:t>
      </w:r>
      <w:r>
        <w:rPr>
          <w:color w:val="231F20"/>
        </w:rPr>
        <w:t>[Cain]:</w:t>
      </w:r>
      <w:r>
        <w:rPr>
          <w:color w:val="231F20"/>
          <w:spacing w:val="30"/>
        </w:rPr>
        <w:t> </w:t>
      </w:r>
      <w:r>
        <w:rPr>
          <w:color w:val="231F20"/>
        </w:rPr>
        <w:t>for</w:t>
      </w:r>
      <w:r>
        <w:rPr>
          <w:color w:val="231F20"/>
          <w:spacing w:val="30"/>
        </w:rPr>
        <w:t> </w:t>
      </w:r>
      <w:r>
        <w:rPr>
          <w:color w:val="231F20"/>
        </w:rPr>
        <w:t>the</w:t>
      </w:r>
      <w:r>
        <w:rPr>
          <w:color w:val="231F20"/>
          <w:spacing w:val="30"/>
        </w:rPr>
        <w:t> </w:t>
      </w:r>
      <w:r>
        <w:rPr>
          <w:color w:val="231F20"/>
        </w:rPr>
        <w:t>salvation</w:t>
      </w:r>
      <w:r>
        <w:rPr>
          <w:color w:val="231F20"/>
          <w:spacing w:val="30"/>
        </w:rPr>
        <w:t> </w:t>
      </w:r>
      <w:r>
        <w:rPr>
          <w:color w:val="231F20"/>
        </w:rPr>
        <w:t>of man Christ must needs come forth from that organ into which man already under condemnation had entered.”</w:t>
      </w:r>
      <w:r>
        <w:rPr>
          <w:color w:val="231F20"/>
          <w:position w:val="5"/>
          <w:sz w:val="15"/>
        </w:rPr>
        <w:t>42</w:t>
      </w:r>
    </w:p>
    <w:p>
      <w:pPr>
        <w:spacing w:line="232" w:lineRule="auto" w:before="91"/>
        <w:ind w:left="113" w:right="393" w:firstLine="198"/>
        <w:jc w:val="both"/>
        <w:rPr>
          <w:sz w:val="20"/>
        </w:rPr>
      </w:pPr>
      <w:r>
        <w:rPr>
          <w:color w:val="231F20"/>
          <w:sz w:val="20"/>
        </w:rPr>
        <w:t>Being infected by Adam, mankind thus needs salvation, which according to Tertullian</w:t>
      </w:r>
      <w:r>
        <w:rPr>
          <w:color w:val="231F20"/>
          <w:spacing w:val="-7"/>
          <w:sz w:val="20"/>
        </w:rPr>
        <w:t> </w:t>
      </w:r>
      <w:r>
        <w:rPr>
          <w:color w:val="231F20"/>
          <w:sz w:val="20"/>
        </w:rPr>
        <w:t>necessitates</w:t>
      </w:r>
      <w:r>
        <w:rPr>
          <w:color w:val="231F20"/>
          <w:spacing w:val="-7"/>
          <w:sz w:val="20"/>
        </w:rPr>
        <w:t> </w:t>
      </w:r>
      <w:r>
        <w:rPr>
          <w:color w:val="231F20"/>
          <w:sz w:val="20"/>
        </w:rPr>
        <w:t>baptism.</w:t>
      </w:r>
      <w:r>
        <w:rPr>
          <w:color w:val="231F20"/>
          <w:spacing w:val="-10"/>
          <w:sz w:val="20"/>
        </w:rPr>
        <w:t> </w:t>
      </w:r>
      <w:r>
        <w:rPr>
          <w:color w:val="231F20"/>
          <w:sz w:val="20"/>
        </w:rPr>
        <w:t>Without</w:t>
      </w:r>
      <w:r>
        <w:rPr>
          <w:color w:val="231F20"/>
          <w:spacing w:val="-7"/>
          <w:sz w:val="20"/>
        </w:rPr>
        <w:t> </w:t>
      </w:r>
      <w:r>
        <w:rPr>
          <w:color w:val="231F20"/>
          <w:sz w:val="20"/>
        </w:rPr>
        <w:t>baptism,</w:t>
      </w:r>
      <w:r>
        <w:rPr>
          <w:color w:val="231F20"/>
          <w:spacing w:val="-7"/>
          <w:sz w:val="20"/>
        </w:rPr>
        <w:t> </w:t>
      </w:r>
      <w:r>
        <w:rPr>
          <w:color w:val="231F20"/>
          <w:sz w:val="20"/>
        </w:rPr>
        <w:t>it</w:t>
      </w:r>
      <w:r>
        <w:rPr>
          <w:color w:val="231F20"/>
          <w:spacing w:val="-7"/>
          <w:sz w:val="20"/>
        </w:rPr>
        <w:t> </w:t>
      </w:r>
      <w:r>
        <w:rPr>
          <w:color w:val="231F20"/>
          <w:sz w:val="20"/>
        </w:rPr>
        <w:t>is</w:t>
      </w:r>
      <w:r>
        <w:rPr>
          <w:color w:val="231F20"/>
          <w:spacing w:val="-7"/>
          <w:sz w:val="20"/>
        </w:rPr>
        <w:t> </w:t>
      </w:r>
      <w:r>
        <w:rPr>
          <w:color w:val="231F20"/>
          <w:sz w:val="20"/>
        </w:rPr>
        <w:t>impossible</w:t>
      </w:r>
      <w:r>
        <w:rPr>
          <w:color w:val="231F20"/>
          <w:spacing w:val="-7"/>
          <w:sz w:val="20"/>
        </w:rPr>
        <w:t> </w:t>
      </w:r>
      <w:r>
        <w:rPr>
          <w:color w:val="231F20"/>
          <w:sz w:val="20"/>
        </w:rPr>
        <w:t>–</w:t>
      </w:r>
      <w:r>
        <w:rPr>
          <w:color w:val="231F20"/>
          <w:spacing w:val="-7"/>
          <w:sz w:val="20"/>
        </w:rPr>
        <w:t> </w:t>
      </w:r>
      <w:r>
        <w:rPr>
          <w:color w:val="231F20"/>
          <w:sz w:val="20"/>
        </w:rPr>
        <w:t>for</w:t>
      </w:r>
      <w:r>
        <w:rPr>
          <w:color w:val="231F20"/>
          <w:spacing w:val="-7"/>
          <w:sz w:val="20"/>
        </w:rPr>
        <w:t> </w:t>
      </w:r>
      <w:r>
        <w:rPr>
          <w:color w:val="231F20"/>
          <w:sz w:val="20"/>
        </w:rPr>
        <w:t>children</w:t>
      </w:r>
      <w:r>
        <w:rPr>
          <w:color w:val="231F20"/>
          <w:spacing w:val="-7"/>
          <w:sz w:val="20"/>
        </w:rPr>
        <w:t> </w:t>
      </w:r>
      <w:r>
        <w:rPr>
          <w:color w:val="231F20"/>
          <w:sz w:val="20"/>
        </w:rPr>
        <w:t>as well as for baptized parents – to be clean or holy, according to </w:t>
      </w:r>
      <w:r>
        <w:rPr>
          <w:i/>
          <w:color w:val="231F20"/>
          <w:sz w:val="20"/>
        </w:rPr>
        <w:t>De anima </w:t>
      </w:r>
      <w:r>
        <w:rPr>
          <w:color w:val="231F20"/>
          <w:sz w:val="20"/>
        </w:rPr>
        <w:t>39, 4.</w:t>
      </w:r>
      <w:r>
        <w:rPr>
          <w:color w:val="231F20"/>
          <w:position w:val="5"/>
          <w:sz w:val="15"/>
        </w:rPr>
        <w:t>43</w:t>
      </w:r>
      <w:r>
        <w:rPr>
          <w:color w:val="231F20"/>
          <w:spacing w:val="40"/>
          <w:position w:val="5"/>
          <w:sz w:val="15"/>
        </w:rPr>
        <w:t> </w:t>
      </w:r>
      <w:r>
        <w:rPr>
          <w:i/>
          <w:color w:val="231F20"/>
          <w:sz w:val="20"/>
        </w:rPr>
        <w:t>De anima </w:t>
      </w:r>
      <w:r>
        <w:rPr>
          <w:color w:val="231F20"/>
          <w:sz w:val="20"/>
        </w:rPr>
        <w:t>41, 4 continues:</w:t>
      </w:r>
    </w:p>
    <w:p>
      <w:pPr>
        <w:pStyle w:val="BodyText"/>
        <w:rPr>
          <w:sz w:val="20"/>
        </w:rPr>
      </w:pPr>
    </w:p>
    <w:p>
      <w:pPr>
        <w:pStyle w:val="BodyText"/>
        <w:spacing w:before="3"/>
        <w:rPr>
          <w:sz w:val="25"/>
        </w:rPr>
      </w:pPr>
      <w:r>
        <w:rPr/>
        <w:pict>
          <v:shape style="position:absolute;margin-left:56.692902pt;margin-top:15.745605pt;width:103.2pt;height:.1pt;mso-position-horizontal-relative:page;mso-position-vertical-relative:paragraph;z-index:-15723520;mso-wrap-distance-left:0;mso-wrap-distance-right:0" id="docshape18" coordorigin="1134,315" coordsize="2064,0" path="m1134,315l3197,315e" filled="false" stroked="true" strokeweight=".5pt" strokecolor="#231f20">
            <v:path arrowok="t"/>
            <v:stroke dashstyle="solid"/>
            <w10:wrap type="topAndBottom"/>
          </v:shape>
        </w:pict>
      </w:r>
    </w:p>
    <w:p>
      <w:pPr>
        <w:pStyle w:val="BodyText"/>
        <w:spacing w:before="4"/>
        <w:rPr>
          <w:sz w:val="14"/>
        </w:rPr>
      </w:pPr>
    </w:p>
    <w:p>
      <w:pPr>
        <w:pStyle w:val="ListParagraph"/>
        <w:numPr>
          <w:ilvl w:val="0"/>
          <w:numId w:val="1"/>
        </w:numPr>
        <w:tabs>
          <w:tab w:pos="565" w:val="left" w:leader="none"/>
        </w:tabs>
        <w:spacing w:line="240" w:lineRule="auto" w:before="67" w:after="0"/>
        <w:ind w:left="564" w:right="0" w:hanging="253"/>
        <w:jc w:val="both"/>
        <w:rPr>
          <w:sz w:val="17"/>
        </w:rPr>
      </w:pPr>
      <w:r>
        <w:rPr>
          <w:i/>
          <w:color w:val="231F20"/>
          <w:sz w:val="17"/>
        </w:rPr>
        <w:t>De</w:t>
      </w:r>
      <w:r>
        <w:rPr>
          <w:i/>
          <w:color w:val="231F20"/>
          <w:spacing w:val="-8"/>
          <w:sz w:val="17"/>
        </w:rPr>
        <w:t> </w:t>
      </w:r>
      <w:r>
        <w:rPr>
          <w:i/>
          <w:color w:val="231F20"/>
          <w:sz w:val="17"/>
        </w:rPr>
        <w:t>carne</w:t>
      </w:r>
      <w:r>
        <w:rPr>
          <w:i/>
          <w:color w:val="231F20"/>
          <w:spacing w:val="-7"/>
          <w:sz w:val="17"/>
        </w:rPr>
        <w:t> </w:t>
      </w:r>
      <w:r>
        <w:rPr>
          <w:i/>
          <w:color w:val="231F20"/>
          <w:sz w:val="17"/>
        </w:rPr>
        <w:t>Christi</w:t>
      </w:r>
      <w:r>
        <w:rPr>
          <w:i/>
          <w:color w:val="231F20"/>
          <w:spacing w:val="-7"/>
          <w:sz w:val="17"/>
        </w:rPr>
        <w:t> </w:t>
      </w:r>
      <w:r>
        <w:rPr>
          <w:color w:val="231F20"/>
          <w:sz w:val="17"/>
        </w:rPr>
        <w:t>17,</w:t>
      </w:r>
      <w:r>
        <w:rPr>
          <w:color w:val="231F20"/>
          <w:spacing w:val="-7"/>
          <w:sz w:val="17"/>
        </w:rPr>
        <w:t> </w:t>
      </w:r>
      <w:r>
        <w:rPr>
          <w:color w:val="231F20"/>
          <w:sz w:val="17"/>
        </w:rPr>
        <w:t>3</w:t>
      </w:r>
      <w:r>
        <w:rPr>
          <w:color w:val="231F20"/>
          <w:spacing w:val="-7"/>
          <w:sz w:val="17"/>
        </w:rPr>
        <w:t> </w:t>
      </w:r>
      <w:r>
        <w:rPr>
          <w:color w:val="231F20"/>
          <w:sz w:val="17"/>
        </w:rPr>
        <w:t>(ed.</w:t>
      </w:r>
      <w:r>
        <w:rPr>
          <w:color w:val="231F20"/>
          <w:spacing w:val="-7"/>
          <w:sz w:val="17"/>
        </w:rPr>
        <w:t> </w:t>
      </w:r>
      <w:r>
        <w:rPr>
          <w:color w:val="231F20"/>
          <w:sz w:val="17"/>
        </w:rPr>
        <w:t>Evans,</w:t>
      </w:r>
      <w:r>
        <w:rPr>
          <w:color w:val="231F20"/>
          <w:spacing w:val="-7"/>
          <w:sz w:val="17"/>
        </w:rPr>
        <w:t> </w:t>
      </w:r>
      <w:r>
        <w:rPr>
          <w:color w:val="231F20"/>
          <w:spacing w:val="-4"/>
          <w:sz w:val="17"/>
        </w:rPr>
        <w:t>59).</w:t>
      </w:r>
    </w:p>
    <w:p>
      <w:pPr>
        <w:pStyle w:val="BodyText"/>
        <w:spacing w:before="1"/>
        <w:ind w:left="113" w:right="395" w:firstLine="198"/>
        <w:jc w:val="both"/>
      </w:pPr>
      <w:r>
        <w:rPr>
          <w:i/>
          <w:color w:val="231F20"/>
        </w:rPr>
        <w:t>De carne Christi </w:t>
      </w:r>
      <w:r>
        <w:rPr>
          <w:color w:val="231F20"/>
        </w:rPr>
        <w:t>17, 3 (Evans, 58): “Haec est natiuitas noua, dum homo nascitur in deo, ex quo in homine deus natus est carne antiqui seminis suscepta sine semine antiquo, ut illam nouo semine, id est spiritali, reformaret exclusis antiquitatis sordibus expiatam.”</w:t>
      </w:r>
    </w:p>
    <w:p>
      <w:pPr>
        <w:pStyle w:val="ListParagraph"/>
        <w:numPr>
          <w:ilvl w:val="0"/>
          <w:numId w:val="1"/>
        </w:numPr>
        <w:tabs>
          <w:tab w:pos="556" w:val="left" w:leader="none"/>
        </w:tabs>
        <w:spacing w:line="240" w:lineRule="auto" w:before="85" w:after="0"/>
        <w:ind w:left="113" w:right="395" w:firstLine="198"/>
        <w:jc w:val="both"/>
        <w:rPr>
          <w:sz w:val="17"/>
        </w:rPr>
      </w:pPr>
      <w:r>
        <w:rPr>
          <w:color w:val="231F20"/>
          <w:sz w:val="17"/>
        </w:rPr>
        <w:t>Augustine’s </w:t>
      </w:r>
      <w:r>
        <w:rPr>
          <w:i/>
          <w:color w:val="231F20"/>
          <w:sz w:val="17"/>
        </w:rPr>
        <w:t>s. </w:t>
      </w:r>
      <w:r>
        <w:rPr>
          <w:color w:val="231F20"/>
          <w:sz w:val="17"/>
        </w:rPr>
        <w:t>152, 8 offers a similar exegesis of Rom. 8, 3b (“In similitudinem carnis peccati misit Deus Filium suum. Et de peccato damnauit peccatum in carne.”) For further Patristic references and scholarly studies concerning this particular exegesis, see: g. </w:t>
      </w:r>
      <w:r>
        <w:rPr>
          <w:color w:val="231F20"/>
          <w:w w:val="89"/>
          <w:sz w:val="17"/>
        </w:rPr>
        <w:t>p</w:t>
      </w:r>
      <w:r>
        <w:rPr>
          <w:color w:val="231F20"/>
          <w:w w:val="164"/>
          <w:sz w:val="13"/>
        </w:rPr>
        <w:t>a</w:t>
      </w:r>
      <w:r>
        <w:rPr>
          <w:color w:val="231F20"/>
          <w:spacing w:val="-8"/>
          <w:w w:val="164"/>
          <w:sz w:val="13"/>
        </w:rPr>
        <w:t>r</w:t>
      </w:r>
      <w:r>
        <w:rPr>
          <w:color w:val="231F20"/>
          <w:spacing w:val="-2"/>
          <w:w w:val="207"/>
          <w:sz w:val="13"/>
        </w:rPr>
        <w:t>t</w:t>
      </w:r>
      <w:r>
        <w:rPr>
          <w:color w:val="231F20"/>
          <w:w w:val="127"/>
          <w:sz w:val="13"/>
        </w:rPr>
        <w:t>oen</w:t>
      </w:r>
      <w:r>
        <w:rPr>
          <w:color w:val="231F20"/>
          <w:spacing w:val="1"/>
          <w:w w:val="127"/>
          <w:sz w:val="13"/>
        </w:rPr>
        <w:t>s</w:t>
      </w:r>
      <w:r>
        <w:rPr>
          <w:color w:val="231F20"/>
          <w:spacing w:val="1"/>
          <w:w w:val="78"/>
          <w:sz w:val="17"/>
        </w:rPr>
        <w:t>,</w:t>
      </w:r>
    </w:p>
    <w:p>
      <w:pPr>
        <w:spacing w:before="2"/>
        <w:ind w:left="113" w:right="394" w:hanging="1"/>
        <w:jc w:val="both"/>
        <w:rPr>
          <w:sz w:val="17"/>
        </w:rPr>
      </w:pPr>
      <w:r>
        <w:rPr>
          <w:color w:val="231F20"/>
          <w:w w:val="115"/>
          <w:sz w:val="17"/>
        </w:rPr>
        <w:t>a.</w:t>
      </w:r>
      <w:r>
        <w:rPr>
          <w:color w:val="231F20"/>
          <w:spacing w:val="-13"/>
          <w:w w:val="115"/>
          <w:sz w:val="17"/>
        </w:rPr>
        <w:t> </w:t>
      </w:r>
      <w:r>
        <w:rPr>
          <w:color w:val="231F20"/>
          <w:w w:val="115"/>
          <w:sz w:val="17"/>
        </w:rPr>
        <w:t>D</w:t>
      </w:r>
      <w:r>
        <w:rPr>
          <w:color w:val="231F20"/>
          <w:w w:val="115"/>
          <w:sz w:val="13"/>
        </w:rPr>
        <w:t>upont</w:t>
      </w:r>
      <w:r>
        <w:rPr>
          <w:color w:val="231F20"/>
          <w:w w:val="115"/>
          <w:sz w:val="17"/>
        </w:rPr>
        <w:t>,</w:t>
      </w:r>
      <w:r>
        <w:rPr>
          <w:color w:val="231F20"/>
          <w:spacing w:val="-12"/>
          <w:w w:val="115"/>
          <w:sz w:val="17"/>
        </w:rPr>
        <w:t> </w:t>
      </w:r>
      <w:r>
        <w:rPr>
          <w:color w:val="231F20"/>
          <w:sz w:val="17"/>
        </w:rPr>
        <w:t>‘</w:t>
      </w:r>
      <w:r>
        <w:rPr>
          <w:i/>
          <w:color w:val="231F20"/>
          <w:sz w:val="17"/>
        </w:rPr>
        <w:t>Sed</w:t>
      </w:r>
      <w:r>
        <w:rPr>
          <w:i/>
          <w:color w:val="231F20"/>
          <w:spacing w:val="-11"/>
          <w:sz w:val="17"/>
        </w:rPr>
        <w:t> </w:t>
      </w:r>
      <w:r>
        <w:rPr>
          <w:i/>
          <w:color w:val="231F20"/>
          <w:sz w:val="17"/>
        </w:rPr>
        <w:t>de</w:t>
      </w:r>
      <w:r>
        <w:rPr>
          <w:i/>
          <w:color w:val="231F20"/>
          <w:spacing w:val="-10"/>
          <w:sz w:val="17"/>
        </w:rPr>
        <w:t> </w:t>
      </w:r>
      <w:r>
        <w:rPr>
          <w:i/>
          <w:color w:val="231F20"/>
          <w:sz w:val="17"/>
        </w:rPr>
        <w:t>quo</w:t>
      </w:r>
      <w:r>
        <w:rPr>
          <w:i/>
          <w:color w:val="231F20"/>
          <w:spacing w:val="-11"/>
          <w:sz w:val="17"/>
        </w:rPr>
        <w:t> </w:t>
      </w:r>
      <w:r>
        <w:rPr>
          <w:i/>
          <w:color w:val="231F20"/>
          <w:sz w:val="17"/>
        </w:rPr>
        <w:t>peccato</w:t>
      </w:r>
      <w:r>
        <w:rPr>
          <w:color w:val="231F20"/>
          <w:sz w:val="17"/>
        </w:rPr>
        <w:t>?</w:t>
      </w:r>
      <w:r>
        <w:rPr>
          <w:color w:val="231F20"/>
          <w:spacing w:val="-10"/>
          <w:sz w:val="17"/>
        </w:rPr>
        <w:t> </w:t>
      </w:r>
      <w:r>
        <w:rPr>
          <w:color w:val="231F20"/>
          <w:sz w:val="17"/>
        </w:rPr>
        <w:t>Augustine’s</w:t>
      </w:r>
      <w:r>
        <w:rPr>
          <w:color w:val="231F20"/>
          <w:spacing w:val="-11"/>
          <w:sz w:val="17"/>
        </w:rPr>
        <w:t> </w:t>
      </w:r>
      <w:r>
        <w:rPr>
          <w:color w:val="231F20"/>
          <w:sz w:val="17"/>
        </w:rPr>
        <w:t>exegesis</w:t>
      </w:r>
      <w:r>
        <w:rPr>
          <w:color w:val="231F20"/>
          <w:spacing w:val="-9"/>
          <w:sz w:val="17"/>
        </w:rPr>
        <w:t> </w:t>
      </w:r>
      <w:r>
        <w:rPr>
          <w:color w:val="231F20"/>
          <w:sz w:val="17"/>
        </w:rPr>
        <w:t>of</w:t>
      </w:r>
      <w:r>
        <w:rPr>
          <w:color w:val="231F20"/>
          <w:spacing w:val="-9"/>
          <w:sz w:val="17"/>
        </w:rPr>
        <w:t> </w:t>
      </w:r>
      <w:r>
        <w:rPr>
          <w:color w:val="231F20"/>
          <w:sz w:val="17"/>
        </w:rPr>
        <w:t>Rom.</w:t>
      </w:r>
      <w:r>
        <w:rPr>
          <w:color w:val="231F20"/>
          <w:spacing w:val="-9"/>
          <w:sz w:val="17"/>
        </w:rPr>
        <w:t> </w:t>
      </w:r>
      <w:r>
        <w:rPr>
          <w:color w:val="231F20"/>
          <w:sz w:val="17"/>
        </w:rPr>
        <w:t>8:3c</w:t>
      </w:r>
      <w:r>
        <w:rPr>
          <w:color w:val="231F20"/>
          <w:spacing w:val="-9"/>
          <w:sz w:val="17"/>
        </w:rPr>
        <w:t> </w:t>
      </w:r>
      <w:r>
        <w:rPr>
          <w:color w:val="231F20"/>
          <w:sz w:val="17"/>
        </w:rPr>
        <w:t>in</w:t>
      </w:r>
      <w:r>
        <w:rPr>
          <w:color w:val="231F20"/>
          <w:spacing w:val="-9"/>
          <w:sz w:val="17"/>
        </w:rPr>
        <w:t> </w:t>
      </w:r>
      <w:r>
        <w:rPr>
          <w:i/>
          <w:color w:val="231F20"/>
          <w:sz w:val="17"/>
        </w:rPr>
        <w:t>sermo</w:t>
      </w:r>
      <w:r>
        <w:rPr>
          <w:i/>
          <w:color w:val="231F20"/>
          <w:spacing w:val="-9"/>
          <w:sz w:val="17"/>
        </w:rPr>
        <w:t> </w:t>
      </w:r>
      <w:r>
        <w:rPr>
          <w:color w:val="231F20"/>
          <w:sz w:val="17"/>
        </w:rPr>
        <w:t>152,</w:t>
      </w:r>
      <w:r>
        <w:rPr>
          <w:color w:val="231F20"/>
          <w:spacing w:val="-9"/>
          <w:sz w:val="17"/>
        </w:rPr>
        <w:t> </w:t>
      </w:r>
      <w:r>
        <w:rPr>
          <w:color w:val="231F20"/>
          <w:sz w:val="17"/>
        </w:rPr>
        <w:t>9-11’,</w:t>
      </w:r>
      <w:r>
        <w:rPr>
          <w:color w:val="231F20"/>
          <w:spacing w:val="-9"/>
          <w:sz w:val="17"/>
        </w:rPr>
        <w:t> </w:t>
      </w:r>
      <w:r>
        <w:rPr>
          <w:i/>
          <w:color w:val="231F20"/>
          <w:sz w:val="17"/>
        </w:rPr>
        <w:t>Vigiliae</w:t>
      </w:r>
      <w:r>
        <w:rPr>
          <w:i/>
          <w:color w:val="231F20"/>
          <w:sz w:val="17"/>
        </w:rPr>
        <w:t> Christianae. A Review of Early Christian Life and Language</w:t>
      </w:r>
      <w:r>
        <w:rPr>
          <w:color w:val="231F20"/>
          <w:sz w:val="17"/>
        </w:rPr>
        <w:t>, 66, 2012, 190-212.</w:t>
      </w:r>
    </w:p>
    <w:p>
      <w:pPr>
        <w:pStyle w:val="ListParagraph"/>
        <w:numPr>
          <w:ilvl w:val="0"/>
          <w:numId w:val="1"/>
        </w:numPr>
        <w:tabs>
          <w:tab w:pos="565" w:val="left" w:leader="none"/>
        </w:tabs>
        <w:spacing w:line="240" w:lineRule="auto" w:before="85" w:after="0"/>
        <w:ind w:left="564" w:right="0" w:hanging="253"/>
        <w:jc w:val="both"/>
        <w:rPr>
          <w:sz w:val="17"/>
        </w:rPr>
      </w:pPr>
      <w:r>
        <w:rPr>
          <w:i/>
          <w:color w:val="231F20"/>
          <w:sz w:val="17"/>
        </w:rPr>
        <w:t>De</w:t>
      </w:r>
      <w:r>
        <w:rPr>
          <w:i/>
          <w:color w:val="231F20"/>
          <w:spacing w:val="-8"/>
          <w:sz w:val="17"/>
        </w:rPr>
        <w:t> </w:t>
      </w:r>
      <w:r>
        <w:rPr>
          <w:i/>
          <w:color w:val="231F20"/>
          <w:sz w:val="17"/>
        </w:rPr>
        <w:t>carne</w:t>
      </w:r>
      <w:r>
        <w:rPr>
          <w:i/>
          <w:color w:val="231F20"/>
          <w:spacing w:val="-7"/>
          <w:sz w:val="17"/>
        </w:rPr>
        <w:t> </w:t>
      </w:r>
      <w:r>
        <w:rPr>
          <w:i/>
          <w:color w:val="231F20"/>
          <w:sz w:val="17"/>
        </w:rPr>
        <w:t>Christi</w:t>
      </w:r>
      <w:r>
        <w:rPr>
          <w:i/>
          <w:color w:val="231F20"/>
          <w:spacing w:val="-7"/>
          <w:sz w:val="17"/>
        </w:rPr>
        <w:t> </w:t>
      </w:r>
      <w:r>
        <w:rPr>
          <w:color w:val="231F20"/>
          <w:sz w:val="17"/>
        </w:rPr>
        <w:t>17,</w:t>
      </w:r>
      <w:r>
        <w:rPr>
          <w:color w:val="231F20"/>
          <w:spacing w:val="-7"/>
          <w:sz w:val="17"/>
        </w:rPr>
        <w:t> </w:t>
      </w:r>
      <w:r>
        <w:rPr>
          <w:color w:val="231F20"/>
          <w:sz w:val="17"/>
        </w:rPr>
        <w:t>6</w:t>
      </w:r>
      <w:r>
        <w:rPr>
          <w:color w:val="231F20"/>
          <w:spacing w:val="-7"/>
          <w:sz w:val="17"/>
        </w:rPr>
        <w:t> </w:t>
      </w:r>
      <w:r>
        <w:rPr>
          <w:color w:val="231F20"/>
          <w:sz w:val="17"/>
        </w:rPr>
        <w:t>(ed.</w:t>
      </w:r>
      <w:r>
        <w:rPr>
          <w:color w:val="231F20"/>
          <w:spacing w:val="-7"/>
          <w:sz w:val="17"/>
        </w:rPr>
        <w:t> </w:t>
      </w:r>
      <w:r>
        <w:rPr>
          <w:color w:val="231F20"/>
          <w:sz w:val="17"/>
        </w:rPr>
        <w:t>Evans,</w:t>
      </w:r>
      <w:r>
        <w:rPr>
          <w:color w:val="231F20"/>
          <w:spacing w:val="-7"/>
          <w:sz w:val="17"/>
        </w:rPr>
        <w:t> </w:t>
      </w:r>
      <w:r>
        <w:rPr>
          <w:color w:val="231F20"/>
          <w:spacing w:val="-4"/>
          <w:sz w:val="17"/>
        </w:rPr>
        <w:t>61).</w:t>
      </w:r>
    </w:p>
    <w:p>
      <w:pPr>
        <w:pStyle w:val="BodyText"/>
        <w:ind w:left="113" w:right="394" w:firstLine="198"/>
        <w:jc w:val="both"/>
      </w:pPr>
      <w:r>
        <w:rPr>
          <w:i/>
          <w:color w:val="231F20"/>
        </w:rPr>
        <w:t>De carne Christi </w:t>
      </w:r>
      <w:r>
        <w:rPr>
          <w:color w:val="231F20"/>
        </w:rPr>
        <w:t>17, 6 (ed. Evans, 60): “In uuluam ergo deus uerbum suum detulit bonum fratrem,</w:t>
      </w:r>
      <w:r>
        <w:rPr>
          <w:color w:val="231F20"/>
          <w:spacing w:val="-11"/>
        </w:rPr>
        <w:t> </w:t>
      </w:r>
      <w:r>
        <w:rPr>
          <w:color w:val="231F20"/>
        </w:rPr>
        <w:t>ut</w:t>
      </w:r>
      <w:r>
        <w:rPr>
          <w:color w:val="231F20"/>
          <w:spacing w:val="-11"/>
        </w:rPr>
        <w:t> </w:t>
      </w:r>
      <w:r>
        <w:rPr>
          <w:color w:val="231F20"/>
        </w:rPr>
        <w:t>memoriam</w:t>
      </w:r>
      <w:r>
        <w:rPr>
          <w:color w:val="231F20"/>
          <w:spacing w:val="-10"/>
        </w:rPr>
        <w:t> </w:t>
      </w:r>
      <w:r>
        <w:rPr>
          <w:color w:val="231F20"/>
        </w:rPr>
        <w:t>mali</w:t>
      </w:r>
      <w:r>
        <w:rPr>
          <w:color w:val="231F20"/>
          <w:spacing w:val="-11"/>
        </w:rPr>
        <w:t> </w:t>
      </w:r>
      <w:r>
        <w:rPr>
          <w:color w:val="231F20"/>
        </w:rPr>
        <w:t>fratris</w:t>
      </w:r>
      <w:r>
        <w:rPr>
          <w:color w:val="231F20"/>
          <w:spacing w:val="-11"/>
        </w:rPr>
        <w:t> </w:t>
      </w:r>
      <w:r>
        <w:rPr>
          <w:color w:val="231F20"/>
        </w:rPr>
        <w:t>eraderet:</w:t>
      </w:r>
      <w:r>
        <w:rPr>
          <w:color w:val="231F20"/>
          <w:spacing w:val="-10"/>
        </w:rPr>
        <w:t> </w:t>
      </w:r>
      <w:r>
        <w:rPr>
          <w:color w:val="231F20"/>
        </w:rPr>
        <w:t>inde</w:t>
      </w:r>
      <w:r>
        <w:rPr>
          <w:color w:val="231F20"/>
          <w:spacing w:val="-11"/>
        </w:rPr>
        <w:t> </w:t>
      </w:r>
      <w:r>
        <w:rPr>
          <w:color w:val="231F20"/>
        </w:rPr>
        <w:t>prodeundum</w:t>
      </w:r>
      <w:r>
        <w:rPr>
          <w:color w:val="231F20"/>
          <w:spacing w:val="-10"/>
        </w:rPr>
        <w:t> </w:t>
      </w:r>
      <w:r>
        <w:rPr>
          <w:color w:val="231F20"/>
        </w:rPr>
        <w:t>fuit</w:t>
      </w:r>
      <w:r>
        <w:rPr>
          <w:color w:val="231F20"/>
          <w:spacing w:val="-11"/>
        </w:rPr>
        <w:t> </w:t>
      </w:r>
      <w:r>
        <w:rPr>
          <w:color w:val="231F20"/>
        </w:rPr>
        <w:t>Christo</w:t>
      </w:r>
      <w:r>
        <w:rPr>
          <w:color w:val="231F20"/>
          <w:spacing w:val="-11"/>
        </w:rPr>
        <w:t> </w:t>
      </w:r>
      <w:r>
        <w:rPr>
          <w:color w:val="231F20"/>
        </w:rPr>
        <w:t>ad</w:t>
      </w:r>
      <w:r>
        <w:rPr>
          <w:color w:val="231F20"/>
          <w:spacing w:val="-10"/>
        </w:rPr>
        <w:t> </w:t>
      </w:r>
      <w:r>
        <w:rPr>
          <w:color w:val="231F20"/>
        </w:rPr>
        <w:t>salutem</w:t>
      </w:r>
      <w:r>
        <w:rPr>
          <w:color w:val="231F20"/>
          <w:spacing w:val="-11"/>
        </w:rPr>
        <w:t> </w:t>
      </w:r>
      <w:r>
        <w:rPr>
          <w:color w:val="231F20"/>
        </w:rPr>
        <w:t>hominis</w:t>
      </w:r>
      <w:r>
        <w:rPr>
          <w:color w:val="231F20"/>
          <w:spacing w:val="-11"/>
        </w:rPr>
        <w:t> </w:t>
      </w:r>
      <w:r>
        <w:rPr>
          <w:color w:val="231F20"/>
        </w:rPr>
        <w:t>quo homo iam damnatus intrauerat.”</w:t>
      </w:r>
    </w:p>
    <w:p>
      <w:pPr>
        <w:pStyle w:val="ListParagraph"/>
        <w:numPr>
          <w:ilvl w:val="0"/>
          <w:numId w:val="1"/>
        </w:numPr>
        <w:tabs>
          <w:tab w:pos="565" w:val="left" w:leader="none"/>
        </w:tabs>
        <w:spacing w:line="240" w:lineRule="auto" w:before="86" w:after="0"/>
        <w:ind w:left="113" w:right="393" w:firstLine="198"/>
        <w:jc w:val="both"/>
        <w:rPr>
          <w:sz w:val="17"/>
        </w:rPr>
      </w:pPr>
      <w:r>
        <w:rPr>
          <w:i/>
          <w:color w:val="231F20"/>
          <w:sz w:val="17"/>
        </w:rPr>
        <w:t>De anima </w:t>
      </w:r>
      <w:r>
        <w:rPr>
          <w:color w:val="231F20"/>
          <w:sz w:val="17"/>
        </w:rPr>
        <w:t>39, 4 (FC 10, 270-271): “This is the reason why St. Paul said that, when either of the parents was sanctified, the children could be born holy, as much from the privilege of Christian</w:t>
      </w:r>
      <w:r>
        <w:rPr>
          <w:color w:val="231F20"/>
          <w:spacing w:val="-3"/>
          <w:sz w:val="17"/>
        </w:rPr>
        <w:t> </w:t>
      </w:r>
      <w:r>
        <w:rPr>
          <w:color w:val="231F20"/>
          <w:sz w:val="17"/>
        </w:rPr>
        <w:t>birth</w:t>
      </w:r>
      <w:r>
        <w:rPr>
          <w:color w:val="231F20"/>
          <w:spacing w:val="-3"/>
          <w:sz w:val="17"/>
        </w:rPr>
        <w:t> </w:t>
      </w:r>
      <w:r>
        <w:rPr>
          <w:color w:val="231F20"/>
          <w:sz w:val="17"/>
        </w:rPr>
        <w:t>as</w:t>
      </w:r>
      <w:r>
        <w:rPr>
          <w:color w:val="231F20"/>
          <w:spacing w:val="-3"/>
          <w:sz w:val="17"/>
        </w:rPr>
        <w:t> </w:t>
      </w:r>
      <w:r>
        <w:rPr>
          <w:color w:val="231F20"/>
          <w:sz w:val="17"/>
        </w:rPr>
        <w:t>from</w:t>
      </w:r>
      <w:r>
        <w:rPr>
          <w:color w:val="231F20"/>
          <w:spacing w:val="-3"/>
          <w:sz w:val="17"/>
        </w:rPr>
        <w:t> </w:t>
      </w:r>
      <w:r>
        <w:rPr>
          <w:color w:val="231F20"/>
          <w:sz w:val="17"/>
        </w:rPr>
        <w:t>the</w:t>
      </w:r>
      <w:r>
        <w:rPr>
          <w:color w:val="231F20"/>
          <w:spacing w:val="-3"/>
          <w:sz w:val="17"/>
        </w:rPr>
        <w:t> </w:t>
      </w:r>
      <w:r>
        <w:rPr>
          <w:color w:val="231F20"/>
          <w:sz w:val="17"/>
        </w:rPr>
        <w:t>conferring</w:t>
      </w:r>
      <w:r>
        <w:rPr>
          <w:color w:val="231F20"/>
          <w:spacing w:val="-3"/>
          <w:sz w:val="17"/>
        </w:rPr>
        <w:t> </w:t>
      </w:r>
      <w:r>
        <w:rPr>
          <w:color w:val="231F20"/>
          <w:sz w:val="17"/>
        </w:rPr>
        <w:t>of</w:t>
      </w:r>
      <w:r>
        <w:rPr>
          <w:color w:val="231F20"/>
          <w:spacing w:val="-3"/>
          <w:sz w:val="17"/>
        </w:rPr>
        <w:t> </w:t>
      </w:r>
      <w:r>
        <w:rPr>
          <w:color w:val="231F20"/>
          <w:sz w:val="17"/>
        </w:rPr>
        <w:t>Christian</w:t>
      </w:r>
      <w:r>
        <w:rPr>
          <w:color w:val="231F20"/>
          <w:spacing w:val="-3"/>
          <w:sz w:val="17"/>
        </w:rPr>
        <w:t> </w:t>
      </w:r>
      <w:r>
        <w:rPr>
          <w:color w:val="231F20"/>
          <w:sz w:val="17"/>
        </w:rPr>
        <w:t>baptism.</w:t>
      </w:r>
      <w:r>
        <w:rPr>
          <w:color w:val="231F20"/>
          <w:spacing w:val="-3"/>
          <w:sz w:val="17"/>
        </w:rPr>
        <w:t> </w:t>
      </w:r>
      <w:r>
        <w:rPr>
          <w:color w:val="231F20"/>
          <w:sz w:val="17"/>
        </w:rPr>
        <w:t>For,</w:t>
      </w:r>
      <w:r>
        <w:rPr>
          <w:color w:val="231F20"/>
          <w:spacing w:val="-3"/>
          <w:sz w:val="17"/>
        </w:rPr>
        <w:t> </w:t>
      </w:r>
      <w:r>
        <w:rPr>
          <w:color w:val="231F20"/>
          <w:sz w:val="17"/>
        </w:rPr>
        <w:t>he</w:t>
      </w:r>
      <w:r>
        <w:rPr>
          <w:color w:val="231F20"/>
          <w:spacing w:val="-3"/>
          <w:sz w:val="17"/>
        </w:rPr>
        <w:t> </w:t>
      </w:r>
      <w:r>
        <w:rPr>
          <w:color w:val="231F20"/>
          <w:sz w:val="17"/>
        </w:rPr>
        <w:t>says:</w:t>
      </w:r>
      <w:r>
        <w:rPr>
          <w:color w:val="231F20"/>
          <w:spacing w:val="-3"/>
          <w:sz w:val="17"/>
        </w:rPr>
        <w:t> </w:t>
      </w:r>
      <w:r>
        <w:rPr>
          <w:color w:val="231F20"/>
          <w:sz w:val="17"/>
        </w:rPr>
        <w:t>‘Otherwise</w:t>
      </w:r>
      <w:r>
        <w:rPr>
          <w:color w:val="231F20"/>
          <w:spacing w:val="-3"/>
          <w:sz w:val="17"/>
        </w:rPr>
        <w:t> </w:t>
      </w:r>
      <w:r>
        <w:rPr>
          <w:color w:val="231F20"/>
          <w:sz w:val="17"/>
        </w:rPr>
        <w:t>they</w:t>
      </w:r>
      <w:r>
        <w:rPr>
          <w:color w:val="231F20"/>
          <w:spacing w:val="-3"/>
          <w:sz w:val="17"/>
        </w:rPr>
        <w:t> </w:t>
      </w:r>
      <w:r>
        <w:rPr>
          <w:color w:val="231F20"/>
          <w:sz w:val="17"/>
        </w:rPr>
        <w:t>would have</w:t>
      </w:r>
      <w:r>
        <w:rPr>
          <w:color w:val="231F20"/>
          <w:spacing w:val="-11"/>
          <w:sz w:val="17"/>
        </w:rPr>
        <w:t> </w:t>
      </w:r>
      <w:r>
        <w:rPr>
          <w:color w:val="231F20"/>
          <w:sz w:val="17"/>
        </w:rPr>
        <w:t>been</w:t>
      </w:r>
      <w:r>
        <w:rPr>
          <w:color w:val="231F20"/>
          <w:spacing w:val="-11"/>
          <w:sz w:val="17"/>
        </w:rPr>
        <w:t> </w:t>
      </w:r>
      <w:r>
        <w:rPr>
          <w:color w:val="231F20"/>
          <w:sz w:val="17"/>
        </w:rPr>
        <w:t>born</w:t>
      </w:r>
      <w:r>
        <w:rPr>
          <w:color w:val="231F20"/>
          <w:spacing w:val="-10"/>
          <w:sz w:val="17"/>
        </w:rPr>
        <w:t> </w:t>
      </w:r>
      <w:r>
        <w:rPr>
          <w:color w:val="231F20"/>
          <w:sz w:val="17"/>
        </w:rPr>
        <w:t>unclean’</w:t>
      </w:r>
      <w:r>
        <w:rPr>
          <w:color w:val="231F20"/>
          <w:spacing w:val="-11"/>
          <w:sz w:val="17"/>
        </w:rPr>
        <w:t> </w:t>
      </w:r>
      <w:r>
        <w:rPr>
          <w:color w:val="231F20"/>
          <w:sz w:val="17"/>
        </w:rPr>
        <w:t>(1</w:t>
      </w:r>
      <w:r>
        <w:rPr>
          <w:color w:val="231F20"/>
          <w:spacing w:val="-11"/>
          <w:sz w:val="17"/>
        </w:rPr>
        <w:t> </w:t>
      </w:r>
      <w:r>
        <w:rPr>
          <w:color w:val="231F20"/>
          <w:sz w:val="17"/>
        </w:rPr>
        <w:t>Cor.</w:t>
      </w:r>
      <w:r>
        <w:rPr>
          <w:color w:val="231F20"/>
          <w:spacing w:val="-10"/>
          <w:sz w:val="17"/>
        </w:rPr>
        <w:t> </w:t>
      </w:r>
      <w:r>
        <w:rPr>
          <w:color w:val="231F20"/>
          <w:sz w:val="17"/>
        </w:rPr>
        <w:t>7,</w:t>
      </w:r>
      <w:r>
        <w:rPr>
          <w:color w:val="231F20"/>
          <w:spacing w:val="-8"/>
          <w:sz w:val="17"/>
        </w:rPr>
        <w:t> </w:t>
      </w:r>
      <w:r>
        <w:rPr>
          <w:color w:val="231F20"/>
          <w:sz w:val="17"/>
        </w:rPr>
        <w:t>14),</w:t>
      </w:r>
      <w:r>
        <w:rPr>
          <w:color w:val="231F20"/>
          <w:spacing w:val="-9"/>
          <w:sz w:val="17"/>
        </w:rPr>
        <w:t> </w:t>
      </w:r>
      <w:r>
        <w:rPr>
          <w:color w:val="231F20"/>
          <w:sz w:val="17"/>
        </w:rPr>
        <w:t>as</w:t>
      </w:r>
      <w:r>
        <w:rPr>
          <w:color w:val="231F20"/>
          <w:spacing w:val="-9"/>
          <w:sz w:val="17"/>
        </w:rPr>
        <w:t> </w:t>
      </w:r>
      <w:r>
        <w:rPr>
          <w:color w:val="231F20"/>
          <w:sz w:val="17"/>
        </w:rPr>
        <w:t>if</w:t>
      </w:r>
      <w:r>
        <w:rPr>
          <w:color w:val="231F20"/>
          <w:spacing w:val="-9"/>
          <w:sz w:val="17"/>
        </w:rPr>
        <w:t> </w:t>
      </w:r>
      <w:r>
        <w:rPr>
          <w:color w:val="231F20"/>
          <w:sz w:val="17"/>
        </w:rPr>
        <w:t>the</w:t>
      </w:r>
      <w:r>
        <w:rPr>
          <w:color w:val="231F20"/>
          <w:spacing w:val="-9"/>
          <w:sz w:val="17"/>
        </w:rPr>
        <w:t> </w:t>
      </w:r>
      <w:r>
        <w:rPr>
          <w:color w:val="231F20"/>
          <w:sz w:val="17"/>
        </w:rPr>
        <w:t>children</w:t>
      </w:r>
      <w:r>
        <w:rPr>
          <w:color w:val="231F20"/>
          <w:spacing w:val="-9"/>
          <w:sz w:val="17"/>
        </w:rPr>
        <w:t> </w:t>
      </w:r>
      <w:r>
        <w:rPr>
          <w:color w:val="231F20"/>
          <w:sz w:val="17"/>
        </w:rPr>
        <w:t>of</w:t>
      </w:r>
      <w:r>
        <w:rPr>
          <w:color w:val="231F20"/>
          <w:spacing w:val="-9"/>
          <w:sz w:val="17"/>
        </w:rPr>
        <w:t> </w:t>
      </w:r>
      <w:r>
        <w:rPr>
          <w:color w:val="231F20"/>
          <w:sz w:val="17"/>
        </w:rPr>
        <w:t>believers</w:t>
      </w:r>
      <w:r>
        <w:rPr>
          <w:color w:val="231F20"/>
          <w:spacing w:val="-9"/>
          <w:sz w:val="17"/>
        </w:rPr>
        <w:t> </w:t>
      </w:r>
      <w:r>
        <w:rPr>
          <w:color w:val="231F20"/>
          <w:sz w:val="17"/>
        </w:rPr>
        <w:t>were</w:t>
      </w:r>
      <w:r>
        <w:rPr>
          <w:color w:val="231F20"/>
          <w:spacing w:val="-9"/>
          <w:sz w:val="17"/>
        </w:rPr>
        <w:t> </w:t>
      </w:r>
      <w:r>
        <w:rPr>
          <w:color w:val="231F20"/>
          <w:sz w:val="17"/>
        </w:rPr>
        <w:t>in</w:t>
      </w:r>
      <w:r>
        <w:rPr>
          <w:color w:val="231F20"/>
          <w:spacing w:val="-9"/>
          <w:sz w:val="17"/>
        </w:rPr>
        <w:t> </w:t>
      </w:r>
      <w:r>
        <w:rPr>
          <w:color w:val="231F20"/>
          <w:sz w:val="17"/>
        </w:rPr>
        <w:t>some</w:t>
      </w:r>
      <w:r>
        <w:rPr>
          <w:color w:val="231F20"/>
          <w:spacing w:val="-9"/>
          <w:sz w:val="17"/>
        </w:rPr>
        <w:t> </w:t>
      </w:r>
      <w:r>
        <w:rPr>
          <w:color w:val="231F20"/>
          <w:sz w:val="17"/>
        </w:rPr>
        <w:t>sense</w:t>
      </w:r>
      <w:r>
        <w:rPr>
          <w:color w:val="231F20"/>
          <w:spacing w:val="-9"/>
          <w:sz w:val="17"/>
        </w:rPr>
        <w:t> </w:t>
      </w:r>
      <w:r>
        <w:rPr>
          <w:color w:val="231F20"/>
          <w:sz w:val="17"/>
        </w:rPr>
        <w:t>destined for</w:t>
      </w:r>
      <w:r>
        <w:rPr>
          <w:color w:val="231F20"/>
          <w:spacing w:val="-3"/>
          <w:sz w:val="17"/>
        </w:rPr>
        <w:t> </w:t>
      </w:r>
      <w:r>
        <w:rPr>
          <w:color w:val="231F20"/>
          <w:sz w:val="17"/>
        </w:rPr>
        <w:t>holiness</w:t>
      </w:r>
      <w:r>
        <w:rPr>
          <w:color w:val="231F20"/>
          <w:spacing w:val="-3"/>
          <w:sz w:val="17"/>
        </w:rPr>
        <w:t> </w:t>
      </w:r>
      <w:r>
        <w:rPr>
          <w:color w:val="231F20"/>
          <w:sz w:val="17"/>
        </w:rPr>
        <w:t>and</w:t>
      </w:r>
      <w:r>
        <w:rPr>
          <w:color w:val="231F20"/>
          <w:spacing w:val="-3"/>
          <w:sz w:val="17"/>
        </w:rPr>
        <w:t> </w:t>
      </w:r>
      <w:r>
        <w:rPr>
          <w:color w:val="231F20"/>
          <w:sz w:val="17"/>
        </w:rPr>
        <w:t>salvation,</w:t>
      </w:r>
      <w:r>
        <w:rPr>
          <w:color w:val="231F20"/>
          <w:spacing w:val="-3"/>
          <w:sz w:val="17"/>
        </w:rPr>
        <w:t> </w:t>
      </w:r>
      <w:r>
        <w:rPr>
          <w:color w:val="231F20"/>
          <w:sz w:val="17"/>
        </w:rPr>
        <w:t>and</w:t>
      </w:r>
      <w:r>
        <w:rPr>
          <w:color w:val="231F20"/>
          <w:spacing w:val="-3"/>
          <w:sz w:val="17"/>
        </w:rPr>
        <w:t> </w:t>
      </w:r>
      <w:r>
        <w:rPr>
          <w:color w:val="231F20"/>
          <w:sz w:val="17"/>
        </w:rPr>
        <w:t>in</w:t>
      </w:r>
      <w:r>
        <w:rPr>
          <w:color w:val="231F20"/>
          <w:spacing w:val="-3"/>
          <w:sz w:val="17"/>
        </w:rPr>
        <w:t> </w:t>
      </w:r>
      <w:r>
        <w:rPr>
          <w:color w:val="231F20"/>
          <w:sz w:val="17"/>
        </w:rPr>
        <w:t>the</w:t>
      </w:r>
      <w:r>
        <w:rPr>
          <w:color w:val="231F20"/>
          <w:spacing w:val="-3"/>
          <w:sz w:val="17"/>
        </w:rPr>
        <w:t> </w:t>
      </w:r>
      <w:r>
        <w:rPr>
          <w:color w:val="231F20"/>
          <w:sz w:val="17"/>
        </w:rPr>
        <w:t>pledge</w:t>
      </w:r>
      <w:r>
        <w:rPr>
          <w:color w:val="231F20"/>
          <w:spacing w:val="-3"/>
          <w:sz w:val="17"/>
        </w:rPr>
        <w:t> </w:t>
      </w:r>
      <w:r>
        <w:rPr>
          <w:color w:val="231F20"/>
          <w:sz w:val="17"/>
        </w:rPr>
        <w:t>of</w:t>
      </w:r>
      <w:r>
        <w:rPr>
          <w:color w:val="231F20"/>
          <w:spacing w:val="-3"/>
          <w:sz w:val="17"/>
        </w:rPr>
        <w:t> </w:t>
      </w:r>
      <w:r>
        <w:rPr>
          <w:color w:val="231F20"/>
          <w:sz w:val="17"/>
        </w:rPr>
        <w:t>this</w:t>
      </w:r>
      <w:r>
        <w:rPr>
          <w:color w:val="231F20"/>
          <w:spacing w:val="-3"/>
          <w:sz w:val="17"/>
        </w:rPr>
        <w:t> </w:t>
      </w:r>
      <w:r>
        <w:rPr>
          <w:color w:val="231F20"/>
          <w:sz w:val="17"/>
        </w:rPr>
        <w:t>hope</w:t>
      </w:r>
      <w:r>
        <w:rPr>
          <w:color w:val="231F20"/>
          <w:spacing w:val="-3"/>
          <w:sz w:val="17"/>
        </w:rPr>
        <w:t> </w:t>
      </w:r>
      <w:r>
        <w:rPr>
          <w:color w:val="231F20"/>
          <w:sz w:val="17"/>
        </w:rPr>
        <w:t>he</w:t>
      </w:r>
      <w:r>
        <w:rPr>
          <w:color w:val="231F20"/>
          <w:spacing w:val="-3"/>
          <w:sz w:val="17"/>
        </w:rPr>
        <w:t> </w:t>
      </w:r>
      <w:r>
        <w:rPr>
          <w:color w:val="231F20"/>
          <w:sz w:val="17"/>
        </w:rPr>
        <w:t>supported</w:t>
      </w:r>
      <w:r>
        <w:rPr>
          <w:color w:val="231F20"/>
          <w:spacing w:val="-3"/>
          <w:sz w:val="17"/>
        </w:rPr>
        <w:t> </w:t>
      </w:r>
      <w:r>
        <w:rPr>
          <w:color w:val="231F20"/>
          <w:sz w:val="17"/>
        </w:rPr>
        <w:t>those</w:t>
      </w:r>
      <w:r>
        <w:rPr>
          <w:color w:val="231F20"/>
          <w:spacing w:val="-3"/>
          <w:sz w:val="17"/>
        </w:rPr>
        <w:t> </w:t>
      </w:r>
      <w:r>
        <w:rPr>
          <w:color w:val="231F20"/>
          <w:sz w:val="17"/>
        </w:rPr>
        <w:t>marriages</w:t>
      </w:r>
      <w:r>
        <w:rPr>
          <w:color w:val="231F20"/>
          <w:spacing w:val="-3"/>
          <w:sz w:val="17"/>
        </w:rPr>
        <w:t> </w:t>
      </w:r>
      <w:r>
        <w:rPr>
          <w:color w:val="231F20"/>
          <w:sz w:val="17"/>
        </w:rPr>
        <w:t>which</w:t>
      </w:r>
      <w:r>
        <w:rPr>
          <w:color w:val="231F20"/>
          <w:spacing w:val="-3"/>
          <w:sz w:val="17"/>
        </w:rPr>
        <w:t> </w:t>
      </w:r>
      <w:r>
        <w:rPr>
          <w:color w:val="231F20"/>
          <w:sz w:val="17"/>
        </w:rPr>
        <w:t>he wished</w:t>
      </w:r>
      <w:r>
        <w:rPr>
          <w:color w:val="231F20"/>
          <w:spacing w:val="-1"/>
          <w:sz w:val="17"/>
        </w:rPr>
        <w:t> </w:t>
      </w:r>
      <w:r>
        <w:rPr>
          <w:color w:val="231F20"/>
          <w:sz w:val="17"/>
        </w:rPr>
        <w:t>to</w:t>
      </w:r>
      <w:r>
        <w:rPr>
          <w:color w:val="231F20"/>
          <w:spacing w:val="-1"/>
          <w:sz w:val="17"/>
        </w:rPr>
        <w:t> </w:t>
      </w:r>
      <w:r>
        <w:rPr>
          <w:color w:val="231F20"/>
          <w:sz w:val="17"/>
        </w:rPr>
        <w:t>continue.</w:t>
      </w:r>
      <w:r>
        <w:rPr>
          <w:color w:val="231F20"/>
          <w:spacing w:val="-1"/>
          <w:sz w:val="17"/>
        </w:rPr>
        <w:t> </w:t>
      </w:r>
      <w:r>
        <w:rPr>
          <w:color w:val="231F20"/>
          <w:sz w:val="17"/>
        </w:rPr>
        <w:t>In</w:t>
      </w:r>
      <w:r>
        <w:rPr>
          <w:color w:val="231F20"/>
          <w:spacing w:val="-1"/>
          <w:sz w:val="17"/>
        </w:rPr>
        <w:t> </w:t>
      </w:r>
      <w:r>
        <w:rPr>
          <w:color w:val="231F20"/>
          <w:sz w:val="17"/>
        </w:rPr>
        <w:t>general,</w:t>
      </w:r>
      <w:r>
        <w:rPr>
          <w:color w:val="231F20"/>
          <w:spacing w:val="-1"/>
          <w:sz w:val="17"/>
        </w:rPr>
        <w:t> </w:t>
      </w:r>
      <w:r>
        <w:rPr>
          <w:color w:val="231F20"/>
          <w:sz w:val="17"/>
        </w:rPr>
        <w:t>of</w:t>
      </w:r>
      <w:r>
        <w:rPr>
          <w:color w:val="231F20"/>
          <w:spacing w:val="-1"/>
          <w:sz w:val="17"/>
        </w:rPr>
        <w:t> </w:t>
      </w:r>
      <w:r>
        <w:rPr>
          <w:color w:val="231F20"/>
          <w:sz w:val="17"/>
        </w:rPr>
        <w:t>course,</w:t>
      </w:r>
      <w:r>
        <w:rPr>
          <w:color w:val="231F20"/>
          <w:spacing w:val="-1"/>
          <w:sz w:val="17"/>
        </w:rPr>
        <w:t> </w:t>
      </w:r>
      <w:r>
        <w:rPr>
          <w:color w:val="231F20"/>
          <w:sz w:val="17"/>
        </w:rPr>
        <w:t>he</w:t>
      </w:r>
      <w:r>
        <w:rPr>
          <w:color w:val="231F20"/>
          <w:spacing w:val="-1"/>
          <w:sz w:val="17"/>
        </w:rPr>
        <w:t> </w:t>
      </w:r>
      <w:r>
        <w:rPr>
          <w:color w:val="231F20"/>
          <w:sz w:val="17"/>
        </w:rPr>
        <w:t>was</w:t>
      </w:r>
      <w:r>
        <w:rPr>
          <w:color w:val="231F20"/>
          <w:spacing w:val="-1"/>
          <w:sz w:val="17"/>
        </w:rPr>
        <w:t> </w:t>
      </w:r>
      <w:r>
        <w:rPr>
          <w:color w:val="231F20"/>
          <w:sz w:val="17"/>
        </w:rPr>
        <w:t>mindful</w:t>
      </w:r>
      <w:r>
        <w:rPr>
          <w:color w:val="231F20"/>
          <w:spacing w:val="-1"/>
          <w:sz w:val="17"/>
        </w:rPr>
        <w:t> </w:t>
      </w:r>
      <w:r>
        <w:rPr>
          <w:color w:val="231F20"/>
          <w:sz w:val="17"/>
        </w:rPr>
        <w:t>of</w:t>
      </w:r>
      <w:r>
        <w:rPr>
          <w:color w:val="231F20"/>
          <w:spacing w:val="-1"/>
          <w:sz w:val="17"/>
        </w:rPr>
        <w:t> </w:t>
      </w:r>
      <w:r>
        <w:rPr>
          <w:color w:val="231F20"/>
          <w:sz w:val="17"/>
        </w:rPr>
        <w:t>the</w:t>
      </w:r>
      <w:r>
        <w:rPr>
          <w:color w:val="231F20"/>
          <w:spacing w:val="-1"/>
          <w:sz w:val="17"/>
        </w:rPr>
        <w:t> </w:t>
      </w:r>
      <w:r>
        <w:rPr>
          <w:color w:val="231F20"/>
          <w:sz w:val="17"/>
        </w:rPr>
        <w:t>words</w:t>
      </w:r>
      <w:r>
        <w:rPr>
          <w:color w:val="231F20"/>
          <w:spacing w:val="-1"/>
          <w:sz w:val="17"/>
        </w:rPr>
        <w:t> </w:t>
      </w:r>
      <w:r>
        <w:rPr>
          <w:color w:val="231F20"/>
          <w:sz w:val="17"/>
        </w:rPr>
        <w:t>of</w:t>
      </w:r>
      <w:r>
        <w:rPr>
          <w:color w:val="231F20"/>
          <w:spacing w:val="-1"/>
          <w:sz w:val="17"/>
        </w:rPr>
        <w:t> </w:t>
      </w:r>
      <w:r>
        <w:rPr>
          <w:color w:val="231F20"/>
          <w:sz w:val="17"/>
        </w:rPr>
        <w:t>Christ:</w:t>
      </w:r>
      <w:r>
        <w:rPr>
          <w:color w:val="231F20"/>
          <w:spacing w:val="-1"/>
          <w:sz w:val="17"/>
        </w:rPr>
        <w:t> </w:t>
      </w:r>
      <w:r>
        <w:rPr>
          <w:color w:val="231F20"/>
          <w:sz w:val="17"/>
        </w:rPr>
        <w:t>‘Unless</w:t>
      </w:r>
      <w:r>
        <w:rPr>
          <w:color w:val="231F20"/>
          <w:spacing w:val="-1"/>
          <w:sz w:val="17"/>
        </w:rPr>
        <w:t> </w:t>
      </w:r>
      <w:r>
        <w:rPr>
          <w:color w:val="231F20"/>
          <w:sz w:val="17"/>
        </w:rPr>
        <w:t>a</w:t>
      </w:r>
      <w:r>
        <w:rPr>
          <w:color w:val="231F20"/>
          <w:spacing w:val="-1"/>
          <w:sz w:val="17"/>
        </w:rPr>
        <w:t> </w:t>
      </w:r>
      <w:r>
        <w:rPr>
          <w:color w:val="231F20"/>
          <w:sz w:val="17"/>
        </w:rPr>
        <w:t>man be born of water and the Spirit, he will not enter into the kingdom of God’</w:t>
      </w:r>
      <w:r>
        <w:rPr>
          <w:color w:val="231F20"/>
          <w:spacing w:val="-7"/>
          <w:sz w:val="17"/>
        </w:rPr>
        <w:t> </w:t>
      </w:r>
      <w:r>
        <w:rPr>
          <w:color w:val="231F20"/>
          <w:sz w:val="17"/>
        </w:rPr>
        <w:t>(John 3-5); in other words, he cannot be holy.”</w:t>
      </w:r>
    </w:p>
    <w:p>
      <w:pPr>
        <w:pStyle w:val="BodyText"/>
        <w:spacing w:before="5"/>
        <w:ind w:left="113" w:right="393" w:firstLine="198"/>
        <w:jc w:val="both"/>
      </w:pPr>
      <w:r>
        <w:rPr>
          <w:i/>
          <w:color w:val="231F20"/>
        </w:rPr>
        <w:t>De anima </w:t>
      </w:r>
      <w:r>
        <w:rPr>
          <w:color w:val="231F20"/>
        </w:rPr>
        <w:t>39, 4 (CCSL 2, 842-843): “Hinc enim et apostolus ex sanctificato alterutro sexu sanctos procreari ait, tam ex seminis praerogatiua quam ex institutionis disciplina. Ceterum, inquit,</w:t>
      </w:r>
      <w:r>
        <w:rPr>
          <w:color w:val="231F20"/>
          <w:spacing w:val="-5"/>
        </w:rPr>
        <w:t> </w:t>
      </w:r>
      <w:r>
        <w:rPr>
          <w:color w:val="231F20"/>
        </w:rPr>
        <w:t>immundi</w:t>
      </w:r>
      <w:r>
        <w:rPr>
          <w:color w:val="231F20"/>
          <w:spacing w:val="-5"/>
        </w:rPr>
        <w:t> </w:t>
      </w:r>
      <w:r>
        <w:rPr>
          <w:color w:val="231F20"/>
        </w:rPr>
        <w:t>nascerentur,</w:t>
      </w:r>
      <w:r>
        <w:rPr>
          <w:color w:val="231F20"/>
          <w:spacing w:val="-5"/>
        </w:rPr>
        <w:t> </w:t>
      </w:r>
      <w:r>
        <w:rPr>
          <w:color w:val="231F20"/>
        </w:rPr>
        <w:t>quasi</w:t>
      </w:r>
      <w:r>
        <w:rPr>
          <w:color w:val="231F20"/>
          <w:spacing w:val="-5"/>
        </w:rPr>
        <w:t> </w:t>
      </w:r>
      <w:r>
        <w:rPr>
          <w:color w:val="231F20"/>
        </w:rPr>
        <w:t>designatos</w:t>
      </w:r>
      <w:r>
        <w:rPr>
          <w:color w:val="231F20"/>
          <w:spacing w:val="-5"/>
        </w:rPr>
        <w:t> </w:t>
      </w:r>
      <w:r>
        <w:rPr>
          <w:color w:val="231F20"/>
        </w:rPr>
        <w:t>tamen</w:t>
      </w:r>
      <w:r>
        <w:rPr>
          <w:color w:val="231F20"/>
          <w:spacing w:val="-5"/>
        </w:rPr>
        <w:t> </w:t>
      </w:r>
      <w:r>
        <w:rPr>
          <w:color w:val="231F20"/>
        </w:rPr>
        <w:t>sanctitatis</w:t>
      </w:r>
      <w:r>
        <w:rPr>
          <w:color w:val="231F20"/>
          <w:spacing w:val="-5"/>
        </w:rPr>
        <w:t> </w:t>
      </w:r>
      <w:r>
        <w:rPr>
          <w:color w:val="231F20"/>
        </w:rPr>
        <w:t>ac</w:t>
      </w:r>
      <w:r>
        <w:rPr>
          <w:color w:val="231F20"/>
          <w:spacing w:val="-5"/>
        </w:rPr>
        <w:t> </w:t>
      </w:r>
      <w:r>
        <w:rPr>
          <w:color w:val="231F20"/>
        </w:rPr>
        <w:t>per</w:t>
      </w:r>
      <w:r>
        <w:rPr>
          <w:color w:val="231F20"/>
          <w:spacing w:val="-5"/>
        </w:rPr>
        <w:t> </w:t>
      </w:r>
      <w:r>
        <w:rPr>
          <w:color w:val="231F20"/>
        </w:rPr>
        <w:t>hoc</w:t>
      </w:r>
      <w:r>
        <w:rPr>
          <w:color w:val="231F20"/>
          <w:spacing w:val="-5"/>
        </w:rPr>
        <w:t> </w:t>
      </w:r>
      <w:r>
        <w:rPr>
          <w:color w:val="231F20"/>
        </w:rPr>
        <w:t>etiam</w:t>
      </w:r>
      <w:r>
        <w:rPr>
          <w:color w:val="231F20"/>
          <w:spacing w:val="-5"/>
        </w:rPr>
        <w:t> </w:t>
      </w:r>
      <w:r>
        <w:rPr>
          <w:color w:val="231F20"/>
        </w:rPr>
        <w:t>salutis</w:t>
      </w:r>
      <w:r>
        <w:rPr>
          <w:color w:val="231F20"/>
          <w:spacing w:val="-5"/>
        </w:rPr>
        <w:t> </w:t>
      </w:r>
      <w:r>
        <w:rPr>
          <w:color w:val="231F20"/>
        </w:rPr>
        <w:t>intellegi </w:t>
      </w:r>
      <w:r>
        <w:rPr>
          <w:color w:val="231F20"/>
          <w:spacing w:val="-2"/>
        </w:rPr>
        <w:t>uolens fidelium filios, ut huius spei pignore matrimoniis, quae retinenda censuerat, patrocinaretur. </w:t>
      </w:r>
      <w:r>
        <w:rPr>
          <w:color w:val="231F20"/>
        </w:rPr>
        <w:t>Alioquin meminerat dominicae definitionis: nisi quis nascetur ex aqua et spiritu, non inibit in regnum dei, id est, non erit sanctus.”</w:t>
      </w:r>
    </w:p>
    <w:p>
      <w:pPr>
        <w:spacing w:before="3"/>
        <w:ind w:left="113" w:right="395" w:firstLine="198"/>
        <w:jc w:val="both"/>
        <w:rPr>
          <w:sz w:val="17"/>
        </w:rPr>
      </w:pPr>
      <w:r>
        <w:rPr>
          <w:color w:val="231F20"/>
          <w:sz w:val="17"/>
        </w:rPr>
        <w:t>Baptism</w:t>
      </w:r>
      <w:r>
        <w:rPr>
          <w:color w:val="231F20"/>
          <w:spacing w:val="-2"/>
          <w:sz w:val="17"/>
        </w:rPr>
        <w:t> </w:t>
      </w:r>
      <w:r>
        <w:rPr>
          <w:color w:val="231F20"/>
          <w:sz w:val="17"/>
        </w:rPr>
        <w:t>erases</w:t>
      </w:r>
      <w:r>
        <w:rPr>
          <w:color w:val="231F20"/>
          <w:spacing w:val="-2"/>
          <w:sz w:val="17"/>
        </w:rPr>
        <w:t> </w:t>
      </w:r>
      <w:r>
        <w:rPr>
          <w:color w:val="231F20"/>
          <w:sz w:val="17"/>
        </w:rPr>
        <w:t>sin</w:t>
      </w:r>
      <w:r>
        <w:rPr>
          <w:color w:val="231F20"/>
          <w:spacing w:val="-2"/>
          <w:sz w:val="17"/>
        </w:rPr>
        <w:t> </w:t>
      </w:r>
      <w:r>
        <w:rPr>
          <w:color w:val="231F20"/>
          <w:sz w:val="17"/>
        </w:rPr>
        <w:t>(</w:t>
      </w:r>
      <w:r>
        <w:rPr>
          <w:i/>
          <w:color w:val="231F20"/>
          <w:sz w:val="17"/>
        </w:rPr>
        <w:t>De</w:t>
      </w:r>
      <w:r>
        <w:rPr>
          <w:i/>
          <w:color w:val="231F20"/>
          <w:spacing w:val="-2"/>
          <w:sz w:val="17"/>
        </w:rPr>
        <w:t> </w:t>
      </w:r>
      <w:r>
        <w:rPr>
          <w:i/>
          <w:color w:val="231F20"/>
          <w:sz w:val="17"/>
        </w:rPr>
        <w:t>baptismo</w:t>
      </w:r>
      <w:r>
        <w:rPr>
          <w:i/>
          <w:color w:val="231F20"/>
          <w:spacing w:val="-2"/>
          <w:sz w:val="17"/>
        </w:rPr>
        <w:t> </w:t>
      </w:r>
      <w:r>
        <w:rPr>
          <w:color w:val="231F20"/>
          <w:sz w:val="17"/>
        </w:rPr>
        <w:t>1,</w:t>
      </w:r>
      <w:r>
        <w:rPr>
          <w:color w:val="231F20"/>
          <w:spacing w:val="-2"/>
          <w:sz w:val="17"/>
        </w:rPr>
        <w:t> </w:t>
      </w:r>
      <w:r>
        <w:rPr>
          <w:color w:val="231F20"/>
          <w:sz w:val="17"/>
        </w:rPr>
        <w:t>1;</w:t>
      </w:r>
      <w:r>
        <w:rPr>
          <w:color w:val="231F20"/>
          <w:spacing w:val="-2"/>
          <w:sz w:val="17"/>
        </w:rPr>
        <w:t> </w:t>
      </w:r>
      <w:r>
        <w:rPr>
          <w:color w:val="231F20"/>
          <w:sz w:val="17"/>
        </w:rPr>
        <w:t>6,</w:t>
      </w:r>
      <w:r>
        <w:rPr>
          <w:color w:val="231F20"/>
          <w:spacing w:val="-2"/>
          <w:sz w:val="17"/>
        </w:rPr>
        <w:t> </w:t>
      </w:r>
      <w:r>
        <w:rPr>
          <w:color w:val="231F20"/>
          <w:sz w:val="17"/>
        </w:rPr>
        <w:t>1),</w:t>
      </w:r>
      <w:r>
        <w:rPr>
          <w:color w:val="231F20"/>
          <w:spacing w:val="-2"/>
          <w:sz w:val="17"/>
        </w:rPr>
        <w:t> </w:t>
      </w:r>
      <w:r>
        <w:rPr>
          <w:color w:val="231F20"/>
          <w:sz w:val="17"/>
        </w:rPr>
        <w:t>extinguishes</w:t>
      </w:r>
      <w:r>
        <w:rPr>
          <w:color w:val="231F20"/>
          <w:spacing w:val="-2"/>
          <w:sz w:val="17"/>
        </w:rPr>
        <w:t> </w:t>
      </w:r>
      <w:r>
        <w:rPr>
          <w:color w:val="231F20"/>
          <w:sz w:val="17"/>
        </w:rPr>
        <w:t>death</w:t>
      </w:r>
      <w:r>
        <w:rPr>
          <w:color w:val="231F20"/>
          <w:spacing w:val="-2"/>
          <w:sz w:val="17"/>
        </w:rPr>
        <w:t> </w:t>
      </w:r>
      <w:r>
        <w:rPr>
          <w:color w:val="231F20"/>
          <w:sz w:val="17"/>
        </w:rPr>
        <w:t>(</w:t>
      </w:r>
      <w:r>
        <w:rPr>
          <w:i/>
          <w:color w:val="231F20"/>
          <w:sz w:val="17"/>
        </w:rPr>
        <w:t>De</w:t>
      </w:r>
      <w:r>
        <w:rPr>
          <w:i/>
          <w:color w:val="231F20"/>
          <w:spacing w:val="-2"/>
          <w:sz w:val="17"/>
        </w:rPr>
        <w:t> </w:t>
      </w:r>
      <w:r>
        <w:rPr>
          <w:i/>
          <w:color w:val="231F20"/>
          <w:sz w:val="17"/>
        </w:rPr>
        <w:t>baptismo</w:t>
      </w:r>
      <w:r>
        <w:rPr>
          <w:i/>
          <w:color w:val="231F20"/>
          <w:spacing w:val="-2"/>
          <w:sz w:val="17"/>
        </w:rPr>
        <w:t> </w:t>
      </w:r>
      <w:r>
        <w:rPr>
          <w:color w:val="231F20"/>
          <w:sz w:val="17"/>
        </w:rPr>
        <w:t>2,</w:t>
      </w:r>
      <w:r>
        <w:rPr>
          <w:color w:val="231F20"/>
          <w:spacing w:val="-2"/>
          <w:sz w:val="17"/>
        </w:rPr>
        <w:t> </w:t>
      </w:r>
      <w:r>
        <w:rPr>
          <w:color w:val="231F20"/>
          <w:sz w:val="17"/>
        </w:rPr>
        <w:t>1),</w:t>
      </w:r>
      <w:r>
        <w:rPr>
          <w:color w:val="231F20"/>
          <w:spacing w:val="-2"/>
          <w:sz w:val="17"/>
        </w:rPr>
        <w:t> </w:t>
      </w:r>
      <w:r>
        <w:rPr>
          <w:color w:val="231F20"/>
          <w:sz w:val="17"/>
        </w:rPr>
        <w:t>sanctifies through the Holy Spirit (</w:t>
      </w:r>
      <w:r>
        <w:rPr>
          <w:i/>
          <w:color w:val="231F20"/>
          <w:sz w:val="17"/>
        </w:rPr>
        <w:t>De baptismo </w:t>
      </w:r>
      <w:r>
        <w:rPr>
          <w:color w:val="231F20"/>
          <w:sz w:val="17"/>
        </w:rPr>
        <w:t>4, 1), restores the original sweetness of man’s soul (</w:t>
      </w:r>
      <w:r>
        <w:rPr>
          <w:i/>
          <w:color w:val="231F20"/>
          <w:sz w:val="17"/>
        </w:rPr>
        <w:t>De</w:t>
      </w:r>
      <w:r>
        <w:rPr>
          <w:i/>
          <w:color w:val="231F20"/>
          <w:sz w:val="17"/>
        </w:rPr>
        <w:t> </w:t>
      </w:r>
      <w:r>
        <w:rPr>
          <w:i/>
          <w:color w:val="231F20"/>
          <w:spacing w:val="-2"/>
          <w:sz w:val="17"/>
        </w:rPr>
        <w:t>baptismo </w:t>
      </w:r>
      <w:r>
        <w:rPr>
          <w:color w:val="231F20"/>
          <w:spacing w:val="-2"/>
          <w:sz w:val="17"/>
        </w:rPr>
        <w:t>9, 2-3),</w:t>
      </w:r>
      <w:r>
        <w:rPr>
          <w:color w:val="231F20"/>
          <w:spacing w:val="-1"/>
          <w:sz w:val="17"/>
        </w:rPr>
        <w:t> </w:t>
      </w:r>
      <w:r>
        <w:rPr>
          <w:color w:val="231F20"/>
          <w:spacing w:val="-2"/>
          <w:sz w:val="17"/>
        </w:rPr>
        <w:t>forgives sins and</w:t>
      </w:r>
      <w:r>
        <w:rPr>
          <w:color w:val="231F20"/>
          <w:spacing w:val="-1"/>
          <w:sz w:val="17"/>
        </w:rPr>
        <w:t> </w:t>
      </w:r>
      <w:r>
        <w:rPr>
          <w:color w:val="231F20"/>
          <w:spacing w:val="-2"/>
          <w:sz w:val="17"/>
        </w:rPr>
        <w:t>sanctifies through Christ</w:t>
      </w:r>
      <w:r>
        <w:rPr>
          <w:color w:val="231F20"/>
          <w:spacing w:val="-1"/>
          <w:sz w:val="17"/>
        </w:rPr>
        <w:t> </w:t>
      </w:r>
      <w:r>
        <w:rPr>
          <w:color w:val="231F20"/>
          <w:spacing w:val="-2"/>
          <w:sz w:val="17"/>
        </w:rPr>
        <w:t>(</w:t>
      </w:r>
      <w:r>
        <w:rPr>
          <w:i/>
          <w:color w:val="231F20"/>
          <w:spacing w:val="-2"/>
          <w:sz w:val="17"/>
        </w:rPr>
        <w:t>De baptismo </w:t>
      </w:r>
      <w:r>
        <w:rPr>
          <w:color w:val="231F20"/>
          <w:spacing w:val="-2"/>
          <w:sz w:val="17"/>
        </w:rPr>
        <w:t>10,</w:t>
      </w:r>
      <w:r>
        <w:rPr>
          <w:color w:val="231F20"/>
          <w:spacing w:val="-1"/>
          <w:sz w:val="17"/>
        </w:rPr>
        <w:t> </w:t>
      </w:r>
      <w:r>
        <w:rPr>
          <w:color w:val="231F20"/>
          <w:spacing w:val="-2"/>
          <w:sz w:val="17"/>
        </w:rPr>
        <w:t>5; 11, 3).</w:t>
      </w:r>
      <w:r>
        <w:rPr>
          <w:color w:val="231F20"/>
          <w:spacing w:val="-1"/>
          <w:sz w:val="17"/>
        </w:rPr>
        <w:t> </w:t>
      </w:r>
      <w:r>
        <w:rPr>
          <w:color w:val="231F20"/>
          <w:spacing w:val="-2"/>
          <w:sz w:val="17"/>
        </w:rPr>
        <w:t>Referring</w:t>
      </w:r>
    </w:p>
    <w:p>
      <w:pPr>
        <w:pStyle w:val="BodyText"/>
        <w:spacing w:before="2"/>
        <w:ind w:left="113" w:right="393"/>
        <w:jc w:val="both"/>
      </w:pPr>
      <w:r>
        <w:rPr>
          <w:color w:val="231F20"/>
        </w:rPr>
        <w:t>to Matt. 28, 19 and John 3, 5, </w:t>
      </w:r>
      <w:r>
        <w:rPr>
          <w:i/>
          <w:color w:val="231F20"/>
        </w:rPr>
        <w:t>De baptismo </w:t>
      </w:r>
      <w:r>
        <w:rPr>
          <w:color w:val="231F20"/>
        </w:rPr>
        <w:t>12, 1; 13, 3 sets forth that it is impossible to obtain salvation without baptism.</w:t>
      </w:r>
    </w:p>
    <w:p>
      <w:pPr>
        <w:spacing w:after="0"/>
        <w:jc w:val="both"/>
        <w:sectPr>
          <w:pgSz w:w="9080" w:h="13890"/>
          <w:pgMar w:header="1227" w:footer="0" w:top="1580" w:bottom="280" w:left="1020" w:right="1020"/>
        </w:sectPr>
      </w:pPr>
    </w:p>
    <w:p>
      <w:pPr>
        <w:pStyle w:val="BodyText"/>
        <w:spacing w:line="196" w:lineRule="exact" w:before="98"/>
        <w:ind w:left="794" w:right="526"/>
        <w:jc w:val="both"/>
        <w:rPr>
          <w:sz w:val="15"/>
        </w:rPr>
      </w:pPr>
      <w:r>
        <w:rPr>
          <w:color w:val="231F20"/>
        </w:rPr>
        <w:t>“Therefore, when the soul embraces the faith, it is regenerated by this new birth in water and virtue celestial; the veil of its former corruption is removed and it at last perceives</w:t>
      </w:r>
      <w:r>
        <w:rPr>
          <w:color w:val="231F20"/>
          <w:spacing w:val="-1"/>
        </w:rPr>
        <w:t> </w:t>
      </w:r>
      <w:r>
        <w:rPr>
          <w:color w:val="231F20"/>
        </w:rPr>
        <w:t>the</w:t>
      </w:r>
      <w:r>
        <w:rPr>
          <w:color w:val="231F20"/>
          <w:spacing w:val="-1"/>
        </w:rPr>
        <w:t> </w:t>
      </w:r>
      <w:r>
        <w:rPr>
          <w:color w:val="231F20"/>
        </w:rPr>
        <w:t>full</w:t>
      </w:r>
      <w:r>
        <w:rPr>
          <w:color w:val="231F20"/>
          <w:spacing w:val="-1"/>
        </w:rPr>
        <w:t> </w:t>
      </w:r>
      <w:r>
        <w:rPr>
          <w:color w:val="231F20"/>
        </w:rPr>
        <w:t>glory</w:t>
      </w:r>
      <w:r>
        <w:rPr>
          <w:color w:val="231F20"/>
          <w:spacing w:val="-1"/>
        </w:rPr>
        <w:t> </w:t>
      </w:r>
      <w:r>
        <w:rPr>
          <w:color w:val="231F20"/>
        </w:rPr>
        <w:t>of</w:t>
      </w:r>
      <w:r>
        <w:rPr>
          <w:color w:val="231F20"/>
          <w:spacing w:val="-1"/>
        </w:rPr>
        <w:t> </w:t>
      </w:r>
      <w:r>
        <w:rPr>
          <w:color w:val="231F20"/>
        </w:rPr>
        <w:t>the</w:t>
      </w:r>
      <w:r>
        <w:rPr>
          <w:color w:val="231F20"/>
          <w:spacing w:val="-1"/>
        </w:rPr>
        <w:t> </w:t>
      </w:r>
      <w:r>
        <w:rPr>
          <w:color w:val="231F20"/>
        </w:rPr>
        <w:t>light.</w:t>
      </w:r>
      <w:r>
        <w:rPr>
          <w:color w:val="231F20"/>
          <w:spacing w:val="-4"/>
        </w:rPr>
        <w:t> </w:t>
      </w:r>
      <w:r>
        <w:rPr>
          <w:color w:val="231F20"/>
        </w:rPr>
        <w:t>Then</w:t>
      </w:r>
      <w:r>
        <w:rPr>
          <w:color w:val="231F20"/>
          <w:spacing w:val="-1"/>
        </w:rPr>
        <w:t> </w:t>
      </w:r>
      <w:r>
        <w:rPr>
          <w:color w:val="231F20"/>
        </w:rPr>
        <w:t>is</w:t>
      </w:r>
      <w:r>
        <w:rPr>
          <w:color w:val="231F20"/>
          <w:spacing w:val="-1"/>
        </w:rPr>
        <w:t> </w:t>
      </w:r>
      <w:r>
        <w:rPr>
          <w:color w:val="231F20"/>
        </w:rPr>
        <w:t>it</w:t>
      </w:r>
      <w:r>
        <w:rPr>
          <w:color w:val="231F20"/>
          <w:spacing w:val="-1"/>
        </w:rPr>
        <w:t> </w:t>
      </w:r>
      <w:r>
        <w:rPr>
          <w:color w:val="231F20"/>
        </w:rPr>
        <w:t>welcomed</w:t>
      </w:r>
      <w:r>
        <w:rPr>
          <w:color w:val="231F20"/>
          <w:spacing w:val="-1"/>
        </w:rPr>
        <w:t> </w:t>
      </w:r>
      <w:r>
        <w:rPr>
          <w:color w:val="231F20"/>
        </w:rPr>
        <w:t>by</w:t>
      </w:r>
      <w:r>
        <w:rPr>
          <w:color w:val="231F20"/>
          <w:spacing w:val="-1"/>
        </w:rPr>
        <w:t> </w:t>
      </w:r>
      <w:r>
        <w:rPr>
          <w:color w:val="231F20"/>
        </w:rPr>
        <w:t>the</w:t>
      </w:r>
      <w:r>
        <w:rPr>
          <w:color w:val="231F20"/>
          <w:spacing w:val="-1"/>
        </w:rPr>
        <w:t> </w:t>
      </w:r>
      <w:r>
        <w:rPr>
          <w:color w:val="231F20"/>
        </w:rPr>
        <w:t>Holy</w:t>
      </w:r>
      <w:r>
        <w:rPr>
          <w:color w:val="231F20"/>
          <w:spacing w:val="-1"/>
        </w:rPr>
        <w:t> </w:t>
      </w:r>
      <w:r>
        <w:rPr>
          <w:color w:val="231F20"/>
        </w:rPr>
        <w:t>Spirit</w:t>
      </w:r>
      <w:r>
        <w:rPr>
          <w:color w:val="231F20"/>
          <w:spacing w:val="-1"/>
        </w:rPr>
        <w:t> </w:t>
      </w:r>
      <w:r>
        <w:rPr>
          <w:color w:val="231F20"/>
        </w:rPr>
        <w:t>as,</w:t>
      </w:r>
      <w:r>
        <w:rPr>
          <w:color w:val="231F20"/>
          <w:spacing w:val="-1"/>
        </w:rPr>
        <w:t> </w:t>
      </w:r>
      <w:r>
        <w:rPr>
          <w:color w:val="231F20"/>
        </w:rPr>
        <w:t>at</w:t>
      </w:r>
      <w:r>
        <w:rPr>
          <w:color w:val="231F20"/>
          <w:spacing w:val="-1"/>
        </w:rPr>
        <w:t> </w:t>
      </w:r>
      <w:r>
        <w:rPr>
          <w:color w:val="231F20"/>
        </w:rPr>
        <w:t>its physical</w:t>
      </w:r>
      <w:r>
        <w:rPr>
          <w:color w:val="231F20"/>
          <w:spacing w:val="-11"/>
        </w:rPr>
        <w:t> </w:t>
      </w:r>
      <w:r>
        <w:rPr>
          <w:color w:val="231F20"/>
        </w:rPr>
        <w:t>birth,</w:t>
      </w:r>
      <w:r>
        <w:rPr>
          <w:color w:val="231F20"/>
          <w:spacing w:val="-9"/>
        </w:rPr>
        <w:t> </w:t>
      </w:r>
      <w:r>
        <w:rPr>
          <w:color w:val="231F20"/>
        </w:rPr>
        <w:t>it</w:t>
      </w:r>
      <w:r>
        <w:rPr>
          <w:color w:val="231F20"/>
          <w:spacing w:val="-10"/>
        </w:rPr>
        <w:t> </w:t>
      </w:r>
      <w:r>
        <w:rPr>
          <w:color w:val="231F20"/>
        </w:rPr>
        <w:t>was</w:t>
      </w:r>
      <w:r>
        <w:rPr>
          <w:color w:val="231F20"/>
          <w:spacing w:val="-10"/>
        </w:rPr>
        <w:t> </w:t>
      </w:r>
      <w:r>
        <w:rPr>
          <w:color w:val="231F20"/>
        </w:rPr>
        <w:t>met</w:t>
      </w:r>
      <w:r>
        <w:rPr>
          <w:color w:val="231F20"/>
          <w:spacing w:val="-10"/>
        </w:rPr>
        <w:t> </w:t>
      </w:r>
      <w:r>
        <w:rPr>
          <w:color w:val="231F20"/>
        </w:rPr>
        <w:t>by</w:t>
      </w:r>
      <w:r>
        <w:rPr>
          <w:color w:val="231F20"/>
          <w:spacing w:val="-10"/>
        </w:rPr>
        <w:t> </w:t>
      </w:r>
      <w:r>
        <w:rPr>
          <w:color w:val="231F20"/>
        </w:rPr>
        <w:t>the</w:t>
      </w:r>
      <w:r>
        <w:rPr>
          <w:color w:val="231F20"/>
          <w:spacing w:val="-10"/>
        </w:rPr>
        <w:t> </w:t>
      </w:r>
      <w:r>
        <w:rPr>
          <w:color w:val="231F20"/>
        </w:rPr>
        <w:t>evil</w:t>
      </w:r>
      <w:r>
        <w:rPr>
          <w:color w:val="231F20"/>
          <w:spacing w:val="-10"/>
        </w:rPr>
        <w:t> </w:t>
      </w:r>
      <w:r>
        <w:rPr>
          <w:color w:val="231F20"/>
        </w:rPr>
        <w:t>spirit.</w:t>
      </w:r>
      <w:r>
        <w:rPr>
          <w:color w:val="231F20"/>
          <w:spacing w:val="-11"/>
        </w:rPr>
        <w:t> </w:t>
      </w:r>
      <w:r>
        <w:rPr>
          <w:color w:val="231F20"/>
        </w:rPr>
        <w:t>The</w:t>
      </w:r>
      <w:r>
        <w:rPr>
          <w:color w:val="231F20"/>
          <w:spacing w:val="-9"/>
        </w:rPr>
        <w:t> </w:t>
      </w:r>
      <w:r>
        <w:rPr>
          <w:color w:val="231F20"/>
        </w:rPr>
        <w:t>flesh</w:t>
      </w:r>
      <w:r>
        <w:rPr>
          <w:color w:val="231F20"/>
          <w:spacing w:val="-10"/>
        </w:rPr>
        <w:t> </w:t>
      </w:r>
      <w:r>
        <w:rPr>
          <w:color w:val="231F20"/>
        </w:rPr>
        <w:t>naturally</w:t>
      </w:r>
      <w:r>
        <w:rPr>
          <w:color w:val="231F20"/>
          <w:spacing w:val="-10"/>
        </w:rPr>
        <w:t> </w:t>
      </w:r>
      <w:r>
        <w:rPr>
          <w:color w:val="231F20"/>
        </w:rPr>
        <w:t>follows</w:t>
      </w:r>
      <w:r>
        <w:rPr>
          <w:color w:val="231F20"/>
          <w:spacing w:val="-10"/>
        </w:rPr>
        <w:t> </w:t>
      </w:r>
      <w:r>
        <w:rPr>
          <w:color w:val="231F20"/>
        </w:rPr>
        <w:t>the</w:t>
      </w:r>
      <w:r>
        <w:rPr>
          <w:color w:val="231F20"/>
          <w:spacing w:val="-10"/>
        </w:rPr>
        <w:t> </w:t>
      </w:r>
      <w:r>
        <w:rPr>
          <w:color w:val="231F20"/>
        </w:rPr>
        <w:t>soul</w:t>
      </w:r>
      <w:r>
        <w:rPr>
          <w:color w:val="231F20"/>
          <w:spacing w:val="-10"/>
        </w:rPr>
        <w:t> </w:t>
      </w:r>
      <w:r>
        <w:rPr>
          <w:color w:val="231F20"/>
        </w:rPr>
        <w:t>which is</w:t>
      </w:r>
      <w:r>
        <w:rPr>
          <w:color w:val="231F20"/>
          <w:spacing w:val="-11"/>
        </w:rPr>
        <w:t> </w:t>
      </w:r>
      <w:r>
        <w:rPr>
          <w:color w:val="231F20"/>
        </w:rPr>
        <w:t>now</w:t>
      </w:r>
      <w:r>
        <w:rPr>
          <w:color w:val="231F20"/>
          <w:spacing w:val="-11"/>
        </w:rPr>
        <w:t> </w:t>
      </w:r>
      <w:r>
        <w:rPr>
          <w:color w:val="231F20"/>
        </w:rPr>
        <w:t>wedded</w:t>
      </w:r>
      <w:r>
        <w:rPr>
          <w:color w:val="231F20"/>
          <w:spacing w:val="-10"/>
        </w:rPr>
        <w:t> </w:t>
      </w:r>
      <w:r>
        <w:rPr>
          <w:color w:val="231F20"/>
        </w:rPr>
        <w:t>to</w:t>
      </w:r>
      <w:r>
        <w:rPr>
          <w:color w:val="231F20"/>
          <w:spacing w:val="-11"/>
        </w:rPr>
        <w:t> </w:t>
      </w:r>
      <w:r>
        <w:rPr>
          <w:color w:val="231F20"/>
        </w:rPr>
        <w:t>the</w:t>
      </w:r>
      <w:r>
        <w:rPr>
          <w:color w:val="231F20"/>
          <w:spacing w:val="-11"/>
        </w:rPr>
        <w:t> </w:t>
      </w:r>
      <w:r>
        <w:rPr>
          <w:color w:val="231F20"/>
        </w:rPr>
        <w:t>Spirit</w:t>
      </w:r>
      <w:r>
        <w:rPr>
          <w:color w:val="231F20"/>
          <w:spacing w:val="-10"/>
        </w:rPr>
        <w:t> </w:t>
      </w:r>
      <w:r>
        <w:rPr>
          <w:color w:val="231F20"/>
        </w:rPr>
        <w:t>and,</w:t>
      </w:r>
      <w:r>
        <w:rPr>
          <w:color w:val="231F20"/>
          <w:spacing w:val="-11"/>
        </w:rPr>
        <w:t> </w:t>
      </w:r>
      <w:r>
        <w:rPr>
          <w:color w:val="231F20"/>
        </w:rPr>
        <w:t>as</w:t>
      </w:r>
      <w:r>
        <w:rPr>
          <w:color w:val="231F20"/>
          <w:spacing w:val="-10"/>
        </w:rPr>
        <w:t> </w:t>
      </w:r>
      <w:r>
        <w:rPr>
          <w:color w:val="231F20"/>
        </w:rPr>
        <w:t>part</w:t>
      </w:r>
      <w:r>
        <w:rPr>
          <w:color w:val="231F20"/>
          <w:spacing w:val="-11"/>
        </w:rPr>
        <w:t> </w:t>
      </w:r>
      <w:r>
        <w:rPr>
          <w:color w:val="231F20"/>
        </w:rPr>
        <w:t>of</w:t>
      </w:r>
      <w:r>
        <w:rPr>
          <w:color w:val="231F20"/>
          <w:spacing w:val="-11"/>
        </w:rPr>
        <w:t> </w:t>
      </w:r>
      <w:r>
        <w:rPr>
          <w:color w:val="231F20"/>
        </w:rPr>
        <w:t>the</w:t>
      </w:r>
      <w:r>
        <w:rPr>
          <w:color w:val="231F20"/>
          <w:spacing w:val="-10"/>
        </w:rPr>
        <w:t> </w:t>
      </w:r>
      <w:r>
        <w:rPr>
          <w:color w:val="231F20"/>
        </w:rPr>
        <w:t>wedding</w:t>
      </w:r>
      <w:r>
        <w:rPr>
          <w:color w:val="231F20"/>
          <w:spacing w:val="-11"/>
        </w:rPr>
        <w:t> </w:t>
      </w:r>
      <w:r>
        <w:rPr>
          <w:color w:val="231F20"/>
        </w:rPr>
        <w:t>dowry,</w:t>
      </w:r>
      <w:r>
        <w:rPr>
          <w:color w:val="231F20"/>
          <w:spacing w:val="-11"/>
        </w:rPr>
        <w:t> </w:t>
      </w:r>
      <w:r>
        <w:rPr>
          <w:color w:val="231F20"/>
        </w:rPr>
        <w:t>it</w:t>
      </w:r>
      <w:r>
        <w:rPr>
          <w:color w:val="231F20"/>
          <w:spacing w:val="-10"/>
        </w:rPr>
        <w:t> </w:t>
      </w:r>
      <w:r>
        <w:rPr>
          <w:color w:val="231F20"/>
        </w:rPr>
        <w:t>is</w:t>
      </w:r>
      <w:r>
        <w:rPr>
          <w:color w:val="231F20"/>
          <w:spacing w:val="-11"/>
        </w:rPr>
        <w:t> </w:t>
      </w:r>
      <w:r>
        <w:rPr>
          <w:color w:val="231F20"/>
        </w:rPr>
        <w:t>no</w:t>
      </w:r>
      <w:r>
        <w:rPr>
          <w:color w:val="231F20"/>
          <w:spacing w:val="-10"/>
        </w:rPr>
        <w:t> </w:t>
      </w:r>
      <w:r>
        <w:rPr>
          <w:color w:val="231F20"/>
        </w:rPr>
        <w:t>longer</w:t>
      </w:r>
      <w:r>
        <w:rPr>
          <w:color w:val="231F20"/>
          <w:spacing w:val="-11"/>
        </w:rPr>
        <w:t> </w:t>
      </w:r>
      <w:r>
        <w:rPr>
          <w:color w:val="231F20"/>
        </w:rPr>
        <w:t>the</w:t>
      </w:r>
      <w:r>
        <w:rPr>
          <w:color w:val="231F20"/>
          <w:spacing w:val="-11"/>
        </w:rPr>
        <w:t> </w:t>
      </w:r>
      <w:r>
        <w:rPr>
          <w:color w:val="231F20"/>
        </w:rPr>
        <w:t>slave of</w:t>
      </w:r>
      <w:r>
        <w:rPr>
          <w:color w:val="231F20"/>
          <w:spacing w:val="-11"/>
        </w:rPr>
        <w:t> </w:t>
      </w:r>
      <w:r>
        <w:rPr>
          <w:color w:val="231F20"/>
        </w:rPr>
        <w:t>the</w:t>
      </w:r>
      <w:r>
        <w:rPr>
          <w:color w:val="231F20"/>
          <w:spacing w:val="-11"/>
        </w:rPr>
        <w:t> </w:t>
      </w:r>
      <w:r>
        <w:rPr>
          <w:color w:val="231F20"/>
        </w:rPr>
        <w:t>soul</w:t>
      </w:r>
      <w:r>
        <w:rPr>
          <w:color w:val="231F20"/>
          <w:spacing w:val="-10"/>
        </w:rPr>
        <w:t> </w:t>
      </w:r>
      <w:r>
        <w:rPr>
          <w:color w:val="231F20"/>
        </w:rPr>
        <w:t>but</w:t>
      </w:r>
      <w:r>
        <w:rPr>
          <w:color w:val="231F20"/>
          <w:spacing w:val="-11"/>
        </w:rPr>
        <w:t> </w:t>
      </w:r>
      <w:r>
        <w:rPr>
          <w:color w:val="231F20"/>
        </w:rPr>
        <w:t>the</w:t>
      </w:r>
      <w:r>
        <w:rPr>
          <w:color w:val="231F20"/>
          <w:spacing w:val="-11"/>
        </w:rPr>
        <w:t> </w:t>
      </w:r>
      <w:r>
        <w:rPr>
          <w:color w:val="231F20"/>
        </w:rPr>
        <w:t>servant</w:t>
      </w:r>
      <w:r>
        <w:rPr>
          <w:color w:val="231F20"/>
          <w:spacing w:val="-10"/>
        </w:rPr>
        <w:t> </w:t>
      </w:r>
      <w:r>
        <w:rPr>
          <w:color w:val="231F20"/>
        </w:rPr>
        <w:t>of</w:t>
      </w:r>
      <w:r>
        <w:rPr>
          <w:color w:val="231F20"/>
          <w:spacing w:val="-11"/>
        </w:rPr>
        <w:t> </w:t>
      </w:r>
      <w:r>
        <w:rPr>
          <w:color w:val="231F20"/>
        </w:rPr>
        <w:t>the</w:t>
      </w:r>
      <w:r>
        <w:rPr>
          <w:color w:val="231F20"/>
          <w:spacing w:val="-10"/>
        </w:rPr>
        <w:t> </w:t>
      </w:r>
      <w:r>
        <w:rPr>
          <w:color w:val="231F20"/>
        </w:rPr>
        <w:t>Spirit.</w:t>
      </w:r>
      <w:r>
        <w:rPr>
          <w:color w:val="231F20"/>
          <w:spacing w:val="-11"/>
        </w:rPr>
        <w:t> </w:t>
      </w:r>
      <w:r>
        <w:rPr>
          <w:color w:val="231F20"/>
        </w:rPr>
        <w:t>A</w:t>
      </w:r>
      <w:r>
        <w:rPr>
          <w:color w:val="231F20"/>
          <w:spacing w:val="-11"/>
        </w:rPr>
        <w:t> </w:t>
      </w:r>
      <w:r>
        <w:rPr>
          <w:color w:val="231F20"/>
        </w:rPr>
        <w:t>blessed</w:t>
      </w:r>
      <w:r>
        <w:rPr>
          <w:color w:val="231F20"/>
          <w:spacing w:val="-10"/>
        </w:rPr>
        <w:t> </w:t>
      </w:r>
      <w:r>
        <w:rPr>
          <w:color w:val="231F20"/>
        </w:rPr>
        <w:t>marriage,</w:t>
      </w:r>
      <w:r>
        <w:rPr>
          <w:color w:val="231F20"/>
          <w:spacing w:val="-11"/>
        </w:rPr>
        <w:t> </w:t>
      </w:r>
      <w:r>
        <w:rPr>
          <w:color w:val="231F20"/>
        </w:rPr>
        <w:t>indeed;</w:t>
      </w:r>
      <w:r>
        <w:rPr>
          <w:color w:val="231F20"/>
          <w:spacing w:val="-11"/>
        </w:rPr>
        <w:t> </w:t>
      </w:r>
      <w:r>
        <w:rPr>
          <w:color w:val="231F20"/>
        </w:rPr>
        <w:t>but,</w:t>
      </w:r>
      <w:r>
        <w:rPr>
          <w:color w:val="231F20"/>
          <w:spacing w:val="-10"/>
        </w:rPr>
        <w:t> </w:t>
      </w:r>
      <w:r>
        <w:rPr>
          <w:color w:val="231F20"/>
        </w:rPr>
        <w:t>would</w:t>
      </w:r>
      <w:r>
        <w:rPr>
          <w:color w:val="231F20"/>
          <w:spacing w:val="-11"/>
        </w:rPr>
        <w:t> </w:t>
      </w:r>
      <w:r>
        <w:rPr>
          <w:color w:val="231F20"/>
        </w:rPr>
        <w:t>that</w:t>
      </w:r>
      <w:r>
        <w:rPr>
          <w:color w:val="231F20"/>
          <w:spacing w:val="-10"/>
        </w:rPr>
        <w:t> </w:t>
      </w:r>
      <w:r>
        <w:rPr>
          <w:color w:val="231F20"/>
        </w:rPr>
        <w:t>no infidelity were to follow!”</w:t>
      </w:r>
      <w:r>
        <w:rPr>
          <w:color w:val="231F20"/>
          <w:position w:val="5"/>
          <w:sz w:val="15"/>
        </w:rPr>
        <w:t>44</w:t>
      </w:r>
    </w:p>
    <w:p>
      <w:pPr>
        <w:spacing w:line="232" w:lineRule="auto" w:before="88"/>
        <w:ind w:left="397" w:right="131" w:firstLine="198"/>
        <w:jc w:val="both"/>
        <w:rPr>
          <w:sz w:val="20"/>
        </w:rPr>
      </w:pPr>
      <w:r>
        <w:rPr>
          <w:color w:val="231F20"/>
          <w:sz w:val="20"/>
        </w:rPr>
        <w:t>In </w:t>
      </w:r>
      <w:r>
        <w:rPr>
          <w:i/>
          <w:color w:val="231F20"/>
          <w:sz w:val="20"/>
        </w:rPr>
        <w:t>De baptismo </w:t>
      </w:r>
      <w:r>
        <w:rPr>
          <w:color w:val="231F20"/>
          <w:sz w:val="20"/>
        </w:rPr>
        <w:t>5, 6-7, Tertullian writes that baptism takes away both punish- ment </w:t>
      </w:r>
      <w:r>
        <w:rPr>
          <w:i/>
          <w:color w:val="231F20"/>
          <w:sz w:val="20"/>
        </w:rPr>
        <w:t>(poena) </w:t>
      </w:r>
      <w:r>
        <w:rPr>
          <w:color w:val="231F20"/>
          <w:sz w:val="20"/>
        </w:rPr>
        <w:t>and guilt </w:t>
      </w:r>
      <w:r>
        <w:rPr>
          <w:i/>
          <w:color w:val="231F20"/>
          <w:sz w:val="20"/>
        </w:rPr>
        <w:t>(reatus)</w:t>
      </w:r>
      <w:r>
        <w:rPr>
          <w:color w:val="231F20"/>
          <w:sz w:val="20"/>
        </w:rPr>
        <w:t>.</w:t>
      </w:r>
    </w:p>
    <w:p>
      <w:pPr>
        <w:pStyle w:val="BodyText"/>
        <w:spacing w:line="196" w:lineRule="exact" w:before="82"/>
        <w:ind w:left="794" w:right="525"/>
        <w:jc w:val="both"/>
        <w:rPr>
          <w:sz w:val="15"/>
        </w:rPr>
      </w:pPr>
      <w:r>
        <w:rPr>
          <w:color w:val="231F20"/>
        </w:rPr>
        <w:t>“[…] now every day saves nations, destroying death by the washing away of sins. Evidently as the guilt is removed the penalty also is taken away. In this way is man being</w:t>
      </w:r>
      <w:r>
        <w:rPr>
          <w:color w:val="231F20"/>
          <w:spacing w:val="-8"/>
        </w:rPr>
        <w:t> </w:t>
      </w:r>
      <w:r>
        <w:rPr>
          <w:color w:val="231F20"/>
        </w:rPr>
        <w:t>restored</w:t>
      </w:r>
      <w:r>
        <w:rPr>
          <w:color w:val="231F20"/>
          <w:spacing w:val="-8"/>
        </w:rPr>
        <w:t> </w:t>
      </w:r>
      <w:r>
        <w:rPr>
          <w:color w:val="231F20"/>
        </w:rPr>
        <w:t>to</w:t>
      </w:r>
      <w:r>
        <w:rPr>
          <w:color w:val="231F20"/>
          <w:spacing w:val="-8"/>
        </w:rPr>
        <w:t> </w:t>
      </w:r>
      <w:r>
        <w:rPr>
          <w:color w:val="231F20"/>
        </w:rPr>
        <w:t>God,</w:t>
      </w:r>
      <w:r>
        <w:rPr>
          <w:color w:val="231F20"/>
          <w:spacing w:val="-8"/>
        </w:rPr>
        <w:t> </w:t>
      </w:r>
      <w:r>
        <w:rPr>
          <w:color w:val="231F20"/>
        </w:rPr>
        <w:t>to</w:t>
      </w:r>
      <w:r>
        <w:rPr>
          <w:color w:val="231F20"/>
          <w:spacing w:val="-8"/>
        </w:rPr>
        <w:t> </w:t>
      </w:r>
      <w:r>
        <w:rPr>
          <w:color w:val="231F20"/>
        </w:rPr>
        <w:t>the</w:t>
      </w:r>
      <w:r>
        <w:rPr>
          <w:color w:val="231F20"/>
          <w:spacing w:val="-8"/>
        </w:rPr>
        <w:t> </w:t>
      </w:r>
      <w:r>
        <w:rPr>
          <w:color w:val="231F20"/>
        </w:rPr>
        <w:t>likeness</w:t>
      </w:r>
      <w:r>
        <w:rPr>
          <w:color w:val="231F20"/>
          <w:spacing w:val="-8"/>
        </w:rPr>
        <w:t> </w:t>
      </w:r>
      <w:r>
        <w:rPr>
          <w:color w:val="231F20"/>
        </w:rPr>
        <w:t>of</w:t>
      </w:r>
      <w:r>
        <w:rPr>
          <w:color w:val="231F20"/>
          <w:spacing w:val="-8"/>
        </w:rPr>
        <w:t> </w:t>
      </w:r>
      <w:r>
        <w:rPr>
          <w:color w:val="231F20"/>
        </w:rPr>
        <w:t>him</w:t>
      </w:r>
      <w:r>
        <w:rPr>
          <w:color w:val="231F20"/>
          <w:spacing w:val="-8"/>
        </w:rPr>
        <w:t> </w:t>
      </w:r>
      <w:r>
        <w:rPr>
          <w:color w:val="231F20"/>
        </w:rPr>
        <w:t>who</w:t>
      </w:r>
      <w:r>
        <w:rPr>
          <w:color w:val="231F20"/>
          <w:spacing w:val="-8"/>
        </w:rPr>
        <w:t> </w:t>
      </w:r>
      <w:r>
        <w:rPr>
          <w:color w:val="231F20"/>
        </w:rPr>
        <w:t>had</w:t>
      </w:r>
      <w:r>
        <w:rPr>
          <w:color w:val="231F20"/>
          <w:spacing w:val="-8"/>
        </w:rPr>
        <w:t> </w:t>
      </w:r>
      <w:r>
        <w:rPr>
          <w:color w:val="231F20"/>
        </w:rPr>
        <w:t>aforetime</w:t>
      </w:r>
      <w:r>
        <w:rPr>
          <w:color w:val="231F20"/>
          <w:spacing w:val="-8"/>
        </w:rPr>
        <w:t> </w:t>
      </w:r>
      <w:r>
        <w:rPr>
          <w:color w:val="231F20"/>
        </w:rPr>
        <w:t>been</w:t>
      </w:r>
      <w:r>
        <w:rPr>
          <w:color w:val="231F20"/>
          <w:spacing w:val="-8"/>
        </w:rPr>
        <w:t> </w:t>
      </w:r>
      <w:r>
        <w:rPr>
          <w:color w:val="231F20"/>
        </w:rPr>
        <w:t>in</w:t>
      </w:r>
      <w:r>
        <w:rPr>
          <w:color w:val="231F20"/>
          <w:spacing w:val="-8"/>
        </w:rPr>
        <w:t> </w:t>
      </w:r>
      <w:r>
        <w:rPr>
          <w:color w:val="231F20"/>
        </w:rPr>
        <w:t>God’s</w:t>
      </w:r>
      <w:r>
        <w:rPr>
          <w:color w:val="231F20"/>
          <w:spacing w:val="-8"/>
        </w:rPr>
        <w:t> </w:t>
      </w:r>
      <w:r>
        <w:rPr>
          <w:color w:val="231F20"/>
        </w:rPr>
        <w:t>image –</w:t>
      </w:r>
      <w:r>
        <w:rPr>
          <w:color w:val="231F20"/>
          <w:spacing w:val="-2"/>
        </w:rPr>
        <w:t> </w:t>
      </w:r>
      <w:r>
        <w:rPr>
          <w:color w:val="231F20"/>
        </w:rPr>
        <w:t>the</w:t>
      </w:r>
      <w:r>
        <w:rPr>
          <w:color w:val="231F20"/>
          <w:spacing w:val="-2"/>
        </w:rPr>
        <w:t> </w:t>
      </w:r>
      <w:r>
        <w:rPr>
          <w:color w:val="231F20"/>
        </w:rPr>
        <w:t>image</w:t>
      </w:r>
      <w:r>
        <w:rPr>
          <w:color w:val="231F20"/>
          <w:spacing w:val="-2"/>
        </w:rPr>
        <w:t> </w:t>
      </w:r>
      <w:r>
        <w:rPr>
          <w:color w:val="231F20"/>
        </w:rPr>
        <w:t>had</w:t>
      </w:r>
      <w:r>
        <w:rPr>
          <w:color w:val="231F20"/>
          <w:spacing w:val="-2"/>
        </w:rPr>
        <w:t> </w:t>
      </w:r>
      <w:r>
        <w:rPr>
          <w:color w:val="231F20"/>
        </w:rPr>
        <w:t>its</w:t>
      </w:r>
      <w:r>
        <w:rPr>
          <w:color w:val="231F20"/>
          <w:spacing w:val="-2"/>
        </w:rPr>
        <w:t> </w:t>
      </w:r>
      <w:r>
        <w:rPr>
          <w:color w:val="231F20"/>
        </w:rPr>
        <w:t>actuality</w:t>
      </w:r>
      <w:r>
        <w:rPr>
          <w:color w:val="231F20"/>
          <w:spacing w:val="-2"/>
        </w:rPr>
        <w:t> </w:t>
      </w:r>
      <w:r>
        <w:rPr>
          <w:color w:val="231F20"/>
        </w:rPr>
        <w:t>in</w:t>
      </w:r>
      <w:r>
        <w:rPr>
          <w:color w:val="231F20"/>
          <w:spacing w:val="-2"/>
        </w:rPr>
        <w:t> </w:t>
      </w:r>
      <w:r>
        <w:rPr>
          <w:color w:val="231F20"/>
        </w:rPr>
        <w:t>the</w:t>
      </w:r>
      <w:r>
        <w:rPr>
          <w:color w:val="231F20"/>
          <w:spacing w:val="-2"/>
        </w:rPr>
        <w:t> </w:t>
      </w:r>
      <w:r>
        <w:rPr>
          <w:color w:val="231F20"/>
        </w:rPr>
        <w:t>man-God</w:t>
      </w:r>
      <w:r>
        <w:rPr>
          <w:color w:val="231F20"/>
          <w:spacing w:val="-2"/>
        </w:rPr>
        <w:t> </w:t>
      </w:r>
      <w:r>
        <w:rPr>
          <w:color w:val="231F20"/>
        </w:rPr>
        <w:t>formed,</w:t>
      </w:r>
      <w:r>
        <w:rPr>
          <w:color w:val="231F20"/>
          <w:spacing w:val="-2"/>
        </w:rPr>
        <w:t> </w:t>
      </w:r>
      <w:r>
        <w:rPr>
          <w:color w:val="231F20"/>
        </w:rPr>
        <w:t>the</w:t>
      </w:r>
      <w:r>
        <w:rPr>
          <w:color w:val="231F20"/>
          <w:spacing w:val="-2"/>
        </w:rPr>
        <w:t> </w:t>
      </w:r>
      <w:r>
        <w:rPr>
          <w:color w:val="231F20"/>
        </w:rPr>
        <w:t>likeness</w:t>
      </w:r>
      <w:r>
        <w:rPr>
          <w:color w:val="231F20"/>
          <w:spacing w:val="-2"/>
        </w:rPr>
        <w:t> </w:t>
      </w:r>
      <w:r>
        <w:rPr>
          <w:color w:val="231F20"/>
        </w:rPr>
        <w:t>becomes</w:t>
      </w:r>
      <w:r>
        <w:rPr>
          <w:color w:val="231F20"/>
          <w:spacing w:val="-2"/>
        </w:rPr>
        <w:t> </w:t>
      </w:r>
      <w:r>
        <w:rPr>
          <w:color w:val="231F20"/>
        </w:rPr>
        <w:t>actual</w:t>
      </w:r>
      <w:r>
        <w:rPr>
          <w:color w:val="231F20"/>
          <w:spacing w:val="-2"/>
        </w:rPr>
        <w:t> </w:t>
      </w:r>
      <w:r>
        <w:rPr>
          <w:color w:val="231F20"/>
        </w:rPr>
        <w:t>in </w:t>
      </w:r>
      <w:r>
        <w:rPr>
          <w:color w:val="231F20"/>
          <w:spacing w:val="-2"/>
        </w:rPr>
        <w:t>eternity</w:t>
      </w:r>
      <w:r>
        <w:rPr>
          <w:color w:val="231F20"/>
          <w:spacing w:val="-5"/>
        </w:rPr>
        <w:t> </w:t>
      </w:r>
      <w:r>
        <w:rPr>
          <w:color w:val="231F20"/>
          <w:spacing w:val="-2"/>
        </w:rPr>
        <w:t>–</w:t>
      </w:r>
      <w:r>
        <w:rPr>
          <w:color w:val="231F20"/>
          <w:spacing w:val="-6"/>
        </w:rPr>
        <w:t> </w:t>
      </w:r>
      <w:r>
        <w:rPr>
          <w:color w:val="231F20"/>
          <w:spacing w:val="-2"/>
        </w:rPr>
        <w:t>for</w:t>
      </w:r>
      <w:r>
        <w:rPr>
          <w:color w:val="231F20"/>
          <w:spacing w:val="-6"/>
        </w:rPr>
        <w:t> </w:t>
      </w:r>
      <w:r>
        <w:rPr>
          <w:color w:val="231F20"/>
          <w:spacing w:val="-2"/>
        </w:rPr>
        <w:t>there</w:t>
      </w:r>
      <w:r>
        <w:rPr>
          <w:color w:val="231F20"/>
          <w:spacing w:val="-5"/>
        </w:rPr>
        <w:t> </w:t>
      </w:r>
      <w:r>
        <w:rPr>
          <w:color w:val="231F20"/>
          <w:spacing w:val="-2"/>
        </w:rPr>
        <w:t>is</w:t>
      </w:r>
      <w:r>
        <w:rPr>
          <w:color w:val="231F20"/>
          <w:spacing w:val="-5"/>
        </w:rPr>
        <w:t> </w:t>
      </w:r>
      <w:r>
        <w:rPr>
          <w:color w:val="231F20"/>
          <w:spacing w:val="-2"/>
        </w:rPr>
        <w:t>given</w:t>
      </w:r>
      <w:r>
        <w:rPr>
          <w:color w:val="231F20"/>
          <w:spacing w:val="-6"/>
        </w:rPr>
        <w:t> </w:t>
      </w:r>
      <w:r>
        <w:rPr>
          <w:color w:val="231F20"/>
          <w:spacing w:val="-2"/>
        </w:rPr>
        <w:t>back</w:t>
      </w:r>
      <w:r>
        <w:rPr>
          <w:color w:val="231F20"/>
          <w:spacing w:val="-6"/>
        </w:rPr>
        <w:t> </w:t>
      </w:r>
      <w:r>
        <w:rPr>
          <w:color w:val="231F20"/>
          <w:spacing w:val="-2"/>
        </w:rPr>
        <w:t>to</w:t>
      </w:r>
      <w:r>
        <w:rPr>
          <w:color w:val="231F20"/>
          <w:spacing w:val="-5"/>
        </w:rPr>
        <w:t> </w:t>
      </w:r>
      <w:r>
        <w:rPr>
          <w:color w:val="231F20"/>
          <w:spacing w:val="-2"/>
        </w:rPr>
        <w:t>him</w:t>
      </w:r>
      <w:r>
        <w:rPr>
          <w:color w:val="231F20"/>
          <w:spacing w:val="-6"/>
        </w:rPr>
        <w:t> </w:t>
      </w:r>
      <w:r>
        <w:rPr>
          <w:color w:val="231F20"/>
          <w:spacing w:val="-2"/>
        </w:rPr>
        <w:t>that</w:t>
      </w:r>
      <w:r>
        <w:rPr>
          <w:color w:val="231F20"/>
          <w:spacing w:val="-5"/>
        </w:rPr>
        <w:t> </w:t>
      </w:r>
      <w:r>
        <w:rPr>
          <w:color w:val="231F20"/>
          <w:spacing w:val="-2"/>
        </w:rPr>
        <w:t>spirit</w:t>
      </w:r>
      <w:r>
        <w:rPr>
          <w:color w:val="231F20"/>
          <w:spacing w:val="-6"/>
        </w:rPr>
        <w:t> </w:t>
      </w:r>
      <w:r>
        <w:rPr>
          <w:color w:val="231F20"/>
          <w:spacing w:val="-2"/>
        </w:rPr>
        <w:t>of</w:t>
      </w:r>
      <w:r>
        <w:rPr>
          <w:color w:val="231F20"/>
          <w:spacing w:val="-6"/>
        </w:rPr>
        <w:t> </w:t>
      </w:r>
      <w:r>
        <w:rPr>
          <w:color w:val="231F20"/>
          <w:spacing w:val="-2"/>
        </w:rPr>
        <w:t>God</w:t>
      </w:r>
      <w:r>
        <w:rPr>
          <w:color w:val="231F20"/>
          <w:spacing w:val="-6"/>
        </w:rPr>
        <w:t> </w:t>
      </w:r>
      <w:r>
        <w:rPr>
          <w:color w:val="231F20"/>
          <w:spacing w:val="-2"/>
        </w:rPr>
        <w:t>which</w:t>
      </w:r>
      <w:r>
        <w:rPr>
          <w:color w:val="231F20"/>
          <w:spacing w:val="-6"/>
        </w:rPr>
        <w:t> </w:t>
      </w:r>
      <w:r>
        <w:rPr>
          <w:color w:val="231F20"/>
          <w:spacing w:val="-2"/>
        </w:rPr>
        <w:t>of</w:t>
      </w:r>
      <w:r>
        <w:rPr>
          <w:color w:val="231F20"/>
          <w:spacing w:val="-6"/>
        </w:rPr>
        <w:t> </w:t>
      </w:r>
      <w:r>
        <w:rPr>
          <w:color w:val="231F20"/>
          <w:spacing w:val="-2"/>
        </w:rPr>
        <w:t>old</w:t>
      </w:r>
      <w:r>
        <w:rPr>
          <w:color w:val="231F20"/>
          <w:spacing w:val="-6"/>
        </w:rPr>
        <w:t> </w:t>
      </w:r>
      <w:r>
        <w:rPr>
          <w:color w:val="231F20"/>
          <w:spacing w:val="-2"/>
        </w:rPr>
        <w:t>he</w:t>
      </w:r>
      <w:r>
        <w:rPr>
          <w:color w:val="231F20"/>
          <w:spacing w:val="-6"/>
        </w:rPr>
        <w:t> </w:t>
      </w:r>
      <w:r>
        <w:rPr>
          <w:color w:val="231F20"/>
          <w:spacing w:val="-2"/>
        </w:rPr>
        <w:t>had</w:t>
      </w:r>
      <w:r>
        <w:rPr>
          <w:color w:val="231F20"/>
          <w:spacing w:val="-6"/>
        </w:rPr>
        <w:t> </w:t>
      </w:r>
      <w:r>
        <w:rPr>
          <w:color w:val="231F20"/>
          <w:spacing w:val="-2"/>
        </w:rPr>
        <w:t>received </w:t>
      </w:r>
      <w:r>
        <w:rPr>
          <w:color w:val="231F20"/>
        </w:rPr>
        <w:t>of God’s breathing, but afterwards had lost through sin.”</w:t>
      </w:r>
      <w:r>
        <w:rPr>
          <w:color w:val="231F20"/>
          <w:position w:val="5"/>
          <w:sz w:val="15"/>
        </w:rPr>
        <w:t>45</w:t>
      </w:r>
    </w:p>
    <w:p>
      <w:pPr>
        <w:spacing w:line="232" w:lineRule="auto" w:before="88"/>
        <w:ind w:left="397" w:right="130" w:firstLine="198"/>
        <w:jc w:val="both"/>
        <w:rPr>
          <w:sz w:val="15"/>
        </w:rPr>
      </w:pPr>
      <w:r>
        <w:rPr>
          <w:color w:val="231F20"/>
          <w:sz w:val="20"/>
        </w:rPr>
        <w:t>This passage does not explicitly formulate whether Tertullian envisages per- sonal or original guilt. At first sight </w:t>
      </w:r>
      <w:r>
        <w:rPr>
          <w:i/>
          <w:color w:val="231F20"/>
          <w:sz w:val="20"/>
        </w:rPr>
        <w:t>reatus </w:t>
      </w:r>
      <w:r>
        <w:rPr>
          <w:color w:val="231F20"/>
          <w:sz w:val="20"/>
        </w:rPr>
        <w:t>seems to refer here to the concrete</w:t>
      </w:r>
      <w:r>
        <w:rPr>
          <w:color w:val="231F20"/>
          <w:spacing w:val="40"/>
          <w:sz w:val="20"/>
        </w:rPr>
        <w:t> </w:t>
      </w:r>
      <w:r>
        <w:rPr>
          <w:color w:val="231F20"/>
          <w:sz w:val="20"/>
        </w:rPr>
        <w:t>and individual sin rather than original sin. The broader textual context of </w:t>
      </w:r>
      <w:r>
        <w:rPr>
          <w:i/>
          <w:color w:val="231F20"/>
          <w:sz w:val="20"/>
        </w:rPr>
        <w:t>reatus</w:t>
      </w:r>
      <w:r>
        <w:rPr>
          <w:i/>
          <w:color w:val="231F20"/>
          <w:sz w:val="20"/>
        </w:rPr>
        <w:t> </w:t>
      </w:r>
      <w:r>
        <w:rPr>
          <w:color w:val="231F20"/>
          <w:sz w:val="20"/>
        </w:rPr>
        <w:t>might suggest an underlying connection to original guilt: by stating that baptism returns</w:t>
      </w:r>
      <w:r>
        <w:rPr>
          <w:color w:val="231F20"/>
          <w:spacing w:val="-9"/>
          <w:sz w:val="20"/>
        </w:rPr>
        <w:t> </w:t>
      </w:r>
      <w:r>
        <w:rPr>
          <w:color w:val="231F20"/>
          <w:sz w:val="20"/>
        </w:rPr>
        <w:t>to</w:t>
      </w:r>
      <w:r>
        <w:rPr>
          <w:color w:val="231F20"/>
          <w:spacing w:val="-9"/>
          <w:sz w:val="20"/>
        </w:rPr>
        <w:t> </w:t>
      </w:r>
      <w:r>
        <w:rPr>
          <w:color w:val="231F20"/>
          <w:sz w:val="20"/>
        </w:rPr>
        <w:t>man</w:t>
      </w:r>
      <w:r>
        <w:rPr>
          <w:color w:val="231F20"/>
          <w:spacing w:val="-9"/>
          <w:sz w:val="20"/>
        </w:rPr>
        <w:t> </w:t>
      </w:r>
      <w:r>
        <w:rPr>
          <w:color w:val="231F20"/>
          <w:sz w:val="20"/>
        </w:rPr>
        <w:t>the</w:t>
      </w:r>
      <w:r>
        <w:rPr>
          <w:color w:val="231F20"/>
          <w:spacing w:val="-9"/>
          <w:sz w:val="20"/>
        </w:rPr>
        <w:t> </w:t>
      </w:r>
      <w:r>
        <w:rPr>
          <w:color w:val="231F20"/>
          <w:sz w:val="20"/>
        </w:rPr>
        <w:t>spirit</w:t>
      </w:r>
      <w:r>
        <w:rPr>
          <w:color w:val="231F20"/>
          <w:spacing w:val="-9"/>
          <w:sz w:val="20"/>
        </w:rPr>
        <w:t> </w:t>
      </w:r>
      <w:r>
        <w:rPr>
          <w:color w:val="231F20"/>
          <w:sz w:val="20"/>
        </w:rPr>
        <w:t>of</w:t>
      </w:r>
      <w:r>
        <w:rPr>
          <w:color w:val="231F20"/>
          <w:spacing w:val="-9"/>
          <w:sz w:val="20"/>
        </w:rPr>
        <w:t> </w:t>
      </w:r>
      <w:r>
        <w:rPr>
          <w:color w:val="231F20"/>
          <w:sz w:val="20"/>
        </w:rPr>
        <w:t>God,</w:t>
      </w:r>
      <w:r>
        <w:rPr>
          <w:color w:val="231F20"/>
          <w:spacing w:val="-9"/>
          <w:sz w:val="20"/>
        </w:rPr>
        <w:t> </w:t>
      </w:r>
      <w:r>
        <w:rPr>
          <w:color w:val="231F20"/>
          <w:sz w:val="20"/>
        </w:rPr>
        <w:t>which</w:t>
      </w:r>
      <w:r>
        <w:rPr>
          <w:color w:val="231F20"/>
          <w:spacing w:val="-9"/>
          <w:sz w:val="20"/>
        </w:rPr>
        <w:t> </w:t>
      </w:r>
      <w:r>
        <w:rPr>
          <w:color w:val="231F20"/>
          <w:sz w:val="20"/>
        </w:rPr>
        <w:t>mankind</w:t>
      </w:r>
      <w:r>
        <w:rPr>
          <w:color w:val="231F20"/>
          <w:spacing w:val="-9"/>
          <w:sz w:val="20"/>
        </w:rPr>
        <w:t> </w:t>
      </w:r>
      <w:r>
        <w:rPr>
          <w:color w:val="231F20"/>
          <w:sz w:val="20"/>
        </w:rPr>
        <w:t>had</w:t>
      </w:r>
      <w:r>
        <w:rPr>
          <w:color w:val="231F20"/>
          <w:spacing w:val="-9"/>
          <w:sz w:val="20"/>
        </w:rPr>
        <w:t> </w:t>
      </w:r>
      <w:r>
        <w:rPr>
          <w:color w:val="231F20"/>
          <w:sz w:val="20"/>
        </w:rPr>
        <w:t>originally</w:t>
      </w:r>
      <w:r>
        <w:rPr>
          <w:color w:val="231F20"/>
          <w:spacing w:val="-9"/>
          <w:sz w:val="20"/>
        </w:rPr>
        <w:t> </w:t>
      </w:r>
      <w:r>
        <w:rPr>
          <w:color w:val="231F20"/>
          <w:sz w:val="20"/>
        </w:rPr>
        <w:t>received</w:t>
      </w:r>
      <w:r>
        <w:rPr>
          <w:color w:val="231F20"/>
          <w:spacing w:val="-9"/>
          <w:sz w:val="20"/>
        </w:rPr>
        <w:t> </w:t>
      </w:r>
      <w:r>
        <w:rPr>
          <w:color w:val="231F20"/>
          <w:sz w:val="20"/>
        </w:rPr>
        <w:t>from</w:t>
      </w:r>
      <w:r>
        <w:rPr>
          <w:color w:val="231F20"/>
          <w:spacing w:val="-9"/>
          <w:sz w:val="20"/>
        </w:rPr>
        <w:t> </w:t>
      </w:r>
      <w:r>
        <w:rPr>
          <w:color w:val="231F20"/>
          <w:sz w:val="20"/>
        </w:rPr>
        <w:t>God at the moment of creation, but which he lost by sinning, the link with the sin of the first man is made apparent, which is also the case with</w:t>
      </w:r>
      <w:r>
        <w:rPr>
          <w:color w:val="231F20"/>
          <w:spacing w:val="-2"/>
          <w:sz w:val="20"/>
        </w:rPr>
        <w:t> </w:t>
      </w:r>
      <w:r>
        <w:rPr>
          <w:color w:val="231F20"/>
          <w:sz w:val="20"/>
        </w:rPr>
        <w:t>Tertullian’s statement “corruptio pristina” in </w:t>
      </w:r>
      <w:r>
        <w:rPr>
          <w:i/>
          <w:color w:val="231F20"/>
          <w:sz w:val="20"/>
        </w:rPr>
        <w:t>De anima </w:t>
      </w:r>
      <w:r>
        <w:rPr>
          <w:color w:val="231F20"/>
          <w:sz w:val="20"/>
        </w:rPr>
        <w:t>41, 4. Universal participation in Adam’s guilt</w:t>
      </w:r>
      <w:r>
        <w:rPr>
          <w:color w:val="231F20"/>
          <w:spacing w:val="80"/>
          <w:sz w:val="20"/>
        </w:rPr>
        <w:t> </w:t>
      </w:r>
      <w:r>
        <w:rPr>
          <w:color w:val="231F20"/>
          <w:sz w:val="20"/>
        </w:rPr>
        <w:t>is thus suggested. Baptism, however, does not end temptation. For this reason, Tertullian</w:t>
      </w:r>
      <w:r>
        <w:rPr>
          <w:color w:val="231F20"/>
          <w:spacing w:val="-7"/>
          <w:sz w:val="20"/>
        </w:rPr>
        <w:t> </w:t>
      </w:r>
      <w:r>
        <w:rPr>
          <w:color w:val="231F20"/>
          <w:sz w:val="20"/>
        </w:rPr>
        <w:t>concludes</w:t>
      </w:r>
      <w:r>
        <w:rPr>
          <w:color w:val="231F20"/>
          <w:spacing w:val="-7"/>
          <w:sz w:val="20"/>
        </w:rPr>
        <w:t> </w:t>
      </w:r>
      <w:r>
        <w:rPr>
          <w:color w:val="231F20"/>
          <w:sz w:val="20"/>
        </w:rPr>
        <w:t>his</w:t>
      </w:r>
      <w:r>
        <w:rPr>
          <w:color w:val="231F20"/>
          <w:spacing w:val="-7"/>
          <w:sz w:val="20"/>
        </w:rPr>
        <w:t> </w:t>
      </w:r>
      <w:r>
        <w:rPr>
          <w:i/>
          <w:color w:val="231F20"/>
          <w:sz w:val="20"/>
        </w:rPr>
        <w:t>De</w:t>
      </w:r>
      <w:r>
        <w:rPr>
          <w:i/>
          <w:color w:val="231F20"/>
          <w:spacing w:val="-8"/>
          <w:sz w:val="20"/>
        </w:rPr>
        <w:t> </w:t>
      </w:r>
      <w:r>
        <w:rPr>
          <w:i/>
          <w:color w:val="231F20"/>
          <w:sz w:val="20"/>
        </w:rPr>
        <w:t>baptismo</w:t>
      </w:r>
      <w:r>
        <w:rPr>
          <w:i/>
          <w:color w:val="231F20"/>
          <w:spacing w:val="-7"/>
          <w:sz w:val="20"/>
        </w:rPr>
        <w:t> </w:t>
      </w:r>
      <w:r>
        <w:rPr>
          <w:color w:val="231F20"/>
          <w:sz w:val="20"/>
        </w:rPr>
        <w:t>20,</w:t>
      </w:r>
      <w:r>
        <w:rPr>
          <w:color w:val="231F20"/>
          <w:spacing w:val="-7"/>
          <w:sz w:val="20"/>
        </w:rPr>
        <w:t> </w:t>
      </w:r>
      <w:r>
        <w:rPr>
          <w:color w:val="231F20"/>
          <w:sz w:val="20"/>
        </w:rPr>
        <w:t>5</w:t>
      </w:r>
      <w:r>
        <w:rPr>
          <w:color w:val="231F20"/>
          <w:spacing w:val="-7"/>
          <w:sz w:val="20"/>
        </w:rPr>
        <w:t> </w:t>
      </w:r>
      <w:r>
        <w:rPr>
          <w:color w:val="231F20"/>
          <w:sz w:val="20"/>
        </w:rPr>
        <w:t>with</w:t>
      </w:r>
      <w:r>
        <w:rPr>
          <w:color w:val="231F20"/>
          <w:spacing w:val="-7"/>
          <w:sz w:val="20"/>
        </w:rPr>
        <w:t> </w:t>
      </w:r>
      <w:r>
        <w:rPr>
          <w:color w:val="231F20"/>
          <w:sz w:val="20"/>
        </w:rPr>
        <w:t>the</w:t>
      </w:r>
      <w:r>
        <w:rPr>
          <w:color w:val="231F20"/>
          <w:spacing w:val="-7"/>
          <w:sz w:val="20"/>
        </w:rPr>
        <w:t> </w:t>
      </w:r>
      <w:r>
        <w:rPr>
          <w:color w:val="231F20"/>
          <w:sz w:val="20"/>
        </w:rPr>
        <w:t>confession</w:t>
      </w:r>
      <w:r>
        <w:rPr>
          <w:color w:val="231F20"/>
          <w:spacing w:val="-7"/>
          <w:sz w:val="20"/>
        </w:rPr>
        <w:t> </w:t>
      </w:r>
      <w:r>
        <w:rPr>
          <w:color w:val="231F20"/>
          <w:sz w:val="20"/>
        </w:rPr>
        <w:t>that</w:t>
      </w:r>
      <w:r>
        <w:rPr>
          <w:color w:val="231F20"/>
          <w:spacing w:val="-7"/>
          <w:sz w:val="20"/>
        </w:rPr>
        <w:t> </w:t>
      </w:r>
      <w:r>
        <w:rPr>
          <w:color w:val="231F20"/>
          <w:sz w:val="20"/>
        </w:rPr>
        <w:t>he</w:t>
      </w:r>
      <w:r>
        <w:rPr>
          <w:color w:val="231F20"/>
          <w:spacing w:val="-7"/>
          <w:sz w:val="20"/>
        </w:rPr>
        <w:t> </w:t>
      </w:r>
      <w:r>
        <w:rPr>
          <w:color w:val="231F20"/>
          <w:sz w:val="20"/>
        </w:rPr>
        <w:t>too</w:t>
      </w:r>
      <w:r>
        <w:rPr>
          <w:color w:val="231F20"/>
          <w:spacing w:val="-7"/>
          <w:sz w:val="20"/>
        </w:rPr>
        <w:t> </w:t>
      </w:r>
      <w:r>
        <w:rPr>
          <w:color w:val="231F20"/>
          <w:sz w:val="20"/>
        </w:rPr>
        <w:t>is</w:t>
      </w:r>
      <w:r>
        <w:rPr>
          <w:color w:val="231F20"/>
          <w:spacing w:val="-7"/>
          <w:sz w:val="20"/>
        </w:rPr>
        <w:t> </w:t>
      </w:r>
      <w:r>
        <w:rPr>
          <w:color w:val="231F20"/>
          <w:sz w:val="20"/>
        </w:rPr>
        <w:t>to</w:t>
      </w:r>
      <w:r>
        <w:rPr>
          <w:color w:val="231F20"/>
          <w:spacing w:val="-7"/>
          <w:sz w:val="20"/>
        </w:rPr>
        <w:t> </w:t>
      </w:r>
      <w:r>
        <w:rPr>
          <w:color w:val="231F20"/>
          <w:sz w:val="20"/>
        </w:rPr>
        <w:t>be considered a sinner.</w:t>
      </w:r>
      <w:r>
        <w:rPr>
          <w:color w:val="231F20"/>
          <w:position w:val="5"/>
          <w:sz w:val="15"/>
        </w:rPr>
        <w:t>46</w:t>
      </w:r>
    </w:p>
    <w:p>
      <w:pPr>
        <w:pStyle w:val="BodyText"/>
        <w:rPr>
          <w:sz w:val="20"/>
        </w:rPr>
      </w:pPr>
    </w:p>
    <w:p>
      <w:pPr>
        <w:pStyle w:val="BodyText"/>
        <w:spacing w:before="1"/>
        <w:rPr>
          <w:sz w:val="14"/>
        </w:rPr>
      </w:pPr>
      <w:r>
        <w:rPr/>
        <w:pict>
          <v:shape style="position:absolute;margin-left:70.865997pt;margin-top:9.319684pt;width:103.2pt;height:.1pt;mso-position-horizontal-relative:page;mso-position-vertical-relative:paragraph;z-index:-15723008;mso-wrap-distance-left:0;mso-wrap-distance-right:0" id="docshape19" coordorigin="1417,186" coordsize="2064,0" path="m1417,186l3481,186e" filled="false" stroked="true" strokeweight=".5pt" strokecolor="#231f20">
            <v:path arrowok="t"/>
            <v:stroke dashstyle="solid"/>
            <w10:wrap type="topAndBottom"/>
          </v:shape>
        </w:pict>
      </w:r>
    </w:p>
    <w:p>
      <w:pPr>
        <w:pStyle w:val="BodyText"/>
        <w:spacing w:before="4"/>
        <w:rPr>
          <w:sz w:val="14"/>
        </w:rPr>
      </w:pPr>
    </w:p>
    <w:p>
      <w:pPr>
        <w:pStyle w:val="ListParagraph"/>
        <w:numPr>
          <w:ilvl w:val="0"/>
          <w:numId w:val="1"/>
        </w:numPr>
        <w:tabs>
          <w:tab w:pos="848" w:val="left" w:leader="none"/>
        </w:tabs>
        <w:spacing w:line="240" w:lineRule="auto" w:before="67" w:after="0"/>
        <w:ind w:left="847" w:right="0" w:hanging="253"/>
        <w:jc w:val="both"/>
        <w:rPr>
          <w:sz w:val="17"/>
        </w:rPr>
      </w:pPr>
      <w:r>
        <w:rPr>
          <w:i/>
          <w:color w:val="231F20"/>
          <w:sz w:val="17"/>
        </w:rPr>
        <w:t>De</w:t>
      </w:r>
      <w:r>
        <w:rPr>
          <w:i/>
          <w:color w:val="231F20"/>
          <w:spacing w:val="-7"/>
          <w:sz w:val="17"/>
        </w:rPr>
        <w:t> </w:t>
      </w:r>
      <w:r>
        <w:rPr>
          <w:i/>
          <w:color w:val="231F20"/>
          <w:sz w:val="17"/>
        </w:rPr>
        <w:t>anima</w:t>
      </w:r>
      <w:r>
        <w:rPr>
          <w:i/>
          <w:color w:val="231F20"/>
          <w:spacing w:val="-7"/>
          <w:sz w:val="17"/>
        </w:rPr>
        <w:t> </w:t>
      </w:r>
      <w:r>
        <w:rPr>
          <w:color w:val="231F20"/>
          <w:sz w:val="17"/>
        </w:rPr>
        <w:t>41,</w:t>
      </w:r>
      <w:r>
        <w:rPr>
          <w:color w:val="231F20"/>
          <w:spacing w:val="-7"/>
          <w:sz w:val="17"/>
        </w:rPr>
        <w:t> </w:t>
      </w:r>
      <w:r>
        <w:rPr>
          <w:color w:val="231F20"/>
          <w:sz w:val="17"/>
        </w:rPr>
        <w:t>4</w:t>
      </w:r>
      <w:r>
        <w:rPr>
          <w:color w:val="231F20"/>
          <w:spacing w:val="-7"/>
          <w:sz w:val="17"/>
        </w:rPr>
        <w:t> </w:t>
      </w:r>
      <w:r>
        <w:rPr>
          <w:color w:val="231F20"/>
          <w:sz w:val="17"/>
        </w:rPr>
        <w:t>(FC</w:t>
      </w:r>
      <w:r>
        <w:rPr>
          <w:color w:val="231F20"/>
          <w:spacing w:val="-7"/>
          <w:sz w:val="17"/>
        </w:rPr>
        <w:t> </w:t>
      </w:r>
      <w:r>
        <w:rPr>
          <w:color w:val="231F20"/>
          <w:sz w:val="17"/>
        </w:rPr>
        <w:t>10,</w:t>
      </w:r>
      <w:r>
        <w:rPr>
          <w:color w:val="231F20"/>
          <w:spacing w:val="-7"/>
          <w:sz w:val="17"/>
        </w:rPr>
        <w:t> </w:t>
      </w:r>
      <w:r>
        <w:rPr>
          <w:color w:val="231F20"/>
          <w:sz w:val="17"/>
        </w:rPr>
        <w:t>273-</w:t>
      </w:r>
      <w:r>
        <w:rPr>
          <w:color w:val="231F20"/>
          <w:spacing w:val="-2"/>
          <w:sz w:val="17"/>
        </w:rPr>
        <w:t>274).</w:t>
      </w:r>
    </w:p>
    <w:p>
      <w:pPr>
        <w:pStyle w:val="BodyText"/>
        <w:spacing w:before="1"/>
        <w:ind w:left="397" w:right="109" w:firstLine="198"/>
        <w:jc w:val="both"/>
      </w:pPr>
      <w:r>
        <w:rPr>
          <w:i/>
          <w:color w:val="231F20"/>
        </w:rPr>
        <w:t>De anima </w:t>
      </w:r>
      <w:r>
        <w:rPr>
          <w:color w:val="231F20"/>
        </w:rPr>
        <w:t>41, 4 (CCSL 2, 844): “Proinde cum ad fidem peruenit reformata per secundam natiuitatem ex aqua et superna uirtute, detracto corruptionis pristinae aulaeo totam lucem suam conspicit. Excipitur etiam a spiritu sancto, sicut in pristina natiuitate a spiritu profano. Sequitur animam</w:t>
      </w:r>
      <w:r>
        <w:rPr>
          <w:color w:val="231F20"/>
          <w:spacing w:val="-2"/>
        </w:rPr>
        <w:t> </w:t>
      </w:r>
      <w:r>
        <w:rPr>
          <w:color w:val="231F20"/>
        </w:rPr>
        <w:t>nubentem</w:t>
      </w:r>
      <w:r>
        <w:rPr>
          <w:color w:val="231F20"/>
          <w:spacing w:val="-2"/>
        </w:rPr>
        <w:t> </w:t>
      </w:r>
      <w:r>
        <w:rPr>
          <w:color w:val="231F20"/>
        </w:rPr>
        <w:t>spiritui</w:t>
      </w:r>
      <w:r>
        <w:rPr>
          <w:color w:val="231F20"/>
          <w:spacing w:val="-2"/>
        </w:rPr>
        <w:t> </w:t>
      </w:r>
      <w:r>
        <w:rPr>
          <w:color w:val="231F20"/>
        </w:rPr>
        <w:t>caro,</w:t>
      </w:r>
      <w:r>
        <w:rPr>
          <w:color w:val="231F20"/>
          <w:spacing w:val="-2"/>
        </w:rPr>
        <w:t> </w:t>
      </w:r>
      <w:r>
        <w:rPr>
          <w:color w:val="231F20"/>
        </w:rPr>
        <w:t>ut</w:t>
      </w:r>
      <w:r>
        <w:rPr>
          <w:color w:val="231F20"/>
          <w:spacing w:val="-2"/>
        </w:rPr>
        <w:t> </w:t>
      </w:r>
      <w:r>
        <w:rPr>
          <w:color w:val="231F20"/>
        </w:rPr>
        <w:t>dotale</w:t>
      </w:r>
      <w:r>
        <w:rPr>
          <w:color w:val="231F20"/>
          <w:spacing w:val="-2"/>
        </w:rPr>
        <w:t> </w:t>
      </w:r>
      <w:r>
        <w:rPr>
          <w:color w:val="231F20"/>
        </w:rPr>
        <w:t>mancipium,</w:t>
      </w:r>
      <w:r>
        <w:rPr>
          <w:color w:val="231F20"/>
          <w:spacing w:val="-2"/>
        </w:rPr>
        <w:t> </w:t>
      </w:r>
      <w:r>
        <w:rPr>
          <w:color w:val="231F20"/>
        </w:rPr>
        <w:t>et</w:t>
      </w:r>
      <w:r>
        <w:rPr>
          <w:color w:val="231F20"/>
          <w:spacing w:val="-2"/>
        </w:rPr>
        <w:t> </w:t>
      </w:r>
      <w:r>
        <w:rPr>
          <w:color w:val="231F20"/>
        </w:rPr>
        <w:t>iam</w:t>
      </w:r>
      <w:r>
        <w:rPr>
          <w:color w:val="231F20"/>
          <w:spacing w:val="-2"/>
        </w:rPr>
        <w:t> </w:t>
      </w:r>
      <w:r>
        <w:rPr>
          <w:color w:val="231F20"/>
        </w:rPr>
        <w:t>non</w:t>
      </w:r>
      <w:r>
        <w:rPr>
          <w:color w:val="231F20"/>
          <w:spacing w:val="-2"/>
        </w:rPr>
        <w:t> </w:t>
      </w:r>
      <w:r>
        <w:rPr>
          <w:color w:val="231F20"/>
        </w:rPr>
        <w:t>animae</w:t>
      </w:r>
      <w:r>
        <w:rPr>
          <w:color w:val="231F20"/>
          <w:spacing w:val="-2"/>
        </w:rPr>
        <w:t> </w:t>
      </w:r>
      <w:r>
        <w:rPr>
          <w:color w:val="231F20"/>
        </w:rPr>
        <w:t>famula,</w:t>
      </w:r>
      <w:r>
        <w:rPr>
          <w:color w:val="231F20"/>
          <w:spacing w:val="-2"/>
        </w:rPr>
        <w:t> </w:t>
      </w:r>
      <w:r>
        <w:rPr>
          <w:color w:val="231F20"/>
        </w:rPr>
        <w:t>sed</w:t>
      </w:r>
      <w:r>
        <w:rPr>
          <w:color w:val="231F20"/>
          <w:spacing w:val="-2"/>
        </w:rPr>
        <w:t> </w:t>
      </w:r>
      <w:r>
        <w:rPr>
          <w:color w:val="231F20"/>
        </w:rPr>
        <w:t>spiritus.</w:t>
      </w:r>
      <w:r>
        <w:rPr>
          <w:color w:val="231F20"/>
          <w:spacing w:val="-2"/>
        </w:rPr>
        <w:t> </w:t>
      </w:r>
      <w:r>
        <w:rPr>
          <w:color w:val="231F20"/>
        </w:rPr>
        <w:t>O beatum conubium, si non admiserit adulterium!”</w:t>
      </w:r>
    </w:p>
    <w:p>
      <w:pPr>
        <w:pStyle w:val="ListParagraph"/>
        <w:numPr>
          <w:ilvl w:val="0"/>
          <w:numId w:val="1"/>
        </w:numPr>
        <w:tabs>
          <w:tab w:pos="848" w:val="left" w:leader="none"/>
        </w:tabs>
        <w:spacing w:line="240" w:lineRule="auto" w:before="86" w:after="0"/>
        <w:ind w:left="847" w:right="0" w:hanging="253"/>
        <w:jc w:val="both"/>
        <w:rPr>
          <w:sz w:val="17"/>
        </w:rPr>
      </w:pPr>
      <w:r>
        <w:rPr>
          <w:i/>
          <w:color w:val="231F20"/>
          <w:sz w:val="17"/>
        </w:rPr>
        <w:t>De</w:t>
      </w:r>
      <w:r>
        <w:rPr>
          <w:i/>
          <w:color w:val="231F20"/>
          <w:spacing w:val="-8"/>
          <w:sz w:val="17"/>
        </w:rPr>
        <w:t> </w:t>
      </w:r>
      <w:r>
        <w:rPr>
          <w:i/>
          <w:color w:val="231F20"/>
          <w:sz w:val="17"/>
        </w:rPr>
        <w:t>baptismo</w:t>
      </w:r>
      <w:r>
        <w:rPr>
          <w:i/>
          <w:color w:val="231F20"/>
          <w:spacing w:val="-7"/>
          <w:sz w:val="17"/>
        </w:rPr>
        <w:t> </w:t>
      </w:r>
      <w:r>
        <w:rPr>
          <w:color w:val="231F20"/>
          <w:sz w:val="17"/>
        </w:rPr>
        <w:t>5,</w:t>
      </w:r>
      <w:r>
        <w:rPr>
          <w:color w:val="231F20"/>
          <w:spacing w:val="-8"/>
          <w:sz w:val="17"/>
        </w:rPr>
        <w:t> </w:t>
      </w:r>
      <w:r>
        <w:rPr>
          <w:color w:val="231F20"/>
          <w:sz w:val="17"/>
        </w:rPr>
        <w:t>6-7</w:t>
      </w:r>
      <w:r>
        <w:rPr>
          <w:color w:val="231F20"/>
          <w:spacing w:val="-7"/>
          <w:sz w:val="17"/>
        </w:rPr>
        <w:t> </w:t>
      </w:r>
      <w:r>
        <w:rPr>
          <w:color w:val="231F20"/>
          <w:sz w:val="17"/>
        </w:rPr>
        <w:t>(ed.</w:t>
      </w:r>
      <w:r>
        <w:rPr>
          <w:color w:val="231F20"/>
          <w:spacing w:val="-8"/>
          <w:sz w:val="17"/>
        </w:rPr>
        <w:t> </w:t>
      </w:r>
      <w:r>
        <w:rPr>
          <w:color w:val="231F20"/>
          <w:sz w:val="17"/>
        </w:rPr>
        <w:t>Evans,</w:t>
      </w:r>
      <w:r>
        <w:rPr>
          <w:color w:val="231F20"/>
          <w:spacing w:val="-7"/>
          <w:sz w:val="17"/>
        </w:rPr>
        <w:t> </w:t>
      </w:r>
      <w:r>
        <w:rPr>
          <w:color w:val="231F20"/>
          <w:spacing w:val="-4"/>
          <w:sz w:val="17"/>
        </w:rPr>
        <w:t>15).</w:t>
      </w:r>
    </w:p>
    <w:p>
      <w:pPr>
        <w:pStyle w:val="BodyText"/>
        <w:spacing w:before="1"/>
        <w:ind w:left="397" w:right="109" w:firstLine="198"/>
        <w:jc w:val="both"/>
      </w:pPr>
      <w:r>
        <w:rPr>
          <w:i/>
          <w:color w:val="231F20"/>
        </w:rPr>
        <w:t>De</w:t>
      </w:r>
      <w:r>
        <w:rPr>
          <w:i/>
          <w:color w:val="231F20"/>
          <w:spacing w:val="-1"/>
        </w:rPr>
        <w:t> </w:t>
      </w:r>
      <w:r>
        <w:rPr>
          <w:i/>
          <w:color w:val="231F20"/>
        </w:rPr>
        <w:t>baptismo</w:t>
      </w:r>
      <w:r>
        <w:rPr>
          <w:i/>
          <w:color w:val="231F20"/>
          <w:spacing w:val="-1"/>
        </w:rPr>
        <w:t> </w:t>
      </w:r>
      <w:r>
        <w:rPr>
          <w:color w:val="231F20"/>
        </w:rPr>
        <w:t>5,</w:t>
      </w:r>
      <w:r>
        <w:rPr>
          <w:color w:val="231F20"/>
          <w:spacing w:val="-1"/>
        </w:rPr>
        <w:t> </w:t>
      </w:r>
      <w:r>
        <w:rPr>
          <w:color w:val="231F20"/>
        </w:rPr>
        <w:t>6-7</w:t>
      </w:r>
      <w:r>
        <w:rPr>
          <w:color w:val="231F20"/>
          <w:spacing w:val="-1"/>
        </w:rPr>
        <w:t> </w:t>
      </w:r>
      <w:r>
        <w:rPr>
          <w:color w:val="231F20"/>
        </w:rPr>
        <w:t>(ed.</w:t>
      </w:r>
      <w:r>
        <w:rPr>
          <w:color w:val="231F20"/>
          <w:spacing w:val="-1"/>
        </w:rPr>
        <w:t> </w:t>
      </w:r>
      <w:r>
        <w:rPr>
          <w:color w:val="231F20"/>
        </w:rPr>
        <w:t>Evans,</w:t>
      </w:r>
      <w:r>
        <w:rPr>
          <w:color w:val="231F20"/>
          <w:spacing w:val="-1"/>
        </w:rPr>
        <w:t> </w:t>
      </w:r>
      <w:r>
        <w:rPr>
          <w:color w:val="231F20"/>
        </w:rPr>
        <w:t>14):</w:t>
      </w:r>
      <w:r>
        <w:rPr>
          <w:color w:val="231F20"/>
          <w:spacing w:val="-1"/>
        </w:rPr>
        <w:t> </w:t>
      </w:r>
      <w:r>
        <w:rPr>
          <w:color w:val="231F20"/>
        </w:rPr>
        <w:t>“[…]</w:t>
      </w:r>
      <w:r>
        <w:rPr>
          <w:color w:val="231F20"/>
          <w:spacing w:val="-1"/>
        </w:rPr>
        <w:t> </w:t>
      </w:r>
      <w:r>
        <w:rPr>
          <w:color w:val="231F20"/>
        </w:rPr>
        <w:t>nunc</w:t>
      </w:r>
      <w:r>
        <w:rPr>
          <w:color w:val="231F20"/>
          <w:spacing w:val="-1"/>
        </w:rPr>
        <w:t> </w:t>
      </w:r>
      <w:r>
        <w:rPr>
          <w:color w:val="231F20"/>
        </w:rPr>
        <w:t>quotidie</w:t>
      </w:r>
      <w:r>
        <w:rPr>
          <w:color w:val="231F20"/>
          <w:spacing w:val="-1"/>
        </w:rPr>
        <w:t> </w:t>
      </w:r>
      <w:r>
        <w:rPr>
          <w:color w:val="231F20"/>
        </w:rPr>
        <w:t>populos</w:t>
      </w:r>
      <w:r>
        <w:rPr>
          <w:color w:val="231F20"/>
          <w:spacing w:val="-1"/>
        </w:rPr>
        <w:t> </w:t>
      </w:r>
      <w:r>
        <w:rPr>
          <w:color w:val="231F20"/>
        </w:rPr>
        <w:t>conseruant</w:t>
      </w:r>
      <w:r>
        <w:rPr>
          <w:color w:val="231F20"/>
          <w:spacing w:val="-1"/>
        </w:rPr>
        <w:t> </w:t>
      </w:r>
      <w:r>
        <w:rPr>
          <w:color w:val="231F20"/>
        </w:rPr>
        <w:t>deleta</w:t>
      </w:r>
      <w:r>
        <w:rPr>
          <w:color w:val="231F20"/>
          <w:spacing w:val="-1"/>
        </w:rPr>
        <w:t> </w:t>
      </w:r>
      <w:r>
        <w:rPr>
          <w:color w:val="231F20"/>
        </w:rPr>
        <w:t>morte</w:t>
      </w:r>
      <w:r>
        <w:rPr>
          <w:color w:val="231F20"/>
          <w:spacing w:val="-1"/>
        </w:rPr>
        <w:t> </w:t>
      </w:r>
      <w:r>
        <w:rPr>
          <w:color w:val="231F20"/>
        </w:rPr>
        <w:t>per ablutionem delictorum. Exempto scilicet reatu eximitur et poena. Ita restituitur homo deo ad similitudinem eius qui retro ad imaginem dei fuerat: imago in effigie, similitudo in aeternitate censetur: recipit enim illum dei spiritum quem tunc de adflatu eius acceperat sed post amiserat per delictum.”</w:t>
      </w:r>
    </w:p>
    <w:p>
      <w:pPr>
        <w:pStyle w:val="ListParagraph"/>
        <w:numPr>
          <w:ilvl w:val="0"/>
          <w:numId w:val="1"/>
        </w:numPr>
        <w:tabs>
          <w:tab w:pos="848" w:val="left" w:leader="none"/>
        </w:tabs>
        <w:spacing w:line="240" w:lineRule="auto" w:before="87" w:after="0"/>
        <w:ind w:left="397" w:right="110" w:firstLine="198"/>
        <w:jc w:val="both"/>
        <w:rPr>
          <w:sz w:val="17"/>
        </w:rPr>
      </w:pPr>
      <w:r>
        <w:rPr>
          <w:i/>
          <w:color w:val="231F20"/>
          <w:sz w:val="17"/>
        </w:rPr>
        <w:t>De baptismo </w:t>
      </w:r>
      <w:r>
        <w:rPr>
          <w:color w:val="231F20"/>
          <w:sz w:val="17"/>
        </w:rPr>
        <w:t>20, 5 (ed. Evans, 43): “Therefore, you blessed ones, for whom the grace of God</w:t>
      </w:r>
      <w:r>
        <w:rPr>
          <w:color w:val="231F20"/>
          <w:spacing w:val="-7"/>
          <w:sz w:val="17"/>
        </w:rPr>
        <w:t> </w:t>
      </w:r>
      <w:r>
        <w:rPr>
          <w:color w:val="231F20"/>
          <w:sz w:val="17"/>
        </w:rPr>
        <w:t>is</w:t>
      </w:r>
      <w:r>
        <w:rPr>
          <w:color w:val="231F20"/>
          <w:spacing w:val="-7"/>
          <w:sz w:val="17"/>
        </w:rPr>
        <w:t> </w:t>
      </w:r>
      <w:r>
        <w:rPr>
          <w:color w:val="231F20"/>
          <w:sz w:val="17"/>
        </w:rPr>
        <w:t>waiting,</w:t>
      </w:r>
      <w:r>
        <w:rPr>
          <w:color w:val="231F20"/>
          <w:spacing w:val="-7"/>
          <w:sz w:val="17"/>
        </w:rPr>
        <w:t> </w:t>
      </w:r>
      <w:r>
        <w:rPr>
          <w:color w:val="231F20"/>
          <w:sz w:val="17"/>
        </w:rPr>
        <w:t>when</w:t>
      </w:r>
      <w:r>
        <w:rPr>
          <w:color w:val="231F20"/>
          <w:spacing w:val="-7"/>
          <w:sz w:val="17"/>
        </w:rPr>
        <w:t> </w:t>
      </w:r>
      <w:r>
        <w:rPr>
          <w:color w:val="231F20"/>
          <w:sz w:val="17"/>
        </w:rPr>
        <w:t>you</w:t>
      </w:r>
      <w:r>
        <w:rPr>
          <w:color w:val="231F20"/>
          <w:spacing w:val="-7"/>
          <w:sz w:val="17"/>
        </w:rPr>
        <w:t> </w:t>
      </w:r>
      <w:r>
        <w:rPr>
          <w:color w:val="231F20"/>
          <w:sz w:val="17"/>
        </w:rPr>
        <w:t>come</w:t>
      </w:r>
      <w:r>
        <w:rPr>
          <w:color w:val="231F20"/>
          <w:spacing w:val="-7"/>
          <w:sz w:val="17"/>
        </w:rPr>
        <w:t> </w:t>
      </w:r>
      <w:r>
        <w:rPr>
          <w:color w:val="231F20"/>
          <w:sz w:val="17"/>
        </w:rPr>
        <w:t>up</w:t>
      </w:r>
      <w:r>
        <w:rPr>
          <w:color w:val="231F20"/>
          <w:spacing w:val="-7"/>
          <w:sz w:val="17"/>
        </w:rPr>
        <w:t> </w:t>
      </w:r>
      <w:r>
        <w:rPr>
          <w:color w:val="231F20"/>
          <w:sz w:val="17"/>
        </w:rPr>
        <w:t>from</w:t>
      </w:r>
      <w:r>
        <w:rPr>
          <w:color w:val="231F20"/>
          <w:spacing w:val="-7"/>
          <w:sz w:val="17"/>
        </w:rPr>
        <w:t> </w:t>
      </w:r>
      <w:r>
        <w:rPr>
          <w:color w:val="231F20"/>
          <w:sz w:val="17"/>
        </w:rPr>
        <w:t>that</w:t>
      </w:r>
      <w:r>
        <w:rPr>
          <w:color w:val="231F20"/>
          <w:spacing w:val="-7"/>
          <w:sz w:val="17"/>
        </w:rPr>
        <w:t> </w:t>
      </w:r>
      <w:r>
        <w:rPr>
          <w:color w:val="231F20"/>
          <w:sz w:val="17"/>
        </w:rPr>
        <w:t>most</w:t>
      </w:r>
      <w:r>
        <w:rPr>
          <w:color w:val="231F20"/>
          <w:spacing w:val="-7"/>
          <w:sz w:val="17"/>
        </w:rPr>
        <w:t> </w:t>
      </w:r>
      <w:r>
        <w:rPr>
          <w:color w:val="231F20"/>
          <w:sz w:val="17"/>
        </w:rPr>
        <w:t>sacred</w:t>
      </w:r>
      <w:r>
        <w:rPr>
          <w:color w:val="231F20"/>
          <w:spacing w:val="-7"/>
          <w:sz w:val="17"/>
        </w:rPr>
        <w:t> </w:t>
      </w:r>
      <w:r>
        <w:rPr>
          <w:color w:val="231F20"/>
          <w:sz w:val="17"/>
        </w:rPr>
        <w:t>washing</w:t>
      </w:r>
      <w:r>
        <w:rPr>
          <w:color w:val="231F20"/>
          <w:spacing w:val="-7"/>
          <w:sz w:val="17"/>
        </w:rPr>
        <w:t> </w:t>
      </w:r>
      <w:r>
        <w:rPr>
          <w:color w:val="231F20"/>
          <w:sz w:val="17"/>
        </w:rPr>
        <w:t>of</w:t>
      </w:r>
      <w:r>
        <w:rPr>
          <w:color w:val="231F20"/>
          <w:spacing w:val="-7"/>
          <w:sz w:val="17"/>
        </w:rPr>
        <w:t> </w:t>
      </w:r>
      <w:r>
        <w:rPr>
          <w:color w:val="231F20"/>
          <w:sz w:val="17"/>
        </w:rPr>
        <w:t>the</w:t>
      </w:r>
      <w:r>
        <w:rPr>
          <w:color w:val="231F20"/>
          <w:spacing w:val="-7"/>
          <w:sz w:val="17"/>
        </w:rPr>
        <w:t> </w:t>
      </w:r>
      <w:r>
        <w:rPr>
          <w:color w:val="231F20"/>
          <w:sz w:val="17"/>
        </w:rPr>
        <w:t>new</w:t>
      </w:r>
      <w:r>
        <w:rPr>
          <w:color w:val="231F20"/>
          <w:spacing w:val="-7"/>
          <w:sz w:val="17"/>
        </w:rPr>
        <w:t> </w:t>
      </w:r>
      <w:r>
        <w:rPr>
          <w:color w:val="231F20"/>
          <w:sz w:val="17"/>
        </w:rPr>
        <w:t>birth,</w:t>
      </w:r>
      <w:r>
        <w:rPr>
          <w:color w:val="231F20"/>
          <w:spacing w:val="-7"/>
          <w:sz w:val="17"/>
        </w:rPr>
        <w:t> </w:t>
      </w:r>
      <w:r>
        <w:rPr>
          <w:color w:val="231F20"/>
          <w:sz w:val="17"/>
        </w:rPr>
        <w:t>and</w:t>
      </w:r>
      <w:r>
        <w:rPr>
          <w:color w:val="231F20"/>
          <w:spacing w:val="-7"/>
          <w:sz w:val="17"/>
        </w:rPr>
        <w:t> </w:t>
      </w:r>
      <w:r>
        <w:rPr>
          <w:color w:val="231F20"/>
          <w:sz w:val="17"/>
        </w:rPr>
        <w:t>when</w:t>
      </w:r>
      <w:r>
        <w:rPr>
          <w:color w:val="231F20"/>
          <w:spacing w:val="-7"/>
          <w:sz w:val="17"/>
        </w:rPr>
        <w:t> </w:t>
      </w:r>
      <w:r>
        <w:rPr>
          <w:color w:val="231F20"/>
          <w:sz w:val="17"/>
        </w:rPr>
        <w:t>for the first time you spread out your hands with your brethren in your mother’s house, ask of your </w:t>
      </w:r>
      <w:r>
        <w:rPr>
          <w:color w:val="231F20"/>
          <w:spacing w:val="-2"/>
          <w:sz w:val="17"/>
        </w:rPr>
        <w:t>Father,</w:t>
      </w:r>
      <w:r>
        <w:rPr>
          <w:color w:val="231F20"/>
          <w:spacing w:val="-3"/>
          <w:sz w:val="17"/>
        </w:rPr>
        <w:t> </w:t>
      </w:r>
      <w:r>
        <w:rPr>
          <w:color w:val="231F20"/>
          <w:spacing w:val="-2"/>
          <w:sz w:val="17"/>
        </w:rPr>
        <w:t>ask</w:t>
      </w:r>
      <w:r>
        <w:rPr>
          <w:color w:val="231F20"/>
          <w:spacing w:val="-3"/>
          <w:sz w:val="17"/>
        </w:rPr>
        <w:t> </w:t>
      </w:r>
      <w:r>
        <w:rPr>
          <w:color w:val="231F20"/>
          <w:spacing w:val="-2"/>
          <w:sz w:val="17"/>
        </w:rPr>
        <w:t>of</w:t>
      </w:r>
      <w:r>
        <w:rPr>
          <w:color w:val="231F20"/>
          <w:spacing w:val="-3"/>
          <w:sz w:val="17"/>
        </w:rPr>
        <w:t> </w:t>
      </w:r>
      <w:r>
        <w:rPr>
          <w:color w:val="231F20"/>
          <w:spacing w:val="-2"/>
          <w:sz w:val="17"/>
        </w:rPr>
        <w:t>your</w:t>
      </w:r>
      <w:r>
        <w:rPr>
          <w:color w:val="231F20"/>
          <w:spacing w:val="-3"/>
          <w:sz w:val="17"/>
        </w:rPr>
        <w:t> </w:t>
      </w:r>
      <w:r>
        <w:rPr>
          <w:color w:val="231F20"/>
          <w:spacing w:val="-2"/>
          <w:sz w:val="17"/>
        </w:rPr>
        <w:t>Lord,</w:t>
      </w:r>
      <w:r>
        <w:rPr>
          <w:color w:val="231F20"/>
          <w:spacing w:val="-3"/>
          <w:sz w:val="17"/>
        </w:rPr>
        <w:t> </w:t>
      </w:r>
      <w:r>
        <w:rPr>
          <w:color w:val="231F20"/>
          <w:spacing w:val="-2"/>
          <w:sz w:val="17"/>
        </w:rPr>
        <w:t>that</w:t>
      </w:r>
      <w:r>
        <w:rPr>
          <w:color w:val="231F20"/>
          <w:spacing w:val="-3"/>
          <w:sz w:val="17"/>
        </w:rPr>
        <w:t> </w:t>
      </w:r>
      <w:r>
        <w:rPr>
          <w:color w:val="231F20"/>
          <w:spacing w:val="-2"/>
          <w:sz w:val="17"/>
        </w:rPr>
        <w:t>special</w:t>
      </w:r>
      <w:r>
        <w:rPr>
          <w:color w:val="231F20"/>
          <w:spacing w:val="-3"/>
          <w:sz w:val="17"/>
        </w:rPr>
        <w:t> </w:t>
      </w:r>
      <w:r>
        <w:rPr>
          <w:color w:val="231F20"/>
          <w:spacing w:val="-2"/>
          <w:sz w:val="17"/>
        </w:rPr>
        <w:t>grants</w:t>
      </w:r>
      <w:r>
        <w:rPr>
          <w:color w:val="231F20"/>
          <w:spacing w:val="-3"/>
          <w:sz w:val="17"/>
        </w:rPr>
        <w:t> </w:t>
      </w:r>
      <w:r>
        <w:rPr>
          <w:color w:val="231F20"/>
          <w:spacing w:val="-2"/>
          <w:sz w:val="17"/>
        </w:rPr>
        <w:t>of</w:t>
      </w:r>
      <w:r>
        <w:rPr>
          <w:color w:val="231F20"/>
          <w:spacing w:val="-3"/>
          <w:sz w:val="17"/>
        </w:rPr>
        <w:t> </w:t>
      </w:r>
      <w:r>
        <w:rPr>
          <w:color w:val="231F20"/>
          <w:spacing w:val="-2"/>
          <w:sz w:val="17"/>
        </w:rPr>
        <w:t>grace</w:t>
      </w:r>
      <w:r>
        <w:rPr>
          <w:color w:val="231F20"/>
          <w:spacing w:val="-3"/>
          <w:sz w:val="17"/>
        </w:rPr>
        <w:t> </w:t>
      </w:r>
      <w:r>
        <w:rPr>
          <w:color w:val="231F20"/>
          <w:spacing w:val="-2"/>
          <w:sz w:val="17"/>
        </w:rPr>
        <w:t>and</w:t>
      </w:r>
      <w:r>
        <w:rPr>
          <w:color w:val="231F20"/>
          <w:spacing w:val="-3"/>
          <w:sz w:val="17"/>
        </w:rPr>
        <w:t> </w:t>
      </w:r>
      <w:r>
        <w:rPr>
          <w:color w:val="231F20"/>
          <w:spacing w:val="-2"/>
          <w:sz w:val="17"/>
        </w:rPr>
        <w:t>apportionments</w:t>
      </w:r>
      <w:r>
        <w:rPr>
          <w:color w:val="231F20"/>
          <w:spacing w:val="-3"/>
          <w:sz w:val="17"/>
        </w:rPr>
        <w:t> </w:t>
      </w:r>
      <w:r>
        <w:rPr>
          <w:color w:val="231F20"/>
          <w:spacing w:val="-2"/>
          <w:sz w:val="17"/>
        </w:rPr>
        <w:t>of</w:t>
      </w:r>
      <w:r>
        <w:rPr>
          <w:color w:val="231F20"/>
          <w:spacing w:val="-3"/>
          <w:sz w:val="17"/>
        </w:rPr>
        <w:t> </w:t>
      </w:r>
      <w:r>
        <w:rPr>
          <w:color w:val="231F20"/>
          <w:spacing w:val="-2"/>
          <w:sz w:val="17"/>
        </w:rPr>
        <w:t>spiritual</w:t>
      </w:r>
      <w:r>
        <w:rPr>
          <w:color w:val="231F20"/>
          <w:spacing w:val="-3"/>
          <w:sz w:val="17"/>
        </w:rPr>
        <w:t> </w:t>
      </w:r>
      <w:r>
        <w:rPr>
          <w:color w:val="231F20"/>
          <w:spacing w:val="-2"/>
          <w:sz w:val="17"/>
        </w:rPr>
        <w:t>gifts</w:t>
      </w:r>
      <w:r>
        <w:rPr>
          <w:color w:val="231F20"/>
          <w:spacing w:val="-3"/>
          <w:sz w:val="17"/>
        </w:rPr>
        <w:t> </w:t>
      </w:r>
      <w:r>
        <w:rPr>
          <w:color w:val="231F20"/>
          <w:spacing w:val="-2"/>
          <w:sz w:val="17"/>
        </w:rPr>
        <w:t>be</w:t>
      </w:r>
      <w:r>
        <w:rPr>
          <w:color w:val="231F20"/>
          <w:spacing w:val="-3"/>
          <w:sz w:val="17"/>
        </w:rPr>
        <w:t> </w:t>
      </w:r>
      <w:r>
        <w:rPr>
          <w:color w:val="231F20"/>
          <w:spacing w:val="-2"/>
          <w:sz w:val="17"/>
        </w:rPr>
        <w:t>yours </w:t>
      </w:r>
      <w:r>
        <w:rPr>
          <w:color w:val="231F20"/>
          <w:sz w:val="17"/>
        </w:rPr>
        <w:t>(cf. Hebr. 2, 4). </w:t>
      </w:r>
      <w:r>
        <w:rPr>
          <w:i/>
          <w:color w:val="231F20"/>
          <w:sz w:val="17"/>
        </w:rPr>
        <w:t>Ask</w:t>
      </w:r>
      <w:r>
        <w:rPr>
          <w:color w:val="231F20"/>
          <w:sz w:val="17"/>
        </w:rPr>
        <w:t>, he says, </w:t>
      </w:r>
      <w:r>
        <w:rPr>
          <w:i/>
          <w:color w:val="231F20"/>
          <w:sz w:val="17"/>
        </w:rPr>
        <w:t>and ye shall receive </w:t>
      </w:r>
      <w:r>
        <w:rPr>
          <w:color w:val="231F20"/>
          <w:sz w:val="17"/>
        </w:rPr>
        <w:t>(Matt. 7, 7-8). So now, you have sought, and have found: you have knocked, and it has been opened to you.</w:t>
      </w:r>
      <w:r>
        <w:rPr>
          <w:color w:val="231F20"/>
          <w:spacing w:val="-1"/>
          <w:sz w:val="17"/>
        </w:rPr>
        <w:t> </w:t>
      </w:r>
      <w:r>
        <w:rPr>
          <w:color w:val="231F20"/>
          <w:sz w:val="17"/>
        </w:rPr>
        <w:t>This only I pray, that as you ask you also have in mind Tertullian, a sinner.”</w:t>
      </w:r>
    </w:p>
    <w:p>
      <w:pPr>
        <w:spacing w:after="0" w:line="240" w:lineRule="auto"/>
        <w:jc w:val="both"/>
        <w:rPr>
          <w:sz w:val="17"/>
        </w:rPr>
        <w:sectPr>
          <w:pgSz w:w="9080" w:h="13890"/>
          <w:pgMar w:header="1231" w:footer="0" w:top="1580" w:bottom="280" w:left="1020" w:right="1020"/>
        </w:sectPr>
      </w:pPr>
    </w:p>
    <w:p>
      <w:pPr>
        <w:spacing w:line="232" w:lineRule="auto" w:before="80"/>
        <w:ind w:left="113" w:right="395" w:firstLine="198"/>
        <w:jc w:val="both"/>
        <w:rPr>
          <w:sz w:val="20"/>
        </w:rPr>
      </w:pPr>
      <w:r>
        <w:rPr>
          <w:color w:val="231F20"/>
          <w:sz w:val="20"/>
        </w:rPr>
        <w:t>Despite Tertullian’s fervent plea for the necessity of baptism, he discourages paedobaptism in </w:t>
      </w:r>
      <w:r>
        <w:rPr>
          <w:i/>
          <w:color w:val="231F20"/>
          <w:sz w:val="20"/>
        </w:rPr>
        <w:t>De baptismo </w:t>
      </w:r>
      <w:r>
        <w:rPr>
          <w:color w:val="231F20"/>
          <w:sz w:val="20"/>
        </w:rPr>
        <w:t>18, 5:</w:t>
      </w:r>
    </w:p>
    <w:p>
      <w:pPr>
        <w:pStyle w:val="BodyText"/>
        <w:spacing w:line="196" w:lineRule="exact" w:before="82"/>
        <w:ind w:left="510" w:right="790"/>
        <w:jc w:val="both"/>
        <w:rPr>
          <w:sz w:val="15"/>
        </w:rPr>
      </w:pPr>
      <w:r>
        <w:rPr>
          <w:color w:val="231F20"/>
        </w:rPr>
        <w:t>“It is true our Lord says, </w:t>
      </w:r>
      <w:r>
        <w:rPr>
          <w:i/>
          <w:color w:val="231F20"/>
        </w:rPr>
        <w:t>Forbid them not to come to me </w:t>
      </w:r>
      <w:r>
        <w:rPr>
          <w:color w:val="231F20"/>
        </w:rPr>
        <w:t>(Matt. 19, 14).</w:t>
      </w:r>
      <w:r>
        <w:rPr>
          <w:color w:val="231F20"/>
          <w:position w:val="5"/>
          <w:sz w:val="15"/>
        </w:rPr>
        <w:t>47 </w:t>
      </w:r>
      <w:r>
        <w:rPr>
          <w:color w:val="231F20"/>
        </w:rPr>
        <w:t>So let them come, when they are growing up, when they are learning, when they are</w:t>
      </w:r>
      <w:r>
        <w:rPr>
          <w:color w:val="231F20"/>
          <w:spacing w:val="80"/>
        </w:rPr>
        <w:t> </w:t>
      </w:r>
      <w:r>
        <w:rPr>
          <w:color w:val="231F20"/>
        </w:rPr>
        <w:t>being taught what they are coming to: let them be made Christians when they have become competent to know Christ. Why should innocent infancy come with haste</w:t>
      </w:r>
      <w:r>
        <w:rPr>
          <w:color w:val="231F20"/>
          <w:spacing w:val="40"/>
        </w:rPr>
        <w:t> </w:t>
      </w:r>
      <w:r>
        <w:rPr>
          <w:color w:val="231F20"/>
        </w:rPr>
        <w:t>to the remission of sins? Shall we take less cautious action in this than we take in worldly</w:t>
      </w:r>
      <w:r>
        <w:rPr>
          <w:color w:val="231F20"/>
          <w:spacing w:val="-7"/>
        </w:rPr>
        <w:t> </w:t>
      </w:r>
      <w:r>
        <w:rPr>
          <w:color w:val="231F20"/>
        </w:rPr>
        <w:t>matters?</w:t>
      </w:r>
      <w:r>
        <w:rPr>
          <w:color w:val="231F20"/>
          <w:spacing w:val="-6"/>
        </w:rPr>
        <w:t> </w:t>
      </w:r>
      <w:r>
        <w:rPr>
          <w:color w:val="231F20"/>
        </w:rPr>
        <w:t>Shall</w:t>
      </w:r>
      <w:r>
        <w:rPr>
          <w:color w:val="231F20"/>
          <w:spacing w:val="-7"/>
        </w:rPr>
        <w:t> </w:t>
      </w:r>
      <w:r>
        <w:rPr>
          <w:color w:val="231F20"/>
        </w:rPr>
        <w:t>one</w:t>
      </w:r>
      <w:r>
        <w:rPr>
          <w:color w:val="231F20"/>
          <w:spacing w:val="-6"/>
        </w:rPr>
        <w:t> </w:t>
      </w:r>
      <w:r>
        <w:rPr>
          <w:color w:val="231F20"/>
        </w:rPr>
        <w:t>who</w:t>
      </w:r>
      <w:r>
        <w:rPr>
          <w:color w:val="231F20"/>
          <w:spacing w:val="-7"/>
        </w:rPr>
        <w:t> </w:t>
      </w:r>
      <w:r>
        <w:rPr>
          <w:color w:val="231F20"/>
        </w:rPr>
        <w:t>is</w:t>
      </w:r>
      <w:r>
        <w:rPr>
          <w:color w:val="231F20"/>
          <w:spacing w:val="-6"/>
        </w:rPr>
        <w:t> </w:t>
      </w:r>
      <w:r>
        <w:rPr>
          <w:color w:val="231F20"/>
        </w:rPr>
        <w:t>not</w:t>
      </w:r>
      <w:r>
        <w:rPr>
          <w:color w:val="231F20"/>
          <w:spacing w:val="-6"/>
        </w:rPr>
        <w:t> </w:t>
      </w:r>
      <w:r>
        <w:rPr>
          <w:color w:val="231F20"/>
        </w:rPr>
        <w:t>trusted</w:t>
      </w:r>
      <w:r>
        <w:rPr>
          <w:color w:val="231F20"/>
          <w:spacing w:val="-6"/>
        </w:rPr>
        <w:t> </w:t>
      </w:r>
      <w:r>
        <w:rPr>
          <w:color w:val="231F20"/>
        </w:rPr>
        <w:t>with</w:t>
      </w:r>
      <w:r>
        <w:rPr>
          <w:color w:val="231F20"/>
          <w:spacing w:val="-7"/>
        </w:rPr>
        <w:t> </w:t>
      </w:r>
      <w:r>
        <w:rPr>
          <w:color w:val="231F20"/>
        </w:rPr>
        <w:t>earthly</w:t>
      </w:r>
      <w:r>
        <w:rPr>
          <w:color w:val="231F20"/>
          <w:spacing w:val="-6"/>
        </w:rPr>
        <w:t> </w:t>
      </w:r>
      <w:r>
        <w:rPr>
          <w:color w:val="231F20"/>
        </w:rPr>
        <w:t>property</w:t>
      </w:r>
      <w:r>
        <w:rPr>
          <w:color w:val="231F20"/>
          <w:spacing w:val="-6"/>
        </w:rPr>
        <w:t> </w:t>
      </w:r>
      <w:r>
        <w:rPr>
          <w:color w:val="231F20"/>
        </w:rPr>
        <w:t>be</w:t>
      </w:r>
      <w:r>
        <w:rPr>
          <w:color w:val="231F20"/>
          <w:spacing w:val="-6"/>
        </w:rPr>
        <w:t> </w:t>
      </w:r>
      <w:r>
        <w:rPr>
          <w:color w:val="231F20"/>
        </w:rPr>
        <w:t>entrusted</w:t>
      </w:r>
      <w:r>
        <w:rPr>
          <w:color w:val="231F20"/>
          <w:spacing w:val="-6"/>
        </w:rPr>
        <w:t> </w:t>
      </w:r>
      <w:r>
        <w:rPr>
          <w:color w:val="231F20"/>
        </w:rPr>
        <w:t>with heavenly? Let them first learn how to ask for salvation, so that you may be seen to have given to one that asketh (</w:t>
      </w:r>
      <w:r>
        <w:rPr>
          <w:i/>
          <w:color w:val="231F20"/>
        </w:rPr>
        <w:t>cf</w:t>
      </w:r>
      <w:r>
        <w:rPr>
          <w:color w:val="231F20"/>
        </w:rPr>
        <w:t>. Matt. 5, 42).”</w:t>
      </w:r>
      <w:r>
        <w:rPr>
          <w:color w:val="231F20"/>
          <w:position w:val="5"/>
          <w:sz w:val="15"/>
        </w:rPr>
        <w:t>48</w:t>
      </w:r>
    </w:p>
    <w:p>
      <w:pPr>
        <w:spacing w:line="232" w:lineRule="auto" w:before="87"/>
        <w:ind w:left="113" w:right="393" w:firstLine="198"/>
        <w:jc w:val="both"/>
        <w:rPr>
          <w:sz w:val="20"/>
        </w:rPr>
      </w:pPr>
      <w:r>
        <w:rPr>
          <w:color w:val="231F20"/>
          <w:sz w:val="20"/>
        </w:rPr>
        <w:t>The text does not make clear whether Tertullian reacts against a practice of general infant baptism, or against emergency baptisms of babies </w:t>
      </w:r>
      <w:r>
        <w:rPr>
          <w:i/>
          <w:color w:val="231F20"/>
          <w:sz w:val="20"/>
        </w:rPr>
        <w:t>(in </w:t>
      </w:r>
      <w:r>
        <w:rPr>
          <w:i/>
          <w:color w:val="231F20"/>
          <w:sz w:val="20"/>
        </w:rPr>
        <w:t>articulo</w:t>
      </w:r>
      <w:r>
        <w:rPr>
          <w:i/>
          <w:color w:val="231F20"/>
          <w:sz w:val="20"/>
        </w:rPr>
        <w:t> mortis)</w:t>
      </w:r>
      <w:r>
        <w:rPr>
          <w:color w:val="231F20"/>
          <w:sz w:val="20"/>
        </w:rPr>
        <w:t>. Probably the renouncement of infant baptism does not apply to baptisms </w:t>
      </w:r>
      <w:r>
        <w:rPr>
          <w:i/>
          <w:color w:val="231F20"/>
          <w:sz w:val="20"/>
        </w:rPr>
        <w:t>in articulo mortis</w:t>
      </w:r>
      <w:r>
        <w:rPr>
          <w:color w:val="231F20"/>
          <w:sz w:val="20"/>
        </w:rPr>
        <w:t>, but to the administration thereof in normal circumstances to healthy</w:t>
      </w:r>
      <w:r>
        <w:rPr>
          <w:color w:val="231F20"/>
          <w:spacing w:val="24"/>
          <w:sz w:val="20"/>
        </w:rPr>
        <w:t> </w:t>
      </w:r>
      <w:r>
        <w:rPr>
          <w:color w:val="231F20"/>
          <w:sz w:val="20"/>
        </w:rPr>
        <w:t>babies.</w:t>
      </w:r>
      <w:r>
        <w:rPr>
          <w:color w:val="231F20"/>
          <w:spacing w:val="24"/>
          <w:sz w:val="20"/>
        </w:rPr>
        <w:t> </w:t>
      </w:r>
      <w:r>
        <w:rPr>
          <w:color w:val="231F20"/>
          <w:sz w:val="20"/>
        </w:rPr>
        <w:t>Tertullian</w:t>
      </w:r>
      <w:r>
        <w:rPr>
          <w:color w:val="231F20"/>
          <w:spacing w:val="26"/>
          <w:sz w:val="20"/>
        </w:rPr>
        <w:t> </w:t>
      </w:r>
      <w:r>
        <w:rPr>
          <w:color w:val="231F20"/>
          <w:sz w:val="20"/>
        </w:rPr>
        <w:t>indicates</w:t>
      </w:r>
      <w:r>
        <w:rPr>
          <w:color w:val="231F20"/>
          <w:spacing w:val="27"/>
          <w:sz w:val="20"/>
        </w:rPr>
        <w:t> </w:t>
      </w:r>
      <w:r>
        <w:rPr>
          <w:color w:val="231F20"/>
          <w:sz w:val="20"/>
        </w:rPr>
        <w:t>his</w:t>
      </w:r>
      <w:r>
        <w:rPr>
          <w:color w:val="231F20"/>
          <w:spacing w:val="28"/>
          <w:sz w:val="20"/>
        </w:rPr>
        <w:t> </w:t>
      </w:r>
      <w:r>
        <w:rPr>
          <w:color w:val="231F20"/>
          <w:sz w:val="20"/>
        </w:rPr>
        <w:t>preference</w:t>
      </w:r>
      <w:r>
        <w:rPr>
          <w:color w:val="231F20"/>
          <w:spacing w:val="26"/>
          <w:sz w:val="20"/>
        </w:rPr>
        <w:t> </w:t>
      </w:r>
      <w:r>
        <w:rPr>
          <w:color w:val="231F20"/>
          <w:sz w:val="20"/>
        </w:rPr>
        <w:t>for</w:t>
      </w:r>
      <w:r>
        <w:rPr>
          <w:color w:val="231F20"/>
          <w:spacing w:val="28"/>
          <w:sz w:val="20"/>
        </w:rPr>
        <w:t> </w:t>
      </w:r>
      <w:r>
        <w:rPr>
          <w:color w:val="231F20"/>
          <w:sz w:val="20"/>
        </w:rPr>
        <w:t>adult</w:t>
      </w:r>
      <w:r>
        <w:rPr>
          <w:color w:val="231F20"/>
          <w:spacing w:val="26"/>
          <w:sz w:val="20"/>
        </w:rPr>
        <w:t> </w:t>
      </w:r>
      <w:r>
        <w:rPr>
          <w:color w:val="231F20"/>
          <w:sz w:val="20"/>
        </w:rPr>
        <w:t>baptisms:</w:t>
      </w:r>
      <w:r>
        <w:rPr>
          <w:color w:val="231F20"/>
          <w:spacing w:val="27"/>
          <w:sz w:val="20"/>
        </w:rPr>
        <w:t> </w:t>
      </w:r>
      <w:r>
        <w:rPr>
          <w:color w:val="231F20"/>
          <w:sz w:val="20"/>
        </w:rPr>
        <w:t>a</w:t>
      </w:r>
      <w:r>
        <w:rPr>
          <w:color w:val="231F20"/>
          <w:spacing w:val="27"/>
          <w:sz w:val="20"/>
        </w:rPr>
        <w:t> </w:t>
      </w:r>
      <w:r>
        <w:rPr>
          <w:color w:val="231F20"/>
          <w:spacing w:val="-2"/>
          <w:sz w:val="20"/>
        </w:rPr>
        <w:t>person</w:t>
      </w:r>
    </w:p>
    <w:p>
      <w:pPr>
        <w:pStyle w:val="BodyText"/>
        <w:rPr>
          <w:sz w:val="20"/>
        </w:rPr>
      </w:pPr>
    </w:p>
    <w:p>
      <w:pPr>
        <w:pStyle w:val="BodyText"/>
        <w:spacing w:before="9"/>
        <w:rPr>
          <w:sz w:val="20"/>
        </w:rPr>
      </w:pPr>
      <w:r>
        <w:rPr/>
        <w:pict>
          <v:shape style="position:absolute;margin-left:56.692902pt;margin-top:13.159307pt;width:103.2pt;height:.1pt;mso-position-horizontal-relative:page;mso-position-vertical-relative:paragraph;z-index:-15722496;mso-wrap-distance-left:0;mso-wrap-distance-right:0" id="docshape20" coordorigin="1134,263" coordsize="2064,0" path="m1134,263l3197,263e" filled="false" stroked="true" strokeweight=".5pt" strokecolor="#231f20">
            <v:path arrowok="t"/>
            <v:stroke dashstyle="solid"/>
            <w10:wrap type="topAndBottom"/>
          </v:shape>
        </w:pict>
      </w:r>
    </w:p>
    <w:p>
      <w:pPr>
        <w:pStyle w:val="BodyText"/>
        <w:spacing w:before="4"/>
        <w:rPr>
          <w:sz w:val="14"/>
        </w:rPr>
      </w:pPr>
    </w:p>
    <w:p>
      <w:pPr>
        <w:pStyle w:val="BodyText"/>
        <w:spacing w:before="67"/>
        <w:ind w:left="113" w:right="392" w:firstLine="198"/>
        <w:jc w:val="both"/>
      </w:pPr>
      <w:r>
        <w:rPr>
          <w:i/>
          <w:color w:val="231F20"/>
        </w:rPr>
        <w:t>De baptismo </w:t>
      </w:r>
      <w:r>
        <w:rPr>
          <w:color w:val="231F20"/>
        </w:rPr>
        <w:t>20, 5 (ed. Evans, 42): “Igitur benedicti, quos gratia dei expectat, cum de </w:t>
      </w:r>
      <w:r>
        <w:rPr>
          <w:color w:val="231F20"/>
        </w:rPr>
        <w:t>illo sanctissimo</w:t>
      </w:r>
      <w:r>
        <w:rPr>
          <w:color w:val="231F20"/>
          <w:spacing w:val="-2"/>
        </w:rPr>
        <w:t> </w:t>
      </w:r>
      <w:r>
        <w:rPr>
          <w:color w:val="231F20"/>
        </w:rPr>
        <w:t>lauacro</w:t>
      </w:r>
      <w:r>
        <w:rPr>
          <w:color w:val="231F20"/>
          <w:spacing w:val="-2"/>
        </w:rPr>
        <w:t> </w:t>
      </w:r>
      <w:r>
        <w:rPr>
          <w:color w:val="231F20"/>
        </w:rPr>
        <w:t>noui</w:t>
      </w:r>
      <w:r>
        <w:rPr>
          <w:color w:val="231F20"/>
          <w:spacing w:val="-2"/>
        </w:rPr>
        <w:t> </w:t>
      </w:r>
      <w:r>
        <w:rPr>
          <w:color w:val="231F20"/>
        </w:rPr>
        <w:t>natalis</w:t>
      </w:r>
      <w:r>
        <w:rPr>
          <w:color w:val="231F20"/>
          <w:spacing w:val="-2"/>
        </w:rPr>
        <w:t> </w:t>
      </w:r>
      <w:r>
        <w:rPr>
          <w:color w:val="231F20"/>
        </w:rPr>
        <w:t>ascenditis</w:t>
      </w:r>
      <w:r>
        <w:rPr>
          <w:color w:val="231F20"/>
          <w:spacing w:val="-2"/>
        </w:rPr>
        <w:t> </w:t>
      </w:r>
      <w:r>
        <w:rPr>
          <w:color w:val="231F20"/>
        </w:rPr>
        <w:t>et</w:t>
      </w:r>
      <w:r>
        <w:rPr>
          <w:color w:val="231F20"/>
          <w:spacing w:val="-2"/>
        </w:rPr>
        <w:t> </w:t>
      </w:r>
      <w:r>
        <w:rPr>
          <w:color w:val="231F20"/>
        </w:rPr>
        <w:t>primas</w:t>
      </w:r>
      <w:r>
        <w:rPr>
          <w:color w:val="231F20"/>
          <w:spacing w:val="-2"/>
        </w:rPr>
        <w:t> </w:t>
      </w:r>
      <w:r>
        <w:rPr>
          <w:color w:val="231F20"/>
        </w:rPr>
        <w:t>manus</w:t>
      </w:r>
      <w:r>
        <w:rPr>
          <w:color w:val="231F20"/>
          <w:spacing w:val="-2"/>
        </w:rPr>
        <w:t> </w:t>
      </w:r>
      <w:r>
        <w:rPr>
          <w:color w:val="231F20"/>
        </w:rPr>
        <w:t>apud</w:t>
      </w:r>
      <w:r>
        <w:rPr>
          <w:color w:val="231F20"/>
          <w:spacing w:val="-2"/>
        </w:rPr>
        <w:t> </w:t>
      </w:r>
      <w:r>
        <w:rPr>
          <w:color w:val="231F20"/>
        </w:rPr>
        <w:t>matrem</w:t>
      </w:r>
      <w:r>
        <w:rPr>
          <w:color w:val="231F20"/>
          <w:spacing w:val="-2"/>
        </w:rPr>
        <w:t> </w:t>
      </w:r>
      <w:r>
        <w:rPr>
          <w:color w:val="231F20"/>
        </w:rPr>
        <w:t>cum</w:t>
      </w:r>
      <w:r>
        <w:rPr>
          <w:color w:val="231F20"/>
          <w:spacing w:val="-2"/>
        </w:rPr>
        <w:t> </w:t>
      </w:r>
      <w:r>
        <w:rPr>
          <w:color w:val="231F20"/>
        </w:rPr>
        <w:t>fratribus</w:t>
      </w:r>
      <w:r>
        <w:rPr>
          <w:color w:val="231F20"/>
          <w:spacing w:val="-2"/>
        </w:rPr>
        <w:t> </w:t>
      </w:r>
      <w:r>
        <w:rPr>
          <w:color w:val="231F20"/>
        </w:rPr>
        <w:t>aperitis, petite</w:t>
      </w:r>
      <w:r>
        <w:rPr>
          <w:color w:val="231F20"/>
          <w:spacing w:val="-3"/>
        </w:rPr>
        <w:t> </w:t>
      </w:r>
      <w:r>
        <w:rPr>
          <w:color w:val="231F20"/>
        </w:rPr>
        <w:t>de</w:t>
      </w:r>
      <w:r>
        <w:rPr>
          <w:color w:val="231F20"/>
          <w:spacing w:val="-3"/>
        </w:rPr>
        <w:t> </w:t>
      </w:r>
      <w:r>
        <w:rPr>
          <w:color w:val="231F20"/>
        </w:rPr>
        <w:t>patre,</w:t>
      </w:r>
      <w:r>
        <w:rPr>
          <w:color w:val="231F20"/>
          <w:spacing w:val="-3"/>
        </w:rPr>
        <w:t> </w:t>
      </w:r>
      <w:r>
        <w:rPr>
          <w:color w:val="231F20"/>
        </w:rPr>
        <w:t>petite</w:t>
      </w:r>
      <w:r>
        <w:rPr>
          <w:color w:val="231F20"/>
          <w:spacing w:val="-3"/>
        </w:rPr>
        <w:t> </w:t>
      </w:r>
      <w:r>
        <w:rPr>
          <w:color w:val="231F20"/>
        </w:rPr>
        <w:t>de</w:t>
      </w:r>
      <w:r>
        <w:rPr>
          <w:color w:val="231F20"/>
          <w:spacing w:val="-3"/>
        </w:rPr>
        <w:t> </w:t>
      </w:r>
      <w:r>
        <w:rPr>
          <w:color w:val="231F20"/>
        </w:rPr>
        <w:t>domino,</w:t>
      </w:r>
      <w:r>
        <w:rPr>
          <w:color w:val="231F20"/>
          <w:spacing w:val="-3"/>
        </w:rPr>
        <w:t> </w:t>
      </w:r>
      <w:r>
        <w:rPr>
          <w:color w:val="231F20"/>
        </w:rPr>
        <w:t>peculia</w:t>
      </w:r>
      <w:r>
        <w:rPr>
          <w:color w:val="231F20"/>
          <w:spacing w:val="-3"/>
        </w:rPr>
        <w:t> </w:t>
      </w:r>
      <w:r>
        <w:rPr>
          <w:color w:val="231F20"/>
        </w:rPr>
        <w:t>gratiae,</w:t>
      </w:r>
      <w:r>
        <w:rPr>
          <w:color w:val="231F20"/>
          <w:spacing w:val="-3"/>
        </w:rPr>
        <w:t> </w:t>
      </w:r>
      <w:r>
        <w:rPr>
          <w:color w:val="231F20"/>
        </w:rPr>
        <w:t>distributiones</w:t>
      </w:r>
      <w:r>
        <w:rPr>
          <w:color w:val="231F20"/>
          <w:spacing w:val="-3"/>
        </w:rPr>
        <w:t> </w:t>
      </w:r>
      <w:r>
        <w:rPr>
          <w:color w:val="231F20"/>
        </w:rPr>
        <w:t>charismatum</w:t>
      </w:r>
      <w:r>
        <w:rPr>
          <w:color w:val="231F20"/>
          <w:spacing w:val="-3"/>
        </w:rPr>
        <w:t> </w:t>
      </w:r>
      <w:r>
        <w:rPr>
          <w:color w:val="231F20"/>
        </w:rPr>
        <w:t>subiacere.</w:t>
      </w:r>
      <w:r>
        <w:rPr>
          <w:color w:val="231F20"/>
          <w:spacing w:val="-3"/>
        </w:rPr>
        <w:t> </w:t>
      </w:r>
      <w:r>
        <w:rPr>
          <w:color w:val="231F20"/>
        </w:rPr>
        <w:t>Petite</w:t>
      </w:r>
      <w:r>
        <w:rPr>
          <w:color w:val="231F20"/>
          <w:spacing w:val="-3"/>
        </w:rPr>
        <w:t> </w:t>
      </w:r>
      <w:r>
        <w:rPr>
          <w:color w:val="231F20"/>
        </w:rPr>
        <w:t>et accipietis,</w:t>
      </w:r>
      <w:r>
        <w:rPr>
          <w:color w:val="231F20"/>
          <w:spacing w:val="-11"/>
        </w:rPr>
        <w:t> </w:t>
      </w:r>
      <w:r>
        <w:rPr>
          <w:color w:val="231F20"/>
        </w:rPr>
        <w:t>inquit.</w:t>
      </w:r>
      <w:r>
        <w:rPr>
          <w:color w:val="231F20"/>
          <w:spacing w:val="-11"/>
        </w:rPr>
        <w:t> </w:t>
      </w:r>
      <w:r>
        <w:rPr>
          <w:color w:val="231F20"/>
        </w:rPr>
        <w:t>Quaesistis</w:t>
      </w:r>
      <w:r>
        <w:rPr>
          <w:color w:val="231F20"/>
          <w:spacing w:val="-10"/>
        </w:rPr>
        <w:t> </w:t>
      </w:r>
      <w:r>
        <w:rPr>
          <w:color w:val="231F20"/>
        </w:rPr>
        <w:t>enim</w:t>
      </w:r>
      <w:r>
        <w:rPr>
          <w:color w:val="231F20"/>
          <w:spacing w:val="-11"/>
        </w:rPr>
        <w:t> </w:t>
      </w:r>
      <w:r>
        <w:rPr>
          <w:color w:val="231F20"/>
        </w:rPr>
        <w:t>et</w:t>
      </w:r>
      <w:r>
        <w:rPr>
          <w:color w:val="231F20"/>
          <w:spacing w:val="-11"/>
        </w:rPr>
        <w:t> </w:t>
      </w:r>
      <w:r>
        <w:rPr>
          <w:color w:val="231F20"/>
        </w:rPr>
        <w:t>inuenistis,</w:t>
      </w:r>
      <w:r>
        <w:rPr>
          <w:color w:val="231F20"/>
          <w:spacing w:val="-10"/>
        </w:rPr>
        <w:t> </w:t>
      </w:r>
      <w:r>
        <w:rPr>
          <w:color w:val="231F20"/>
        </w:rPr>
        <w:t>pulsastis</w:t>
      </w:r>
      <w:r>
        <w:rPr>
          <w:color w:val="231F20"/>
          <w:spacing w:val="-11"/>
        </w:rPr>
        <w:t> </w:t>
      </w:r>
      <w:r>
        <w:rPr>
          <w:color w:val="231F20"/>
        </w:rPr>
        <w:t>et</w:t>
      </w:r>
      <w:r>
        <w:rPr>
          <w:color w:val="231F20"/>
          <w:spacing w:val="-10"/>
        </w:rPr>
        <w:t> </w:t>
      </w:r>
      <w:r>
        <w:rPr>
          <w:color w:val="231F20"/>
        </w:rPr>
        <w:t>apertum</w:t>
      </w:r>
      <w:r>
        <w:rPr>
          <w:color w:val="231F20"/>
          <w:spacing w:val="-11"/>
        </w:rPr>
        <w:t> </w:t>
      </w:r>
      <w:r>
        <w:rPr>
          <w:color w:val="231F20"/>
        </w:rPr>
        <w:t>est</w:t>
      </w:r>
      <w:r>
        <w:rPr>
          <w:color w:val="231F20"/>
          <w:spacing w:val="-11"/>
        </w:rPr>
        <w:t> </w:t>
      </w:r>
      <w:r>
        <w:rPr>
          <w:color w:val="231F20"/>
        </w:rPr>
        <w:t>uobis.</w:t>
      </w:r>
      <w:r>
        <w:rPr>
          <w:color w:val="231F20"/>
          <w:spacing w:val="-10"/>
        </w:rPr>
        <w:t> </w:t>
      </w:r>
      <w:r>
        <w:rPr>
          <w:color w:val="231F20"/>
        </w:rPr>
        <w:t>Tantum</w:t>
      </w:r>
      <w:r>
        <w:rPr>
          <w:color w:val="231F20"/>
          <w:spacing w:val="-11"/>
        </w:rPr>
        <w:t> </w:t>
      </w:r>
      <w:r>
        <w:rPr>
          <w:color w:val="231F20"/>
        </w:rPr>
        <w:t>oro,</w:t>
      </w:r>
      <w:r>
        <w:rPr>
          <w:color w:val="231F20"/>
          <w:spacing w:val="-11"/>
        </w:rPr>
        <w:t> </w:t>
      </w:r>
      <w:r>
        <w:rPr>
          <w:color w:val="231F20"/>
        </w:rPr>
        <w:t>ut</w:t>
      </w:r>
      <w:r>
        <w:rPr>
          <w:color w:val="231F20"/>
          <w:spacing w:val="-10"/>
        </w:rPr>
        <w:t> </w:t>
      </w:r>
      <w:r>
        <w:rPr>
          <w:color w:val="231F20"/>
        </w:rPr>
        <w:t>cum petitis etiam Tertulliani peccatoris memineritis.”</w:t>
      </w:r>
    </w:p>
    <w:p>
      <w:pPr>
        <w:pStyle w:val="ListParagraph"/>
        <w:numPr>
          <w:ilvl w:val="0"/>
          <w:numId w:val="1"/>
        </w:numPr>
        <w:tabs>
          <w:tab w:pos="565" w:val="left" w:leader="none"/>
        </w:tabs>
        <w:spacing w:line="240" w:lineRule="auto" w:before="87" w:after="0"/>
        <w:ind w:left="113" w:right="392" w:firstLine="198"/>
        <w:jc w:val="both"/>
        <w:rPr>
          <w:sz w:val="17"/>
        </w:rPr>
      </w:pPr>
      <w:r>
        <w:rPr>
          <w:color w:val="231F20"/>
          <w:sz w:val="17"/>
        </w:rPr>
        <w:t>Epigraphical</w:t>
      </w:r>
      <w:r>
        <w:rPr>
          <w:color w:val="231F20"/>
          <w:spacing w:val="-10"/>
          <w:sz w:val="17"/>
        </w:rPr>
        <w:t> </w:t>
      </w:r>
      <w:r>
        <w:rPr>
          <w:color w:val="231F20"/>
          <w:sz w:val="17"/>
        </w:rPr>
        <w:t>evidence</w:t>
      </w:r>
      <w:r>
        <w:rPr>
          <w:color w:val="231F20"/>
          <w:spacing w:val="-10"/>
          <w:sz w:val="17"/>
        </w:rPr>
        <w:t> </w:t>
      </w:r>
      <w:r>
        <w:rPr>
          <w:color w:val="231F20"/>
          <w:sz w:val="17"/>
        </w:rPr>
        <w:t>indicates</w:t>
      </w:r>
      <w:r>
        <w:rPr>
          <w:color w:val="231F20"/>
          <w:spacing w:val="-10"/>
          <w:sz w:val="17"/>
        </w:rPr>
        <w:t> </w:t>
      </w:r>
      <w:r>
        <w:rPr>
          <w:color w:val="231F20"/>
          <w:sz w:val="17"/>
        </w:rPr>
        <w:t>that</w:t>
      </w:r>
      <w:r>
        <w:rPr>
          <w:color w:val="231F20"/>
          <w:spacing w:val="-10"/>
          <w:sz w:val="17"/>
        </w:rPr>
        <w:t> </w:t>
      </w:r>
      <w:r>
        <w:rPr>
          <w:color w:val="231F20"/>
          <w:sz w:val="17"/>
        </w:rPr>
        <w:t>children</w:t>
      </w:r>
      <w:r>
        <w:rPr>
          <w:color w:val="231F20"/>
          <w:spacing w:val="-10"/>
          <w:sz w:val="17"/>
        </w:rPr>
        <w:t> </w:t>
      </w:r>
      <w:r>
        <w:rPr>
          <w:color w:val="231F20"/>
          <w:sz w:val="17"/>
        </w:rPr>
        <w:t>were</w:t>
      </w:r>
      <w:r>
        <w:rPr>
          <w:color w:val="231F20"/>
          <w:spacing w:val="-10"/>
          <w:sz w:val="17"/>
        </w:rPr>
        <w:t> </w:t>
      </w:r>
      <w:r>
        <w:rPr>
          <w:color w:val="231F20"/>
          <w:sz w:val="17"/>
        </w:rPr>
        <w:t>only</w:t>
      </w:r>
      <w:r>
        <w:rPr>
          <w:color w:val="231F20"/>
          <w:spacing w:val="-10"/>
          <w:sz w:val="17"/>
        </w:rPr>
        <w:t> </w:t>
      </w:r>
      <w:r>
        <w:rPr>
          <w:color w:val="231F20"/>
          <w:sz w:val="17"/>
        </w:rPr>
        <w:t>baptized</w:t>
      </w:r>
      <w:r>
        <w:rPr>
          <w:color w:val="231F20"/>
          <w:spacing w:val="-10"/>
          <w:sz w:val="17"/>
        </w:rPr>
        <w:t> </w:t>
      </w:r>
      <w:r>
        <w:rPr>
          <w:color w:val="231F20"/>
          <w:sz w:val="17"/>
        </w:rPr>
        <w:t>when</w:t>
      </w:r>
      <w:r>
        <w:rPr>
          <w:color w:val="231F20"/>
          <w:spacing w:val="-10"/>
          <w:sz w:val="17"/>
        </w:rPr>
        <w:t> </w:t>
      </w:r>
      <w:r>
        <w:rPr>
          <w:color w:val="231F20"/>
          <w:sz w:val="17"/>
        </w:rPr>
        <w:t>in</w:t>
      </w:r>
      <w:r>
        <w:rPr>
          <w:color w:val="231F20"/>
          <w:spacing w:val="-10"/>
          <w:sz w:val="17"/>
        </w:rPr>
        <w:t> </w:t>
      </w:r>
      <w:r>
        <w:rPr>
          <w:color w:val="231F20"/>
          <w:sz w:val="17"/>
        </w:rPr>
        <w:t>danger</w:t>
      </w:r>
      <w:r>
        <w:rPr>
          <w:color w:val="231F20"/>
          <w:spacing w:val="-10"/>
          <w:sz w:val="17"/>
        </w:rPr>
        <w:t> </w:t>
      </w:r>
      <w:r>
        <w:rPr>
          <w:color w:val="231F20"/>
          <w:sz w:val="17"/>
        </w:rPr>
        <w:t>of</w:t>
      </w:r>
      <w:r>
        <w:rPr>
          <w:color w:val="231F20"/>
          <w:spacing w:val="-10"/>
          <w:sz w:val="17"/>
        </w:rPr>
        <w:t> </w:t>
      </w:r>
      <w:r>
        <w:rPr>
          <w:color w:val="231F20"/>
          <w:sz w:val="17"/>
        </w:rPr>
        <w:t>life.</w:t>
      </w:r>
      <w:r>
        <w:rPr>
          <w:color w:val="231F20"/>
          <w:spacing w:val="-10"/>
          <w:sz w:val="17"/>
        </w:rPr>
        <w:t> </w:t>
      </w:r>
      <w:r>
        <w:rPr>
          <w:color w:val="231F20"/>
          <w:sz w:val="17"/>
        </w:rPr>
        <w:t>In Augustine’s</w:t>
      </w:r>
      <w:r>
        <w:rPr>
          <w:color w:val="231F20"/>
          <w:spacing w:val="-8"/>
          <w:sz w:val="17"/>
        </w:rPr>
        <w:t> </w:t>
      </w:r>
      <w:r>
        <w:rPr>
          <w:color w:val="231F20"/>
          <w:sz w:val="17"/>
        </w:rPr>
        <w:t>Hippo,</w:t>
      </w:r>
      <w:r>
        <w:rPr>
          <w:color w:val="231F20"/>
          <w:spacing w:val="-8"/>
          <w:sz w:val="17"/>
        </w:rPr>
        <w:t> </w:t>
      </w:r>
      <w:r>
        <w:rPr>
          <w:color w:val="231F20"/>
          <w:sz w:val="17"/>
        </w:rPr>
        <w:t>baptism</w:t>
      </w:r>
      <w:r>
        <w:rPr>
          <w:color w:val="231F20"/>
          <w:spacing w:val="-7"/>
          <w:sz w:val="17"/>
        </w:rPr>
        <w:t> </w:t>
      </w:r>
      <w:r>
        <w:rPr>
          <w:color w:val="231F20"/>
          <w:sz w:val="17"/>
        </w:rPr>
        <w:t>was</w:t>
      </w:r>
      <w:r>
        <w:rPr>
          <w:color w:val="231F20"/>
          <w:spacing w:val="-8"/>
          <w:sz w:val="17"/>
        </w:rPr>
        <w:t> </w:t>
      </w:r>
      <w:r>
        <w:rPr>
          <w:color w:val="231F20"/>
          <w:sz w:val="17"/>
        </w:rPr>
        <w:t>likewise</w:t>
      </w:r>
      <w:r>
        <w:rPr>
          <w:color w:val="231F20"/>
          <w:spacing w:val="-7"/>
          <w:sz w:val="17"/>
        </w:rPr>
        <w:t> </w:t>
      </w:r>
      <w:r>
        <w:rPr>
          <w:color w:val="231F20"/>
          <w:sz w:val="17"/>
        </w:rPr>
        <w:t>intended</w:t>
      </w:r>
      <w:r>
        <w:rPr>
          <w:color w:val="231F20"/>
          <w:spacing w:val="-7"/>
          <w:sz w:val="17"/>
        </w:rPr>
        <w:t> </w:t>
      </w:r>
      <w:r>
        <w:rPr>
          <w:color w:val="231F20"/>
          <w:sz w:val="17"/>
        </w:rPr>
        <w:t>for</w:t>
      </w:r>
      <w:r>
        <w:rPr>
          <w:color w:val="231F20"/>
          <w:spacing w:val="-7"/>
          <w:sz w:val="17"/>
        </w:rPr>
        <w:t> </w:t>
      </w:r>
      <w:r>
        <w:rPr>
          <w:color w:val="231F20"/>
          <w:sz w:val="17"/>
        </w:rPr>
        <w:t>adults,</w:t>
      </w:r>
      <w:r>
        <w:rPr>
          <w:color w:val="231F20"/>
          <w:spacing w:val="-7"/>
          <w:sz w:val="17"/>
        </w:rPr>
        <w:t> </w:t>
      </w:r>
      <w:r>
        <w:rPr>
          <w:color w:val="231F20"/>
          <w:sz w:val="17"/>
        </w:rPr>
        <w:t>usually</w:t>
      </w:r>
      <w:r>
        <w:rPr>
          <w:color w:val="231F20"/>
          <w:spacing w:val="-7"/>
          <w:sz w:val="17"/>
        </w:rPr>
        <w:t> </w:t>
      </w:r>
      <w:r>
        <w:rPr>
          <w:color w:val="231F20"/>
          <w:sz w:val="17"/>
        </w:rPr>
        <w:t>carried</w:t>
      </w:r>
      <w:r>
        <w:rPr>
          <w:color w:val="231F20"/>
          <w:spacing w:val="-7"/>
          <w:sz w:val="17"/>
        </w:rPr>
        <w:t> </w:t>
      </w:r>
      <w:r>
        <w:rPr>
          <w:color w:val="231F20"/>
          <w:sz w:val="17"/>
        </w:rPr>
        <w:t>out</w:t>
      </w:r>
      <w:r>
        <w:rPr>
          <w:color w:val="231F20"/>
          <w:spacing w:val="-7"/>
          <w:sz w:val="17"/>
        </w:rPr>
        <w:t> </w:t>
      </w:r>
      <w:r>
        <w:rPr>
          <w:color w:val="231F20"/>
          <w:sz w:val="17"/>
        </w:rPr>
        <w:t>during</w:t>
      </w:r>
      <w:r>
        <w:rPr>
          <w:color w:val="231F20"/>
          <w:spacing w:val="-7"/>
          <w:sz w:val="17"/>
        </w:rPr>
        <w:t> </w:t>
      </w:r>
      <w:r>
        <w:rPr>
          <w:color w:val="231F20"/>
          <w:sz w:val="17"/>
        </w:rPr>
        <w:t>the</w:t>
      </w:r>
      <w:r>
        <w:rPr>
          <w:color w:val="231F20"/>
          <w:spacing w:val="-7"/>
          <w:sz w:val="17"/>
        </w:rPr>
        <w:t> </w:t>
      </w:r>
      <w:r>
        <w:rPr>
          <w:color w:val="231F20"/>
          <w:sz w:val="17"/>
        </w:rPr>
        <w:t>vigil of</w:t>
      </w:r>
      <w:r>
        <w:rPr>
          <w:color w:val="231F20"/>
          <w:spacing w:val="-11"/>
          <w:sz w:val="17"/>
        </w:rPr>
        <w:t> </w:t>
      </w:r>
      <w:r>
        <w:rPr>
          <w:color w:val="231F20"/>
          <w:sz w:val="17"/>
        </w:rPr>
        <w:t>Easter,</w:t>
      </w:r>
      <w:r>
        <w:rPr>
          <w:color w:val="231F20"/>
          <w:spacing w:val="-11"/>
          <w:sz w:val="17"/>
        </w:rPr>
        <w:t> </w:t>
      </w:r>
      <w:r>
        <w:rPr>
          <w:color w:val="231F20"/>
          <w:sz w:val="17"/>
        </w:rPr>
        <w:t>and</w:t>
      </w:r>
      <w:r>
        <w:rPr>
          <w:color w:val="231F20"/>
          <w:spacing w:val="-10"/>
          <w:sz w:val="17"/>
        </w:rPr>
        <w:t> </w:t>
      </w:r>
      <w:r>
        <w:rPr>
          <w:color w:val="231F20"/>
          <w:sz w:val="17"/>
        </w:rPr>
        <w:t>children</w:t>
      </w:r>
      <w:r>
        <w:rPr>
          <w:color w:val="231F20"/>
          <w:spacing w:val="-11"/>
          <w:sz w:val="17"/>
        </w:rPr>
        <w:t> </w:t>
      </w:r>
      <w:r>
        <w:rPr>
          <w:color w:val="231F20"/>
          <w:sz w:val="17"/>
        </w:rPr>
        <w:t>were</w:t>
      </w:r>
      <w:r>
        <w:rPr>
          <w:color w:val="231F20"/>
          <w:spacing w:val="-11"/>
          <w:sz w:val="17"/>
        </w:rPr>
        <w:t> </w:t>
      </w:r>
      <w:r>
        <w:rPr>
          <w:color w:val="231F20"/>
          <w:sz w:val="17"/>
        </w:rPr>
        <w:t>only</w:t>
      </w:r>
      <w:r>
        <w:rPr>
          <w:color w:val="231F20"/>
          <w:spacing w:val="-10"/>
          <w:sz w:val="17"/>
        </w:rPr>
        <w:t> </w:t>
      </w:r>
      <w:r>
        <w:rPr>
          <w:color w:val="231F20"/>
          <w:sz w:val="17"/>
        </w:rPr>
        <w:t>baptized</w:t>
      </w:r>
      <w:r>
        <w:rPr>
          <w:color w:val="231F20"/>
          <w:spacing w:val="-11"/>
          <w:sz w:val="17"/>
        </w:rPr>
        <w:t> </w:t>
      </w:r>
      <w:r>
        <w:rPr>
          <w:color w:val="231F20"/>
          <w:sz w:val="17"/>
        </w:rPr>
        <w:t>if</w:t>
      </w:r>
      <w:r>
        <w:rPr>
          <w:color w:val="231F20"/>
          <w:spacing w:val="-10"/>
          <w:sz w:val="17"/>
        </w:rPr>
        <w:t> </w:t>
      </w:r>
      <w:r>
        <w:rPr>
          <w:color w:val="231F20"/>
          <w:sz w:val="17"/>
        </w:rPr>
        <w:t>their</w:t>
      </w:r>
      <w:r>
        <w:rPr>
          <w:color w:val="231F20"/>
          <w:spacing w:val="-11"/>
          <w:sz w:val="17"/>
        </w:rPr>
        <w:t> </w:t>
      </w:r>
      <w:r>
        <w:rPr>
          <w:color w:val="231F20"/>
          <w:sz w:val="17"/>
        </w:rPr>
        <w:t>lives</w:t>
      </w:r>
      <w:r>
        <w:rPr>
          <w:color w:val="231F20"/>
          <w:spacing w:val="-11"/>
          <w:sz w:val="17"/>
        </w:rPr>
        <w:t> </w:t>
      </w:r>
      <w:r>
        <w:rPr>
          <w:color w:val="231F20"/>
          <w:sz w:val="17"/>
        </w:rPr>
        <w:t>were</w:t>
      </w:r>
      <w:r>
        <w:rPr>
          <w:color w:val="231F20"/>
          <w:spacing w:val="-10"/>
          <w:sz w:val="17"/>
        </w:rPr>
        <w:t> </w:t>
      </w:r>
      <w:r>
        <w:rPr>
          <w:color w:val="231F20"/>
          <w:sz w:val="17"/>
        </w:rPr>
        <w:t>at</w:t>
      </w:r>
      <w:r>
        <w:rPr>
          <w:color w:val="231F20"/>
          <w:spacing w:val="-11"/>
          <w:sz w:val="17"/>
        </w:rPr>
        <w:t> </w:t>
      </w:r>
      <w:r>
        <w:rPr>
          <w:color w:val="231F20"/>
          <w:sz w:val="17"/>
        </w:rPr>
        <w:t>risk.</w:t>
      </w:r>
      <w:r>
        <w:rPr>
          <w:color w:val="231F20"/>
          <w:spacing w:val="-11"/>
          <w:sz w:val="17"/>
        </w:rPr>
        <w:t> </w:t>
      </w:r>
      <w:r>
        <w:rPr>
          <w:color w:val="231F20"/>
          <w:sz w:val="17"/>
        </w:rPr>
        <w:t>Concerning</w:t>
      </w:r>
      <w:r>
        <w:rPr>
          <w:color w:val="231F20"/>
          <w:spacing w:val="-10"/>
          <w:sz w:val="17"/>
        </w:rPr>
        <w:t> </w:t>
      </w:r>
      <w:r>
        <w:rPr>
          <w:color w:val="231F20"/>
          <w:sz w:val="17"/>
        </w:rPr>
        <w:t>paedobaptisms</w:t>
      </w:r>
      <w:r>
        <w:rPr>
          <w:color w:val="231F20"/>
          <w:spacing w:val="-11"/>
          <w:sz w:val="17"/>
        </w:rPr>
        <w:t> </w:t>
      </w:r>
      <w:r>
        <w:rPr>
          <w:i/>
          <w:color w:val="231F20"/>
          <w:sz w:val="17"/>
        </w:rPr>
        <w:t>in</w:t>
      </w:r>
      <w:r>
        <w:rPr>
          <w:i/>
          <w:color w:val="231F20"/>
          <w:sz w:val="17"/>
        </w:rPr>
        <w:t> </w:t>
      </w:r>
      <w:r>
        <w:rPr>
          <w:i/>
          <w:color w:val="231F20"/>
          <w:spacing w:val="-2"/>
          <w:sz w:val="17"/>
        </w:rPr>
        <w:t>articulo</w:t>
      </w:r>
      <w:r>
        <w:rPr>
          <w:i/>
          <w:color w:val="231F20"/>
          <w:spacing w:val="-4"/>
          <w:sz w:val="17"/>
        </w:rPr>
        <w:t> </w:t>
      </w:r>
      <w:r>
        <w:rPr>
          <w:i/>
          <w:color w:val="231F20"/>
          <w:spacing w:val="-2"/>
          <w:sz w:val="17"/>
        </w:rPr>
        <w:t>mortis</w:t>
      </w:r>
      <w:r>
        <w:rPr>
          <w:color w:val="231F20"/>
          <w:spacing w:val="-2"/>
          <w:sz w:val="17"/>
        </w:rPr>
        <w:t>,</w:t>
      </w:r>
      <w:r>
        <w:rPr>
          <w:color w:val="231F20"/>
          <w:spacing w:val="-4"/>
          <w:sz w:val="17"/>
        </w:rPr>
        <w:t> </w:t>
      </w:r>
      <w:r>
        <w:rPr>
          <w:color w:val="231F20"/>
          <w:spacing w:val="-2"/>
          <w:sz w:val="17"/>
        </w:rPr>
        <w:t>we</w:t>
      </w:r>
      <w:r>
        <w:rPr>
          <w:color w:val="231F20"/>
          <w:spacing w:val="-4"/>
          <w:sz w:val="17"/>
        </w:rPr>
        <w:t> </w:t>
      </w:r>
      <w:r>
        <w:rPr>
          <w:color w:val="231F20"/>
          <w:spacing w:val="-2"/>
          <w:sz w:val="17"/>
        </w:rPr>
        <w:t>should</w:t>
      </w:r>
      <w:r>
        <w:rPr>
          <w:color w:val="231F20"/>
          <w:spacing w:val="-4"/>
          <w:sz w:val="17"/>
        </w:rPr>
        <w:t> </w:t>
      </w:r>
      <w:r>
        <w:rPr>
          <w:color w:val="231F20"/>
          <w:spacing w:val="-2"/>
          <w:sz w:val="17"/>
        </w:rPr>
        <w:t>not</w:t>
      </w:r>
      <w:r>
        <w:rPr>
          <w:color w:val="231F20"/>
          <w:spacing w:val="-4"/>
          <w:sz w:val="17"/>
        </w:rPr>
        <w:t> </w:t>
      </w:r>
      <w:r>
        <w:rPr>
          <w:color w:val="231F20"/>
          <w:spacing w:val="-2"/>
          <w:sz w:val="17"/>
        </w:rPr>
        <w:t>forget</w:t>
      </w:r>
      <w:r>
        <w:rPr>
          <w:color w:val="231F20"/>
          <w:spacing w:val="-4"/>
          <w:sz w:val="17"/>
        </w:rPr>
        <w:t> </w:t>
      </w:r>
      <w:r>
        <w:rPr>
          <w:color w:val="231F20"/>
          <w:spacing w:val="-2"/>
          <w:sz w:val="17"/>
        </w:rPr>
        <w:t>that,</w:t>
      </w:r>
      <w:r>
        <w:rPr>
          <w:color w:val="231F20"/>
          <w:spacing w:val="-4"/>
          <w:sz w:val="17"/>
        </w:rPr>
        <w:t> </w:t>
      </w:r>
      <w:r>
        <w:rPr>
          <w:color w:val="231F20"/>
          <w:spacing w:val="-2"/>
          <w:sz w:val="17"/>
        </w:rPr>
        <w:t>in</w:t>
      </w:r>
      <w:r>
        <w:rPr>
          <w:color w:val="231F20"/>
          <w:spacing w:val="-4"/>
          <w:sz w:val="17"/>
        </w:rPr>
        <w:t> </w:t>
      </w:r>
      <w:r>
        <w:rPr>
          <w:color w:val="231F20"/>
          <w:spacing w:val="-2"/>
          <w:sz w:val="17"/>
        </w:rPr>
        <w:t>a</w:t>
      </w:r>
      <w:r>
        <w:rPr>
          <w:color w:val="231F20"/>
          <w:spacing w:val="-4"/>
          <w:sz w:val="17"/>
        </w:rPr>
        <w:t> </w:t>
      </w:r>
      <w:r>
        <w:rPr>
          <w:color w:val="231F20"/>
          <w:spacing w:val="-2"/>
          <w:sz w:val="17"/>
        </w:rPr>
        <w:t>time</w:t>
      </w:r>
      <w:r>
        <w:rPr>
          <w:color w:val="231F20"/>
          <w:spacing w:val="-4"/>
          <w:sz w:val="17"/>
        </w:rPr>
        <w:t> </w:t>
      </w:r>
      <w:r>
        <w:rPr>
          <w:color w:val="231F20"/>
          <w:spacing w:val="-2"/>
          <w:sz w:val="17"/>
        </w:rPr>
        <w:t>infant</w:t>
      </w:r>
      <w:r>
        <w:rPr>
          <w:color w:val="231F20"/>
          <w:spacing w:val="-4"/>
          <w:sz w:val="17"/>
        </w:rPr>
        <w:t> </w:t>
      </w:r>
      <w:r>
        <w:rPr>
          <w:color w:val="231F20"/>
          <w:spacing w:val="-2"/>
          <w:sz w:val="17"/>
        </w:rPr>
        <w:t>mortality</w:t>
      </w:r>
      <w:r>
        <w:rPr>
          <w:color w:val="231F20"/>
          <w:spacing w:val="-4"/>
          <w:sz w:val="17"/>
        </w:rPr>
        <w:t> </w:t>
      </w:r>
      <w:r>
        <w:rPr>
          <w:color w:val="231F20"/>
          <w:spacing w:val="-2"/>
          <w:sz w:val="17"/>
        </w:rPr>
        <w:t>was</w:t>
      </w:r>
      <w:r>
        <w:rPr>
          <w:color w:val="231F20"/>
          <w:spacing w:val="-4"/>
          <w:sz w:val="17"/>
        </w:rPr>
        <w:t> </w:t>
      </w:r>
      <w:r>
        <w:rPr>
          <w:color w:val="231F20"/>
          <w:spacing w:val="-2"/>
          <w:sz w:val="17"/>
        </w:rPr>
        <w:t>high,</w:t>
      </w:r>
      <w:r>
        <w:rPr>
          <w:color w:val="231F20"/>
          <w:spacing w:val="-4"/>
          <w:sz w:val="17"/>
        </w:rPr>
        <w:t> </w:t>
      </w:r>
      <w:r>
        <w:rPr>
          <w:color w:val="231F20"/>
          <w:spacing w:val="-2"/>
          <w:sz w:val="17"/>
        </w:rPr>
        <w:t>emergency</w:t>
      </w:r>
      <w:r>
        <w:rPr>
          <w:color w:val="231F20"/>
          <w:spacing w:val="-4"/>
          <w:sz w:val="17"/>
        </w:rPr>
        <w:t> </w:t>
      </w:r>
      <w:r>
        <w:rPr>
          <w:color w:val="231F20"/>
          <w:spacing w:val="-2"/>
          <w:sz w:val="17"/>
        </w:rPr>
        <w:t>baptisms for</w:t>
      </w:r>
      <w:r>
        <w:rPr>
          <w:color w:val="231F20"/>
          <w:spacing w:val="-5"/>
          <w:sz w:val="17"/>
        </w:rPr>
        <w:t> </w:t>
      </w:r>
      <w:r>
        <w:rPr>
          <w:color w:val="231F20"/>
          <w:spacing w:val="-2"/>
          <w:sz w:val="17"/>
        </w:rPr>
        <w:t>sick</w:t>
      </w:r>
      <w:r>
        <w:rPr>
          <w:color w:val="231F20"/>
          <w:spacing w:val="-5"/>
          <w:sz w:val="17"/>
        </w:rPr>
        <w:t> </w:t>
      </w:r>
      <w:r>
        <w:rPr>
          <w:color w:val="231F20"/>
          <w:spacing w:val="-2"/>
          <w:sz w:val="17"/>
        </w:rPr>
        <w:t>babies</w:t>
      </w:r>
      <w:r>
        <w:rPr>
          <w:color w:val="231F20"/>
          <w:spacing w:val="-5"/>
          <w:sz w:val="17"/>
        </w:rPr>
        <w:t> </w:t>
      </w:r>
      <w:r>
        <w:rPr>
          <w:color w:val="231F20"/>
          <w:spacing w:val="-2"/>
          <w:sz w:val="17"/>
        </w:rPr>
        <w:t>was</w:t>
      </w:r>
      <w:r>
        <w:rPr>
          <w:color w:val="231F20"/>
          <w:spacing w:val="-5"/>
          <w:sz w:val="17"/>
        </w:rPr>
        <w:t> </w:t>
      </w:r>
      <w:r>
        <w:rPr>
          <w:color w:val="231F20"/>
          <w:spacing w:val="-2"/>
          <w:sz w:val="17"/>
        </w:rPr>
        <w:t>certainly</w:t>
      </w:r>
      <w:r>
        <w:rPr>
          <w:color w:val="231F20"/>
          <w:spacing w:val="-5"/>
          <w:sz w:val="17"/>
        </w:rPr>
        <w:t> </w:t>
      </w:r>
      <w:r>
        <w:rPr>
          <w:color w:val="231F20"/>
          <w:spacing w:val="-2"/>
          <w:sz w:val="17"/>
        </w:rPr>
        <w:t>not</w:t>
      </w:r>
      <w:r>
        <w:rPr>
          <w:color w:val="231F20"/>
          <w:spacing w:val="-5"/>
          <w:sz w:val="17"/>
        </w:rPr>
        <w:t> </w:t>
      </w:r>
      <w:r>
        <w:rPr>
          <w:color w:val="231F20"/>
          <w:spacing w:val="-2"/>
          <w:sz w:val="17"/>
        </w:rPr>
        <w:t>uncommon,</w:t>
      </w:r>
      <w:r>
        <w:rPr>
          <w:color w:val="231F20"/>
          <w:spacing w:val="-5"/>
          <w:sz w:val="17"/>
        </w:rPr>
        <w:t> </w:t>
      </w:r>
      <w:r>
        <w:rPr>
          <w:color w:val="231F20"/>
          <w:spacing w:val="-2"/>
          <w:sz w:val="17"/>
        </w:rPr>
        <w:t>on</w:t>
      </w:r>
      <w:r>
        <w:rPr>
          <w:color w:val="231F20"/>
          <w:spacing w:val="-5"/>
          <w:sz w:val="17"/>
        </w:rPr>
        <w:t> </w:t>
      </w:r>
      <w:r>
        <w:rPr>
          <w:color w:val="231F20"/>
          <w:spacing w:val="-2"/>
          <w:sz w:val="17"/>
        </w:rPr>
        <w:t>the</w:t>
      </w:r>
      <w:r>
        <w:rPr>
          <w:color w:val="231F20"/>
          <w:spacing w:val="-5"/>
          <w:sz w:val="17"/>
        </w:rPr>
        <w:t> </w:t>
      </w:r>
      <w:r>
        <w:rPr>
          <w:color w:val="231F20"/>
          <w:spacing w:val="-2"/>
          <w:sz w:val="17"/>
        </w:rPr>
        <w:t>contrary.</w:t>
      </w:r>
      <w:r>
        <w:rPr>
          <w:color w:val="231F20"/>
          <w:spacing w:val="-9"/>
          <w:sz w:val="17"/>
        </w:rPr>
        <w:t> </w:t>
      </w:r>
      <w:r>
        <w:rPr>
          <w:color w:val="231F20"/>
          <w:spacing w:val="-2"/>
          <w:sz w:val="17"/>
        </w:rPr>
        <w:t>There</w:t>
      </w:r>
      <w:r>
        <w:rPr>
          <w:color w:val="231F20"/>
          <w:spacing w:val="-5"/>
          <w:sz w:val="17"/>
        </w:rPr>
        <w:t> </w:t>
      </w:r>
      <w:r>
        <w:rPr>
          <w:color w:val="231F20"/>
          <w:spacing w:val="-2"/>
          <w:sz w:val="17"/>
        </w:rPr>
        <w:t>are</w:t>
      </w:r>
      <w:r>
        <w:rPr>
          <w:color w:val="231F20"/>
          <w:spacing w:val="-5"/>
          <w:sz w:val="17"/>
        </w:rPr>
        <w:t> </w:t>
      </w:r>
      <w:r>
        <w:rPr>
          <w:color w:val="231F20"/>
          <w:spacing w:val="-2"/>
          <w:sz w:val="17"/>
        </w:rPr>
        <w:t>also</w:t>
      </w:r>
      <w:r>
        <w:rPr>
          <w:color w:val="231F20"/>
          <w:spacing w:val="-5"/>
          <w:sz w:val="17"/>
        </w:rPr>
        <w:t> </w:t>
      </w:r>
      <w:r>
        <w:rPr>
          <w:color w:val="231F20"/>
          <w:spacing w:val="-2"/>
          <w:sz w:val="17"/>
        </w:rPr>
        <w:t>other</w:t>
      </w:r>
      <w:r>
        <w:rPr>
          <w:color w:val="231F20"/>
          <w:spacing w:val="-5"/>
          <w:sz w:val="17"/>
        </w:rPr>
        <w:t> </w:t>
      </w:r>
      <w:r>
        <w:rPr>
          <w:color w:val="231F20"/>
          <w:spacing w:val="-2"/>
          <w:sz w:val="17"/>
        </w:rPr>
        <w:t>previous</w:t>
      </w:r>
      <w:r>
        <w:rPr>
          <w:color w:val="231F20"/>
          <w:spacing w:val="-5"/>
          <w:sz w:val="17"/>
        </w:rPr>
        <w:t> </w:t>
      </w:r>
      <w:r>
        <w:rPr>
          <w:color w:val="231F20"/>
          <w:spacing w:val="-2"/>
          <w:sz w:val="17"/>
        </w:rPr>
        <w:t>sources </w:t>
      </w:r>
      <w:r>
        <w:rPr>
          <w:color w:val="231F20"/>
          <w:sz w:val="17"/>
        </w:rPr>
        <w:t>of infant baptism, which are not </w:t>
      </w:r>
      <w:r>
        <w:rPr>
          <w:i/>
          <w:color w:val="231F20"/>
          <w:sz w:val="17"/>
        </w:rPr>
        <w:t>per se </w:t>
      </w:r>
      <w:r>
        <w:rPr>
          <w:color w:val="231F20"/>
          <w:sz w:val="17"/>
        </w:rPr>
        <w:t>to be considered as in </w:t>
      </w:r>
      <w:r>
        <w:rPr>
          <w:i/>
          <w:color w:val="231F20"/>
          <w:sz w:val="17"/>
        </w:rPr>
        <w:t>articulo mortis</w:t>
      </w:r>
      <w:r>
        <w:rPr>
          <w:color w:val="231F20"/>
          <w:sz w:val="17"/>
        </w:rPr>
        <w:t>. Relevant for our contribution</w:t>
      </w:r>
      <w:r>
        <w:rPr>
          <w:color w:val="231F20"/>
          <w:spacing w:val="-8"/>
          <w:sz w:val="17"/>
        </w:rPr>
        <w:t> </w:t>
      </w:r>
      <w:r>
        <w:rPr>
          <w:color w:val="231F20"/>
          <w:sz w:val="17"/>
        </w:rPr>
        <w:t>is</w:t>
      </w:r>
      <w:r>
        <w:rPr>
          <w:color w:val="231F20"/>
          <w:spacing w:val="-8"/>
          <w:sz w:val="17"/>
        </w:rPr>
        <w:t> </w:t>
      </w:r>
      <w:r>
        <w:rPr>
          <w:color w:val="231F20"/>
          <w:sz w:val="17"/>
        </w:rPr>
        <w:t>for</w:t>
      </w:r>
      <w:r>
        <w:rPr>
          <w:color w:val="231F20"/>
          <w:spacing w:val="-8"/>
          <w:sz w:val="17"/>
        </w:rPr>
        <w:t> </w:t>
      </w:r>
      <w:r>
        <w:rPr>
          <w:color w:val="231F20"/>
          <w:sz w:val="17"/>
        </w:rPr>
        <w:t>instance</w:t>
      </w:r>
      <w:r>
        <w:rPr>
          <w:color w:val="231F20"/>
          <w:spacing w:val="-10"/>
          <w:sz w:val="17"/>
        </w:rPr>
        <w:t> </w:t>
      </w:r>
      <w:r>
        <w:rPr>
          <w:color w:val="231F20"/>
          <w:sz w:val="17"/>
        </w:rPr>
        <w:t>Tertullian’s</w:t>
      </w:r>
      <w:r>
        <w:rPr>
          <w:color w:val="231F20"/>
          <w:spacing w:val="-8"/>
          <w:sz w:val="17"/>
        </w:rPr>
        <w:t> </w:t>
      </w:r>
      <w:r>
        <w:rPr>
          <w:color w:val="231F20"/>
          <w:sz w:val="17"/>
        </w:rPr>
        <w:t>reaction</w:t>
      </w:r>
      <w:r>
        <w:rPr>
          <w:color w:val="231F20"/>
          <w:spacing w:val="-8"/>
          <w:sz w:val="17"/>
        </w:rPr>
        <w:t> </w:t>
      </w:r>
      <w:r>
        <w:rPr>
          <w:color w:val="231F20"/>
          <w:sz w:val="17"/>
        </w:rPr>
        <w:t>against</w:t>
      </w:r>
      <w:r>
        <w:rPr>
          <w:color w:val="231F20"/>
          <w:spacing w:val="-8"/>
          <w:sz w:val="17"/>
        </w:rPr>
        <w:t> </w:t>
      </w:r>
      <w:r>
        <w:rPr>
          <w:color w:val="231F20"/>
          <w:sz w:val="17"/>
        </w:rPr>
        <w:t>infant</w:t>
      </w:r>
      <w:r>
        <w:rPr>
          <w:color w:val="231F20"/>
          <w:spacing w:val="-8"/>
          <w:sz w:val="17"/>
        </w:rPr>
        <w:t> </w:t>
      </w:r>
      <w:r>
        <w:rPr>
          <w:color w:val="231F20"/>
          <w:sz w:val="17"/>
        </w:rPr>
        <w:t>baptism</w:t>
      </w:r>
      <w:r>
        <w:rPr>
          <w:color w:val="231F20"/>
          <w:spacing w:val="-8"/>
          <w:sz w:val="17"/>
        </w:rPr>
        <w:t> </w:t>
      </w:r>
      <w:r>
        <w:rPr>
          <w:color w:val="231F20"/>
          <w:sz w:val="17"/>
        </w:rPr>
        <w:t>in</w:t>
      </w:r>
      <w:r>
        <w:rPr>
          <w:color w:val="231F20"/>
          <w:spacing w:val="-8"/>
          <w:sz w:val="17"/>
        </w:rPr>
        <w:t> </w:t>
      </w:r>
      <w:r>
        <w:rPr>
          <w:i/>
          <w:color w:val="231F20"/>
          <w:sz w:val="17"/>
        </w:rPr>
        <w:t>De</w:t>
      </w:r>
      <w:r>
        <w:rPr>
          <w:i/>
          <w:color w:val="231F20"/>
          <w:spacing w:val="-8"/>
          <w:sz w:val="17"/>
        </w:rPr>
        <w:t> </w:t>
      </w:r>
      <w:r>
        <w:rPr>
          <w:i/>
          <w:color w:val="231F20"/>
          <w:sz w:val="17"/>
        </w:rPr>
        <w:t>baptismo</w:t>
      </w:r>
      <w:r>
        <w:rPr>
          <w:i/>
          <w:color w:val="231F20"/>
          <w:spacing w:val="-8"/>
          <w:sz w:val="17"/>
        </w:rPr>
        <w:t> </w:t>
      </w:r>
      <w:r>
        <w:rPr>
          <w:color w:val="231F20"/>
          <w:sz w:val="17"/>
        </w:rPr>
        <w:t>18,</w:t>
      </w:r>
      <w:r>
        <w:rPr>
          <w:color w:val="231F20"/>
          <w:spacing w:val="-8"/>
          <w:sz w:val="17"/>
        </w:rPr>
        <w:t> </w:t>
      </w:r>
      <w:r>
        <w:rPr>
          <w:color w:val="231F20"/>
          <w:sz w:val="17"/>
        </w:rPr>
        <w:t>5;</w:t>
      </w:r>
      <w:r>
        <w:rPr>
          <w:color w:val="231F20"/>
          <w:spacing w:val="-8"/>
          <w:sz w:val="17"/>
        </w:rPr>
        <w:t> </w:t>
      </w:r>
      <w:r>
        <w:rPr>
          <w:color w:val="231F20"/>
          <w:sz w:val="17"/>
        </w:rPr>
        <w:t>and Cyprian’s </w:t>
      </w:r>
      <w:r>
        <w:rPr>
          <w:i/>
          <w:color w:val="231F20"/>
          <w:sz w:val="17"/>
        </w:rPr>
        <w:t>De lapsis </w:t>
      </w:r>
      <w:r>
        <w:rPr>
          <w:color w:val="231F20"/>
          <w:sz w:val="17"/>
        </w:rPr>
        <w:t>9; 25.</w:t>
      </w:r>
      <w:r>
        <w:rPr>
          <w:color w:val="231F20"/>
          <w:spacing w:val="-1"/>
          <w:sz w:val="17"/>
        </w:rPr>
        <w:t> </w:t>
      </w:r>
      <w:r>
        <w:rPr>
          <w:color w:val="231F20"/>
          <w:sz w:val="17"/>
        </w:rPr>
        <w:t>The reality of the</w:t>
      </w:r>
      <w:r>
        <w:rPr>
          <w:color w:val="231F20"/>
          <w:spacing w:val="-6"/>
          <w:sz w:val="17"/>
        </w:rPr>
        <w:t> </w:t>
      </w:r>
      <w:r>
        <w:rPr>
          <w:color w:val="231F20"/>
          <w:sz w:val="17"/>
        </w:rPr>
        <w:t>African praxis of infant baptism is not disputed by scholars, the question remains, however, why it happened: are infants baptized because of the </w:t>
      </w:r>
      <w:r>
        <w:rPr>
          <w:color w:val="231F20"/>
          <w:spacing w:val="-2"/>
          <w:sz w:val="17"/>
        </w:rPr>
        <w:t>belief</w:t>
      </w:r>
      <w:r>
        <w:rPr>
          <w:color w:val="231F20"/>
          <w:spacing w:val="-8"/>
          <w:sz w:val="17"/>
        </w:rPr>
        <w:t> </w:t>
      </w:r>
      <w:r>
        <w:rPr>
          <w:color w:val="231F20"/>
          <w:spacing w:val="-2"/>
          <w:sz w:val="17"/>
        </w:rPr>
        <w:t>in</w:t>
      </w:r>
      <w:r>
        <w:rPr>
          <w:color w:val="231F20"/>
          <w:spacing w:val="-3"/>
          <w:sz w:val="17"/>
        </w:rPr>
        <w:t> </w:t>
      </w:r>
      <w:r>
        <w:rPr>
          <w:color w:val="231F20"/>
          <w:spacing w:val="-2"/>
          <w:sz w:val="17"/>
        </w:rPr>
        <w:t>an</w:t>
      </w:r>
      <w:r>
        <w:rPr>
          <w:color w:val="231F20"/>
          <w:spacing w:val="-3"/>
          <w:sz w:val="17"/>
        </w:rPr>
        <w:t> </w:t>
      </w:r>
      <w:r>
        <w:rPr>
          <w:color w:val="231F20"/>
          <w:spacing w:val="-2"/>
          <w:sz w:val="17"/>
        </w:rPr>
        <w:t>innate</w:t>
      </w:r>
      <w:r>
        <w:rPr>
          <w:color w:val="231F20"/>
          <w:spacing w:val="-3"/>
          <w:sz w:val="17"/>
        </w:rPr>
        <w:t> </w:t>
      </w:r>
      <w:r>
        <w:rPr>
          <w:color w:val="231F20"/>
          <w:spacing w:val="-2"/>
          <w:sz w:val="17"/>
        </w:rPr>
        <w:t>sin,</w:t>
      </w:r>
      <w:r>
        <w:rPr>
          <w:color w:val="231F20"/>
          <w:spacing w:val="-3"/>
          <w:sz w:val="17"/>
        </w:rPr>
        <w:t> </w:t>
      </w:r>
      <w:r>
        <w:rPr>
          <w:color w:val="231F20"/>
          <w:spacing w:val="-2"/>
          <w:sz w:val="17"/>
        </w:rPr>
        <w:t>as</w:t>
      </w:r>
      <w:r>
        <w:rPr>
          <w:color w:val="231F20"/>
          <w:spacing w:val="-9"/>
          <w:sz w:val="17"/>
        </w:rPr>
        <w:t> </w:t>
      </w:r>
      <w:r>
        <w:rPr>
          <w:color w:val="231F20"/>
          <w:spacing w:val="-2"/>
          <w:sz w:val="17"/>
        </w:rPr>
        <w:t>Augustine</w:t>
      </w:r>
      <w:r>
        <w:rPr>
          <w:color w:val="231F20"/>
          <w:spacing w:val="-3"/>
          <w:sz w:val="17"/>
        </w:rPr>
        <w:t> </w:t>
      </w:r>
      <w:r>
        <w:rPr>
          <w:color w:val="231F20"/>
          <w:spacing w:val="-2"/>
          <w:sz w:val="17"/>
        </w:rPr>
        <w:t>argued?</w:t>
      </w:r>
      <w:r>
        <w:rPr>
          <w:color w:val="231F20"/>
          <w:spacing w:val="-3"/>
          <w:sz w:val="17"/>
        </w:rPr>
        <w:t> </w:t>
      </w:r>
      <w:r>
        <w:rPr>
          <w:color w:val="231F20"/>
          <w:spacing w:val="-2"/>
          <w:sz w:val="17"/>
        </w:rPr>
        <w:t>Did</w:t>
      </w:r>
      <w:r>
        <w:rPr>
          <w:color w:val="231F20"/>
          <w:spacing w:val="-3"/>
          <w:sz w:val="17"/>
        </w:rPr>
        <w:t> </w:t>
      </w:r>
      <w:r>
        <w:rPr>
          <w:color w:val="231F20"/>
          <w:spacing w:val="-2"/>
          <w:sz w:val="17"/>
        </w:rPr>
        <w:t>mothers</w:t>
      </w:r>
      <w:r>
        <w:rPr>
          <w:color w:val="231F20"/>
          <w:spacing w:val="-3"/>
          <w:sz w:val="17"/>
        </w:rPr>
        <w:t> </w:t>
      </w:r>
      <w:r>
        <w:rPr>
          <w:color w:val="231F20"/>
          <w:spacing w:val="-2"/>
          <w:sz w:val="17"/>
        </w:rPr>
        <w:t>bring</w:t>
      </w:r>
      <w:r>
        <w:rPr>
          <w:color w:val="231F20"/>
          <w:spacing w:val="-3"/>
          <w:sz w:val="17"/>
        </w:rPr>
        <w:t> </w:t>
      </w:r>
      <w:r>
        <w:rPr>
          <w:color w:val="231F20"/>
          <w:spacing w:val="-2"/>
          <w:sz w:val="17"/>
        </w:rPr>
        <w:t>sick</w:t>
      </w:r>
      <w:r>
        <w:rPr>
          <w:color w:val="231F20"/>
          <w:spacing w:val="-3"/>
          <w:sz w:val="17"/>
        </w:rPr>
        <w:t> </w:t>
      </w:r>
      <w:r>
        <w:rPr>
          <w:color w:val="231F20"/>
          <w:spacing w:val="-2"/>
          <w:sz w:val="17"/>
        </w:rPr>
        <w:t>children</w:t>
      </w:r>
      <w:r>
        <w:rPr>
          <w:color w:val="231F20"/>
          <w:spacing w:val="-3"/>
          <w:sz w:val="17"/>
        </w:rPr>
        <w:t> </w:t>
      </w:r>
      <w:r>
        <w:rPr>
          <w:color w:val="231F20"/>
          <w:spacing w:val="-2"/>
          <w:sz w:val="17"/>
        </w:rPr>
        <w:t>to</w:t>
      </w:r>
      <w:r>
        <w:rPr>
          <w:color w:val="231F20"/>
          <w:spacing w:val="-3"/>
          <w:sz w:val="17"/>
        </w:rPr>
        <w:t> </w:t>
      </w:r>
      <w:r>
        <w:rPr>
          <w:color w:val="231F20"/>
          <w:spacing w:val="-2"/>
          <w:sz w:val="17"/>
        </w:rPr>
        <w:t>church</w:t>
      </w:r>
      <w:r>
        <w:rPr>
          <w:color w:val="231F20"/>
          <w:spacing w:val="-3"/>
          <w:sz w:val="17"/>
        </w:rPr>
        <w:t> </w:t>
      </w:r>
      <w:r>
        <w:rPr>
          <w:color w:val="231F20"/>
          <w:spacing w:val="-2"/>
          <w:sz w:val="17"/>
        </w:rPr>
        <w:t>for</w:t>
      </w:r>
      <w:r>
        <w:rPr>
          <w:color w:val="231F20"/>
          <w:spacing w:val="-3"/>
          <w:sz w:val="17"/>
        </w:rPr>
        <w:t> </w:t>
      </w:r>
      <w:r>
        <w:rPr>
          <w:color w:val="231F20"/>
          <w:spacing w:val="-2"/>
          <w:sz w:val="17"/>
        </w:rPr>
        <w:t>baptism </w:t>
      </w:r>
      <w:r>
        <w:rPr>
          <w:color w:val="231F20"/>
          <w:sz w:val="17"/>
        </w:rPr>
        <w:t>because they thought there was a healing power in the baptismal waters, or did they consider baptism</w:t>
      </w:r>
      <w:r>
        <w:rPr>
          <w:color w:val="231F20"/>
          <w:spacing w:val="-4"/>
          <w:sz w:val="17"/>
        </w:rPr>
        <w:t> </w:t>
      </w:r>
      <w:r>
        <w:rPr>
          <w:color w:val="231F20"/>
          <w:sz w:val="17"/>
        </w:rPr>
        <w:t>necessary</w:t>
      </w:r>
      <w:r>
        <w:rPr>
          <w:color w:val="231F20"/>
          <w:spacing w:val="-4"/>
          <w:sz w:val="17"/>
        </w:rPr>
        <w:t> </w:t>
      </w:r>
      <w:r>
        <w:rPr>
          <w:color w:val="231F20"/>
          <w:sz w:val="17"/>
        </w:rPr>
        <w:t>in</w:t>
      </w:r>
      <w:r>
        <w:rPr>
          <w:color w:val="231F20"/>
          <w:spacing w:val="-4"/>
          <w:sz w:val="17"/>
        </w:rPr>
        <w:t> </w:t>
      </w:r>
      <w:r>
        <w:rPr>
          <w:color w:val="231F20"/>
          <w:sz w:val="17"/>
        </w:rPr>
        <w:t>case</w:t>
      </w:r>
      <w:r>
        <w:rPr>
          <w:color w:val="231F20"/>
          <w:spacing w:val="-4"/>
          <w:sz w:val="17"/>
        </w:rPr>
        <w:t> </w:t>
      </w:r>
      <w:r>
        <w:rPr>
          <w:color w:val="231F20"/>
          <w:sz w:val="17"/>
        </w:rPr>
        <w:t>their</w:t>
      </w:r>
      <w:r>
        <w:rPr>
          <w:color w:val="231F20"/>
          <w:spacing w:val="-4"/>
          <w:sz w:val="17"/>
        </w:rPr>
        <w:t> </w:t>
      </w:r>
      <w:r>
        <w:rPr>
          <w:color w:val="231F20"/>
          <w:sz w:val="17"/>
        </w:rPr>
        <w:t>child</w:t>
      </w:r>
      <w:r>
        <w:rPr>
          <w:color w:val="231F20"/>
          <w:spacing w:val="-4"/>
          <w:sz w:val="17"/>
        </w:rPr>
        <w:t> </w:t>
      </w:r>
      <w:r>
        <w:rPr>
          <w:color w:val="231F20"/>
          <w:sz w:val="17"/>
        </w:rPr>
        <w:t>would</w:t>
      </w:r>
      <w:r>
        <w:rPr>
          <w:color w:val="231F20"/>
          <w:spacing w:val="-5"/>
          <w:sz w:val="17"/>
        </w:rPr>
        <w:t> </w:t>
      </w:r>
      <w:r>
        <w:rPr>
          <w:color w:val="231F20"/>
          <w:sz w:val="17"/>
        </w:rPr>
        <w:t>die?</w:t>
      </w:r>
      <w:r>
        <w:rPr>
          <w:color w:val="231F20"/>
          <w:spacing w:val="-7"/>
          <w:sz w:val="17"/>
        </w:rPr>
        <w:t> </w:t>
      </w:r>
      <w:r>
        <w:rPr>
          <w:color w:val="231F20"/>
          <w:sz w:val="17"/>
        </w:rPr>
        <w:t>The</w:t>
      </w:r>
      <w:r>
        <w:rPr>
          <w:color w:val="231F20"/>
          <w:spacing w:val="-4"/>
          <w:sz w:val="17"/>
        </w:rPr>
        <w:t> </w:t>
      </w:r>
      <w:r>
        <w:rPr>
          <w:color w:val="231F20"/>
          <w:sz w:val="17"/>
        </w:rPr>
        <w:t>latter</w:t>
      </w:r>
      <w:r>
        <w:rPr>
          <w:color w:val="231F20"/>
          <w:spacing w:val="-4"/>
          <w:sz w:val="17"/>
        </w:rPr>
        <w:t> </w:t>
      </w:r>
      <w:r>
        <w:rPr>
          <w:color w:val="231F20"/>
          <w:sz w:val="17"/>
        </w:rPr>
        <w:t>–</w:t>
      </w:r>
      <w:r>
        <w:rPr>
          <w:color w:val="231F20"/>
          <w:spacing w:val="-4"/>
          <w:sz w:val="17"/>
        </w:rPr>
        <w:t> </w:t>
      </w:r>
      <w:r>
        <w:rPr>
          <w:color w:val="231F20"/>
          <w:sz w:val="17"/>
        </w:rPr>
        <w:t>the</w:t>
      </w:r>
      <w:r>
        <w:rPr>
          <w:color w:val="231F20"/>
          <w:spacing w:val="-4"/>
          <w:sz w:val="17"/>
        </w:rPr>
        <w:t> </w:t>
      </w:r>
      <w:r>
        <w:rPr>
          <w:color w:val="231F20"/>
          <w:sz w:val="17"/>
        </w:rPr>
        <w:t>need</w:t>
      </w:r>
      <w:r>
        <w:rPr>
          <w:color w:val="231F20"/>
          <w:spacing w:val="-4"/>
          <w:sz w:val="17"/>
        </w:rPr>
        <w:t> </w:t>
      </w:r>
      <w:r>
        <w:rPr>
          <w:color w:val="231F20"/>
          <w:sz w:val="17"/>
        </w:rPr>
        <w:t>to</w:t>
      </w:r>
      <w:r>
        <w:rPr>
          <w:color w:val="231F20"/>
          <w:spacing w:val="-4"/>
          <w:sz w:val="17"/>
        </w:rPr>
        <w:t> </w:t>
      </w:r>
      <w:r>
        <w:rPr>
          <w:color w:val="231F20"/>
          <w:sz w:val="17"/>
        </w:rPr>
        <w:t>baptize</w:t>
      </w:r>
      <w:r>
        <w:rPr>
          <w:color w:val="231F20"/>
          <w:spacing w:val="-4"/>
          <w:sz w:val="17"/>
        </w:rPr>
        <w:t> </w:t>
      </w:r>
      <w:r>
        <w:rPr>
          <w:color w:val="231F20"/>
          <w:sz w:val="17"/>
        </w:rPr>
        <w:t>infants</w:t>
      </w:r>
      <w:r>
        <w:rPr>
          <w:color w:val="231F20"/>
          <w:spacing w:val="-4"/>
          <w:sz w:val="17"/>
        </w:rPr>
        <w:t> </w:t>
      </w:r>
      <w:r>
        <w:rPr>
          <w:color w:val="231F20"/>
          <w:sz w:val="17"/>
        </w:rPr>
        <w:t>who</w:t>
      </w:r>
      <w:r>
        <w:rPr>
          <w:color w:val="231F20"/>
          <w:spacing w:val="-5"/>
          <w:sz w:val="17"/>
        </w:rPr>
        <w:t> </w:t>
      </w:r>
      <w:r>
        <w:rPr>
          <w:color w:val="231F20"/>
          <w:sz w:val="17"/>
        </w:rPr>
        <w:t>had not personally sinned – might imply the acceptance of a universal innate sin, in other words: ‘original sin’. Everett Ferguson offers a </w:t>
      </w:r>
      <w:r>
        <w:rPr>
          <w:i/>
          <w:color w:val="231F20"/>
          <w:sz w:val="17"/>
        </w:rPr>
        <w:t>status quaestionis </w:t>
      </w:r>
      <w:r>
        <w:rPr>
          <w:color w:val="231F20"/>
          <w:sz w:val="17"/>
        </w:rPr>
        <w:t>on the discussion whether a shift in opinion</w:t>
      </w:r>
      <w:r>
        <w:rPr>
          <w:color w:val="231F20"/>
          <w:spacing w:val="-3"/>
          <w:sz w:val="17"/>
        </w:rPr>
        <w:t> </w:t>
      </w:r>
      <w:r>
        <w:rPr>
          <w:color w:val="231F20"/>
          <w:sz w:val="17"/>
        </w:rPr>
        <w:t>about</w:t>
      </w:r>
      <w:r>
        <w:rPr>
          <w:color w:val="231F20"/>
          <w:spacing w:val="-3"/>
          <w:sz w:val="17"/>
        </w:rPr>
        <w:t> </w:t>
      </w:r>
      <w:r>
        <w:rPr>
          <w:color w:val="231F20"/>
          <w:sz w:val="17"/>
        </w:rPr>
        <w:t>the</w:t>
      </w:r>
      <w:r>
        <w:rPr>
          <w:color w:val="231F20"/>
          <w:spacing w:val="-3"/>
          <w:sz w:val="17"/>
        </w:rPr>
        <w:t> </w:t>
      </w:r>
      <w:r>
        <w:rPr>
          <w:color w:val="231F20"/>
          <w:sz w:val="17"/>
        </w:rPr>
        <w:t>condition</w:t>
      </w:r>
      <w:r>
        <w:rPr>
          <w:color w:val="231F20"/>
          <w:spacing w:val="-3"/>
          <w:sz w:val="17"/>
        </w:rPr>
        <w:t> </w:t>
      </w:r>
      <w:r>
        <w:rPr>
          <w:color w:val="231F20"/>
          <w:sz w:val="17"/>
        </w:rPr>
        <w:t>in</w:t>
      </w:r>
      <w:r>
        <w:rPr>
          <w:color w:val="231F20"/>
          <w:spacing w:val="-3"/>
          <w:sz w:val="17"/>
        </w:rPr>
        <w:t> </w:t>
      </w:r>
      <w:r>
        <w:rPr>
          <w:color w:val="231F20"/>
          <w:sz w:val="17"/>
        </w:rPr>
        <w:t>which</w:t>
      </w:r>
      <w:r>
        <w:rPr>
          <w:color w:val="231F20"/>
          <w:spacing w:val="-3"/>
          <w:sz w:val="17"/>
        </w:rPr>
        <w:t> </w:t>
      </w:r>
      <w:r>
        <w:rPr>
          <w:color w:val="231F20"/>
          <w:sz w:val="17"/>
        </w:rPr>
        <w:t>babies</w:t>
      </w:r>
      <w:r>
        <w:rPr>
          <w:color w:val="231F20"/>
          <w:spacing w:val="-3"/>
          <w:sz w:val="17"/>
        </w:rPr>
        <w:t> </w:t>
      </w:r>
      <w:r>
        <w:rPr>
          <w:color w:val="231F20"/>
          <w:sz w:val="17"/>
        </w:rPr>
        <w:t>are</w:t>
      </w:r>
      <w:r>
        <w:rPr>
          <w:color w:val="231F20"/>
          <w:spacing w:val="-3"/>
          <w:sz w:val="17"/>
        </w:rPr>
        <w:t> </w:t>
      </w:r>
      <w:r>
        <w:rPr>
          <w:color w:val="231F20"/>
          <w:sz w:val="17"/>
        </w:rPr>
        <w:t>born</w:t>
      </w:r>
      <w:r>
        <w:rPr>
          <w:color w:val="231F20"/>
          <w:spacing w:val="-3"/>
          <w:sz w:val="17"/>
        </w:rPr>
        <w:t> </w:t>
      </w:r>
      <w:r>
        <w:rPr>
          <w:color w:val="231F20"/>
          <w:sz w:val="17"/>
        </w:rPr>
        <w:t>caused</w:t>
      </w:r>
      <w:r>
        <w:rPr>
          <w:color w:val="231F20"/>
          <w:spacing w:val="-3"/>
          <w:sz w:val="17"/>
        </w:rPr>
        <w:t> </w:t>
      </w:r>
      <w:r>
        <w:rPr>
          <w:color w:val="231F20"/>
          <w:sz w:val="17"/>
        </w:rPr>
        <w:t>the</w:t>
      </w:r>
      <w:r>
        <w:rPr>
          <w:color w:val="231F20"/>
          <w:spacing w:val="-3"/>
          <w:sz w:val="17"/>
        </w:rPr>
        <w:t> </w:t>
      </w:r>
      <w:r>
        <w:rPr>
          <w:color w:val="231F20"/>
          <w:sz w:val="17"/>
        </w:rPr>
        <w:t>practice</w:t>
      </w:r>
      <w:r>
        <w:rPr>
          <w:color w:val="231F20"/>
          <w:spacing w:val="-3"/>
          <w:sz w:val="17"/>
        </w:rPr>
        <w:t> </w:t>
      </w:r>
      <w:r>
        <w:rPr>
          <w:color w:val="231F20"/>
          <w:sz w:val="17"/>
        </w:rPr>
        <w:t>of</w:t>
      </w:r>
      <w:r>
        <w:rPr>
          <w:color w:val="231F20"/>
          <w:spacing w:val="-3"/>
          <w:sz w:val="17"/>
        </w:rPr>
        <w:t> </w:t>
      </w:r>
      <w:r>
        <w:rPr>
          <w:color w:val="231F20"/>
          <w:sz w:val="17"/>
        </w:rPr>
        <w:t>infant</w:t>
      </w:r>
      <w:r>
        <w:rPr>
          <w:color w:val="231F20"/>
          <w:spacing w:val="-3"/>
          <w:sz w:val="17"/>
        </w:rPr>
        <w:t> </w:t>
      </w:r>
      <w:r>
        <w:rPr>
          <w:color w:val="231F20"/>
          <w:sz w:val="17"/>
        </w:rPr>
        <w:t>baptism</w:t>
      </w:r>
      <w:r>
        <w:rPr>
          <w:color w:val="231F20"/>
          <w:spacing w:val="-3"/>
          <w:sz w:val="17"/>
        </w:rPr>
        <w:t> </w:t>
      </w:r>
      <w:r>
        <w:rPr>
          <w:color w:val="231F20"/>
          <w:sz w:val="17"/>
        </w:rPr>
        <w:t>(Kurt Aland),</w:t>
      </w:r>
      <w:r>
        <w:rPr>
          <w:color w:val="231F20"/>
          <w:spacing w:val="-4"/>
          <w:sz w:val="17"/>
        </w:rPr>
        <w:t> </w:t>
      </w:r>
      <w:r>
        <w:rPr>
          <w:color w:val="231F20"/>
          <w:sz w:val="17"/>
        </w:rPr>
        <w:t>or</w:t>
      </w:r>
      <w:r>
        <w:rPr>
          <w:color w:val="231F20"/>
          <w:spacing w:val="-4"/>
          <w:sz w:val="17"/>
        </w:rPr>
        <w:t> </w:t>
      </w:r>
      <w:r>
        <w:rPr>
          <w:color w:val="231F20"/>
          <w:sz w:val="17"/>
        </w:rPr>
        <w:t>that</w:t>
      </w:r>
      <w:r>
        <w:rPr>
          <w:color w:val="231F20"/>
          <w:spacing w:val="-4"/>
          <w:sz w:val="17"/>
        </w:rPr>
        <w:t> </w:t>
      </w:r>
      <w:r>
        <w:rPr>
          <w:color w:val="231F20"/>
          <w:sz w:val="17"/>
        </w:rPr>
        <w:t>the</w:t>
      </w:r>
      <w:r>
        <w:rPr>
          <w:color w:val="231F20"/>
          <w:spacing w:val="-4"/>
          <w:sz w:val="17"/>
        </w:rPr>
        <w:t> </w:t>
      </w:r>
      <w:r>
        <w:rPr>
          <w:color w:val="231F20"/>
          <w:sz w:val="17"/>
        </w:rPr>
        <w:t>latter</w:t>
      </w:r>
      <w:r>
        <w:rPr>
          <w:color w:val="231F20"/>
          <w:spacing w:val="-4"/>
          <w:sz w:val="17"/>
        </w:rPr>
        <w:t> </w:t>
      </w:r>
      <w:r>
        <w:rPr>
          <w:color w:val="231F20"/>
          <w:sz w:val="17"/>
        </w:rPr>
        <w:t>existing</w:t>
      </w:r>
      <w:r>
        <w:rPr>
          <w:color w:val="231F20"/>
          <w:spacing w:val="-4"/>
          <w:sz w:val="17"/>
        </w:rPr>
        <w:t> </w:t>
      </w:r>
      <w:r>
        <w:rPr>
          <w:color w:val="231F20"/>
          <w:sz w:val="17"/>
        </w:rPr>
        <w:t>practice</w:t>
      </w:r>
      <w:r>
        <w:rPr>
          <w:color w:val="231F20"/>
          <w:spacing w:val="-4"/>
          <w:sz w:val="17"/>
        </w:rPr>
        <w:t> </w:t>
      </w:r>
      <w:r>
        <w:rPr>
          <w:color w:val="231F20"/>
          <w:sz w:val="17"/>
        </w:rPr>
        <w:t>changed</w:t>
      </w:r>
      <w:r>
        <w:rPr>
          <w:color w:val="231F20"/>
          <w:spacing w:val="-4"/>
          <w:sz w:val="17"/>
        </w:rPr>
        <w:t> </w:t>
      </w:r>
      <w:r>
        <w:rPr>
          <w:color w:val="231F20"/>
          <w:sz w:val="17"/>
        </w:rPr>
        <w:t>ideas</w:t>
      </w:r>
      <w:r>
        <w:rPr>
          <w:color w:val="231F20"/>
          <w:spacing w:val="-4"/>
          <w:sz w:val="17"/>
        </w:rPr>
        <w:t> </w:t>
      </w:r>
      <w:r>
        <w:rPr>
          <w:color w:val="231F20"/>
          <w:sz w:val="17"/>
        </w:rPr>
        <w:t>about</w:t>
      </w:r>
      <w:r>
        <w:rPr>
          <w:color w:val="231F20"/>
          <w:spacing w:val="-4"/>
          <w:sz w:val="17"/>
        </w:rPr>
        <w:t> </w:t>
      </w:r>
      <w:r>
        <w:rPr>
          <w:color w:val="231F20"/>
          <w:sz w:val="17"/>
        </w:rPr>
        <w:t>infantile</w:t>
      </w:r>
      <w:r>
        <w:rPr>
          <w:color w:val="231F20"/>
          <w:spacing w:val="-4"/>
          <w:sz w:val="17"/>
        </w:rPr>
        <w:t> </w:t>
      </w:r>
      <w:r>
        <w:rPr>
          <w:color w:val="231F20"/>
          <w:sz w:val="17"/>
        </w:rPr>
        <w:t>innocence</w:t>
      </w:r>
      <w:r>
        <w:rPr>
          <w:color w:val="231F20"/>
          <w:spacing w:val="-4"/>
          <w:sz w:val="17"/>
        </w:rPr>
        <w:t> </w:t>
      </w:r>
      <w:r>
        <w:rPr>
          <w:color w:val="231F20"/>
          <w:sz w:val="17"/>
        </w:rPr>
        <w:t>in</w:t>
      </w:r>
      <w:r>
        <w:rPr>
          <w:color w:val="231F20"/>
          <w:spacing w:val="-4"/>
          <w:sz w:val="17"/>
        </w:rPr>
        <w:t> </w:t>
      </w:r>
      <w:r>
        <w:rPr>
          <w:color w:val="231F20"/>
          <w:sz w:val="17"/>
        </w:rPr>
        <w:t>late</w:t>
      </w:r>
      <w:r>
        <w:rPr>
          <w:color w:val="231F20"/>
          <w:spacing w:val="-4"/>
          <w:sz w:val="17"/>
        </w:rPr>
        <w:t> </w:t>
      </w:r>
      <w:r>
        <w:rPr>
          <w:color w:val="231F20"/>
          <w:sz w:val="17"/>
        </w:rPr>
        <w:t>second century (Joachim Jeremias e.a.). E. </w:t>
      </w:r>
      <w:r>
        <w:rPr>
          <w:color w:val="231F20"/>
          <w:w w:val="125"/>
          <w:sz w:val="17"/>
        </w:rPr>
        <w:t>f</w:t>
      </w:r>
      <w:r>
        <w:rPr>
          <w:color w:val="231F20"/>
          <w:w w:val="125"/>
          <w:sz w:val="13"/>
        </w:rPr>
        <w:t>erguson</w:t>
      </w:r>
      <w:r>
        <w:rPr>
          <w:color w:val="231F20"/>
          <w:w w:val="125"/>
          <w:sz w:val="17"/>
        </w:rPr>
        <w:t>,</w:t>
      </w:r>
      <w:r>
        <w:rPr>
          <w:color w:val="231F20"/>
          <w:spacing w:val="-4"/>
          <w:w w:val="125"/>
          <w:sz w:val="17"/>
        </w:rPr>
        <w:t> </w:t>
      </w:r>
      <w:r>
        <w:rPr>
          <w:i/>
          <w:color w:val="231F20"/>
          <w:sz w:val="17"/>
        </w:rPr>
        <w:t>Baptism in the Early Church. History, Theology,</w:t>
      </w:r>
      <w:r>
        <w:rPr>
          <w:i/>
          <w:color w:val="231F20"/>
          <w:sz w:val="17"/>
        </w:rPr>
        <w:t> and Liturgy in the First Five Centuries</w:t>
      </w:r>
      <w:r>
        <w:rPr>
          <w:color w:val="231F20"/>
          <w:sz w:val="17"/>
        </w:rPr>
        <w:t>, Grand Rapids, Michigan/Cambridge, U.K., 2009, 369 (n. 19), 400. K. </w:t>
      </w:r>
      <w:r>
        <w:rPr>
          <w:color w:val="231F20"/>
          <w:w w:val="125"/>
          <w:sz w:val="17"/>
        </w:rPr>
        <w:t>a</w:t>
      </w:r>
      <w:r>
        <w:rPr>
          <w:color w:val="231F20"/>
          <w:w w:val="125"/>
          <w:sz w:val="13"/>
        </w:rPr>
        <w:t>LanD</w:t>
      </w:r>
      <w:r>
        <w:rPr>
          <w:color w:val="231F20"/>
          <w:w w:val="125"/>
          <w:sz w:val="17"/>
        </w:rPr>
        <w:t>, </w:t>
      </w:r>
      <w:r>
        <w:rPr>
          <w:i/>
          <w:color w:val="231F20"/>
          <w:sz w:val="17"/>
        </w:rPr>
        <w:t>Taufe und Kindertaufe</w:t>
      </w:r>
      <w:r>
        <w:rPr>
          <w:color w:val="231F20"/>
          <w:sz w:val="17"/>
        </w:rPr>
        <w:t>, Gütersloh, 1971. J. </w:t>
      </w:r>
      <w:r>
        <w:rPr>
          <w:color w:val="231F20"/>
          <w:w w:val="125"/>
          <w:sz w:val="17"/>
        </w:rPr>
        <w:t>J</w:t>
      </w:r>
      <w:r>
        <w:rPr>
          <w:color w:val="231F20"/>
          <w:w w:val="125"/>
          <w:sz w:val="13"/>
        </w:rPr>
        <w:t>eremias</w:t>
      </w:r>
      <w:r>
        <w:rPr>
          <w:color w:val="231F20"/>
          <w:w w:val="125"/>
          <w:sz w:val="17"/>
        </w:rPr>
        <w:t>, </w:t>
      </w:r>
      <w:r>
        <w:rPr>
          <w:i/>
          <w:color w:val="231F20"/>
          <w:sz w:val="17"/>
        </w:rPr>
        <w:t>Nochmals: Die</w:t>
      </w:r>
      <w:r>
        <w:rPr>
          <w:i/>
          <w:color w:val="231F20"/>
          <w:sz w:val="17"/>
        </w:rPr>
        <w:t> Anfänge der Kindertaufe</w:t>
      </w:r>
      <w:r>
        <w:rPr>
          <w:color w:val="231F20"/>
          <w:sz w:val="17"/>
        </w:rPr>
        <w:t>, München, 1962.</w:t>
      </w:r>
    </w:p>
    <w:p>
      <w:pPr>
        <w:pStyle w:val="ListParagraph"/>
        <w:numPr>
          <w:ilvl w:val="0"/>
          <w:numId w:val="1"/>
        </w:numPr>
        <w:tabs>
          <w:tab w:pos="565" w:val="left" w:leader="none"/>
        </w:tabs>
        <w:spacing w:line="240" w:lineRule="auto" w:before="94" w:after="0"/>
        <w:ind w:left="564" w:right="0" w:hanging="253"/>
        <w:jc w:val="both"/>
        <w:rPr>
          <w:sz w:val="17"/>
        </w:rPr>
      </w:pPr>
      <w:r>
        <w:rPr>
          <w:i/>
          <w:color w:val="231F20"/>
          <w:sz w:val="17"/>
        </w:rPr>
        <w:t>De</w:t>
      </w:r>
      <w:r>
        <w:rPr>
          <w:i/>
          <w:color w:val="231F20"/>
          <w:spacing w:val="-8"/>
          <w:sz w:val="17"/>
        </w:rPr>
        <w:t> </w:t>
      </w:r>
      <w:r>
        <w:rPr>
          <w:i/>
          <w:color w:val="231F20"/>
          <w:sz w:val="17"/>
        </w:rPr>
        <w:t>baptismo</w:t>
      </w:r>
      <w:r>
        <w:rPr>
          <w:i/>
          <w:color w:val="231F20"/>
          <w:spacing w:val="-7"/>
          <w:sz w:val="17"/>
        </w:rPr>
        <w:t> </w:t>
      </w:r>
      <w:r>
        <w:rPr>
          <w:color w:val="231F20"/>
          <w:sz w:val="17"/>
        </w:rPr>
        <w:t>18,</w:t>
      </w:r>
      <w:r>
        <w:rPr>
          <w:color w:val="231F20"/>
          <w:spacing w:val="-7"/>
          <w:sz w:val="17"/>
        </w:rPr>
        <w:t> </w:t>
      </w:r>
      <w:r>
        <w:rPr>
          <w:color w:val="231F20"/>
          <w:sz w:val="17"/>
        </w:rPr>
        <w:t>5</w:t>
      </w:r>
      <w:r>
        <w:rPr>
          <w:color w:val="231F20"/>
          <w:spacing w:val="-8"/>
          <w:sz w:val="17"/>
        </w:rPr>
        <w:t> </w:t>
      </w:r>
      <w:r>
        <w:rPr>
          <w:color w:val="231F20"/>
          <w:sz w:val="17"/>
        </w:rPr>
        <w:t>(ed.</w:t>
      </w:r>
      <w:r>
        <w:rPr>
          <w:color w:val="231F20"/>
          <w:spacing w:val="-7"/>
          <w:sz w:val="17"/>
        </w:rPr>
        <w:t> </w:t>
      </w:r>
      <w:r>
        <w:rPr>
          <w:color w:val="231F20"/>
          <w:sz w:val="17"/>
        </w:rPr>
        <w:t>Evans,</w:t>
      </w:r>
      <w:r>
        <w:rPr>
          <w:color w:val="231F20"/>
          <w:spacing w:val="-7"/>
          <w:sz w:val="17"/>
        </w:rPr>
        <w:t> </w:t>
      </w:r>
      <w:r>
        <w:rPr>
          <w:color w:val="231F20"/>
          <w:spacing w:val="-4"/>
          <w:sz w:val="17"/>
        </w:rPr>
        <w:t>39).</w:t>
      </w:r>
    </w:p>
    <w:p>
      <w:pPr>
        <w:pStyle w:val="BodyText"/>
        <w:spacing w:before="1"/>
        <w:ind w:left="113" w:right="393" w:firstLine="198"/>
        <w:jc w:val="both"/>
      </w:pPr>
      <w:r>
        <w:rPr>
          <w:i/>
          <w:color w:val="231F20"/>
        </w:rPr>
        <w:t>De</w:t>
      </w:r>
      <w:r>
        <w:rPr>
          <w:i/>
          <w:color w:val="231F20"/>
          <w:spacing w:val="-5"/>
        </w:rPr>
        <w:t> </w:t>
      </w:r>
      <w:r>
        <w:rPr>
          <w:i/>
          <w:color w:val="231F20"/>
        </w:rPr>
        <w:t>baptismo</w:t>
      </w:r>
      <w:r>
        <w:rPr>
          <w:i/>
          <w:color w:val="231F20"/>
          <w:spacing w:val="-5"/>
        </w:rPr>
        <w:t> </w:t>
      </w:r>
      <w:r>
        <w:rPr>
          <w:color w:val="231F20"/>
        </w:rPr>
        <w:t>18,</w:t>
      </w:r>
      <w:r>
        <w:rPr>
          <w:color w:val="231F20"/>
          <w:spacing w:val="-5"/>
        </w:rPr>
        <w:t> </w:t>
      </w:r>
      <w:r>
        <w:rPr>
          <w:color w:val="231F20"/>
        </w:rPr>
        <w:t>5</w:t>
      </w:r>
      <w:r>
        <w:rPr>
          <w:color w:val="231F20"/>
          <w:spacing w:val="-5"/>
        </w:rPr>
        <w:t> </w:t>
      </w:r>
      <w:r>
        <w:rPr>
          <w:color w:val="231F20"/>
        </w:rPr>
        <w:t>(ed.</w:t>
      </w:r>
      <w:r>
        <w:rPr>
          <w:color w:val="231F20"/>
          <w:spacing w:val="-5"/>
        </w:rPr>
        <w:t> </w:t>
      </w:r>
      <w:r>
        <w:rPr>
          <w:color w:val="231F20"/>
        </w:rPr>
        <w:t>Evans,</w:t>
      </w:r>
      <w:r>
        <w:rPr>
          <w:color w:val="231F20"/>
          <w:spacing w:val="-5"/>
        </w:rPr>
        <w:t> </w:t>
      </w:r>
      <w:r>
        <w:rPr>
          <w:color w:val="231F20"/>
        </w:rPr>
        <w:t>38):</w:t>
      </w:r>
      <w:r>
        <w:rPr>
          <w:color w:val="231F20"/>
          <w:spacing w:val="-5"/>
        </w:rPr>
        <w:t> </w:t>
      </w:r>
      <w:r>
        <w:rPr>
          <w:color w:val="231F20"/>
        </w:rPr>
        <w:t>“Ait</w:t>
      </w:r>
      <w:r>
        <w:rPr>
          <w:color w:val="231F20"/>
          <w:spacing w:val="-5"/>
        </w:rPr>
        <w:t> </w:t>
      </w:r>
      <w:r>
        <w:rPr>
          <w:color w:val="231F20"/>
        </w:rPr>
        <w:t>quidem</w:t>
      </w:r>
      <w:r>
        <w:rPr>
          <w:color w:val="231F20"/>
          <w:spacing w:val="-5"/>
        </w:rPr>
        <w:t> </w:t>
      </w:r>
      <w:r>
        <w:rPr>
          <w:color w:val="231F20"/>
        </w:rPr>
        <w:t>dominos,</w:t>
      </w:r>
      <w:r>
        <w:rPr>
          <w:color w:val="231F20"/>
          <w:spacing w:val="-5"/>
        </w:rPr>
        <w:t> </w:t>
      </w:r>
      <w:r>
        <w:rPr>
          <w:i/>
          <w:color w:val="231F20"/>
        </w:rPr>
        <w:t>Nolite</w:t>
      </w:r>
      <w:r>
        <w:rPr>
          <w:i/>
          <w:color w:val="231F20"/>
          <w:spacing w:val="-5"/>
        </w:rPr>
        <w:t> </w:t>
      </w:r>
      <w:r>
        <w:rPr>
          <w:i/>
          <w:color w:val="231F20"/>
        </w:rPr>
        <w:t>illos</w:t>
      </w:r>
      <w:r>
        <w:rPr>
          <w:i/>
          <w:color w:val="231F20"/>
          <w:spacing w:val="-5"/>
        </w:rPr>
        <w:t> </w:t>
      </w:r>
      <w:r>
        <w:rPr>
          <w:i/>
          <w:color w:val="231F20"/>
        </w:rPr>
        <w:t>prohibere</w:t>
      </w:r>
      <w:r>
        <w:rPr>
          <w:i/>
          <w:color w:val="231F20"/>
          <w:spacing w:val="-5"/>
        </w:rPr>
        <w:t> </w:t>
      </w:r>
      <w:r>
        <w:rPr>
          <w:i/>
          <w:color w:val="231F20"/>
        </w:rPr>
        <w:t>ad</w:t>
      </w:r>
      <w:r>
        <w:rPr>
          <w:i/>
          <w:color w:val="231F20"/>
          <w:spacing w:val="-5"/>
        </w:rPr>
        <w:t> </w:t>
      </w:r>
      <w:r>
        <w:rPr>
          <w:i/>
          <w:color w:val="231F20"/>
        </w:rPr>
        <w:t>me</w:t>
      </w:r>
      <w:r>
        <w:rPr>
          <w:i/>
          <w:color w:val="231F20"/>
          <w:spacing w:val="-5"/>
        </w:rPr>
        <w:t> </w:t>
      </w:r>
      <w:r>
        <w:rPr>
          <w:i/>
          <w:color w:val="231F20"/>
        </w:rPr>
        <w:t>uenire</w:t>
      </w:r>
      <w:r>
        <w:rPr>
          <w:i/>
          <w:color w:val="231F20"/>
        </w:rPr>
        <w:t> </w:t>
      </w:r>
      <w:r>
        <w:rPr>
          <w:color w:val="231F20"/>
        </w:rPr>
        <w:t>(Matt. 19, 14): ueniant ergo, dum adolescunt, dum discunt, dum quo ueniant docentur: fiant Christiani</w:t>
      </w:r>
      <w:r>
        <w:rPr>
          <w:color w:val="231F20"/>
          <w:spacing w:val="-7"/>
        </w:rPr>
        <w:t> </w:t>
      </w:r>
      <w:r>
        <w:rPr>
          <w:color w:val="231F20"/>
        </w:rPr>
        <w:t>cum</w:t>
      </w:r>
      <w:r>
        <w:rPr>
          <w:color w:val="231F20"/>
          <w:spacing w:val="-7"/>
        </w:rPr>
        <w:t> </w:t>
      </w:r>
      <w:r>
        <w:rPr>
          <w:color w:val="231F20"/>
        </w:rPr>
        <w:t>Christum</w:t>
      </w:r>
      <w:r>
        <w:rPr>
          <w:color w:val="231F20"/>
          <w:spacing w:val="-7"/>
        </w:rPr>
        <w:t> </w:t>
      </w:r>
      <w:r>
        <w:rPr>
          <w:color w:val="231F20"/>
        </w:rPr>
        <w:t>nosse</w:t>
      </w:r>
      <w:r>
        <w:rPr>
          <w:color w:val="231F20"/>
          <w:spacing w:val="-7"/>
        </w:rPr>
        <w:t> </w:t>
      </w:r>
      <w:r>
        <w:rPr>
          <w:color w:val="231F20"/>
        </w:rPr>
        <w:t>potuerint.</w:t>
      </w:r>
      <w:r>
        <w:rPr>
          <w:color w:val="231F20"/>
          <w:spacing w:val="-7"/>
        </w:rPr>
        <w:t> </w:t>
      </w:r>
      <w:r>
        <w:rPr>
          <w:color w:val="231F20"/>
        </w:rPr>
        <w:t>Quid</w:t>
      </w:r>
      <w:r>
        <w:rPr>
          <w:color w:val="231F20"/>
          <w:spacing w:val="-7"/>
        </w:rPr>
        <w:t> </w:t>
      </w:r>
      <w:r>
        <w:rPr>
          <w:color w:val="231F20"/>
        </w:rPr>
        <w:t>festinate</w:t>
      </w:r>
      <w:r>
        <w:rPr>
          <w:color w:val="231F20"/>
          <w:spacing w:val="-7"/>
        </w:rPr>
        <w:t> </w:t>
      </w:r>
      <w:r>
        <w:rPr>
          <w:color w:val="231F20"/>
        </w:rPr>
        <w:t>innocens</w:t>
      </w:r>
      <w:r>
        <w:rPr>
          <w:color w:val="231F20"/>
          <w:spacing w:val="-7"/>
        </w:rPr>
        <w:t> </w:t>
      </w:r>
      <w:r>
        <w:rPr>
          <w:color w:val="231F20"/>
        </w:rPr>
        <w:t>aetas</w:t>
      </w:r>
      <w:r>
        <w:rPr>
          <w:color w:val="231F20"/>
          <w:spacing w:val="-7"/>
        </w:rPr>
        <w:t> </w:t>
      </w:r>
      <w:r>
        <w:rPr>
          <w:color w:val="231F20"/>
        </w:rPr>
        <w:t>ad</w:t>
      </w:r>
      <w:r>
        <w:rPr>
          <w:color w:val="231F20"/>
          <w:spacing w:val="-7"/>
        </w:rPr>
        <w:t> </w:t>
      </w:r>
      <w:r>
        <w:rPr>
          <w:color w:val="231F20"/>
        </w:rPr>
        <w:t>remissionem</w:t>
      </w:r>
      <w:r>
        <w:rPr>
          <w:color w:val="231F20"/>
          <w:spacing w:val="-7"/>
        </w:rPr>
        <w:t> </w:t>
      </w:r>
      <w:r>
        <w:rPr>
          <w:color w:val="231F20"/>
        </w:rPr>
        <w:t>peccato- rum?</w:t>
      </w:r>
      <w:r>
        <w:rPr>
          <w:color w:val="231F20"/>
          <w:spacing w:val="-11"/>
        </w:rPr>
        <w:t> </w:t>
      </w:r>
      <w:r>
        <w:rPr>
          <w:color w:val="231F20"/>
        </w:rPr>
        <w:t>Cautius</w:t>
      </w:r>
      <w:r>
        <w:rPr>
          <w:color w:val="231F20"/>
          <w:spacing w:val="-11"/>
        </w:rPr>
        <w:t> </w:t>
      </w:r>
      <w:r>
        <w:rPr>
          <w:color w:val="231F20"/>
        </w:rPr>
        <w:t>agetur</w:t>
      </w:r>
      <w:r>
        <w:rPr>
          <w:color w:val="231F20"/>
          <w:spacing w:val="-10"/>
        </w:rPr>
        <w:t> </w:t>
      </w:r>
      <w:r>
        <w:rPr>
          <w:color w:val="231F20"/>
        </w:rPr>
        <w:t>in</w:t>
      </w:r>
      <w:r>
        <w:rPr>
          <w:color w:val="231F20"/>
          <w:spacing w:val="-11"/>
        </w:rPr>
        <w:t> </w:t>
      </w:r>
      <w:r>
        <w:rPr>
          <w:color w:val="231F20"/>
        </w:rPr>
        <w:t>saecularibus,</w:t>
      </w:r>
      <w:r>
        <w:rPr>
          <w:color w:val="231F20"/>
          <w:spacing w:val="-11"/>
        </w:rPr>
        <w:t> </w:t>
      </w:r>
      <w:r>
        <w:rPr>
          <w:color w:val="231F20"/>
        </w:rPr>
        <w:t>ut</w:t>
      </w:r>
      <w:r>
        <w:rPr>
          <w:color w:val="231F20"/>
          <w:spacing w:val="-10"/>
        </w:rPr>
        <w:t> </w:t>
      </w:r>
      <w:r>
        <w:rPr>
          <w:color w:val="231F20"/>
        </w:rPr>
        <w:t>cui</w:t>
      </w:r>
      <w:r>
        <w:rPr>
          <w:color w:val="231F20"/>
          <w:spacing w:val="-11"/>
        </w:rPr>
        <w:t> </w:t>
      </w:r>
      <w:r>
        <w:rPr>
          <w:color w:val="231F20"/>
        </w:rPr>
        <w:t>substantia</w:t>
      </w:r>
      <w:r>
        <w:rPr>
          <w:color w:val="231F20"/>
          <w:spacing w:val="-10"/>
        </w:rPr>
        <w:t> </w:t>
      </w:r>
      <w:r>
        <w:rPr>
          <w:color w:val="231F20"/>
        </w:rPr>
        <w:t>terrena</w:t>
      </w:r>
      <w:r>
        <w:rPr>
          <w:color w:val="231F20"/>
          <w:spacing w:val="-11"/>
        </w:rPr>
        <w:t> </w:t>
      </w:r>
      <w:r>
        <w:rPr>
          <w:color w:val="231F20"/>
        </w:rPr>
        <w:t>non</w:t>
      </w:r>
      <w:r>
        <w:rPr>
          <w:color w:val="231F20"/>
          <w:spacing w:val="-11"/>
        </w:rPr>
        <w:t> </w:t>
      </w:r>
      <w:r>
        <w:rPr>
          <w:color w:val="231F20"/>
        </w:rPr>
        <w:t>creditur</w:t>
      </w:r>
      <w:r>
        <w:rPr>
          <w:color w:val="231F20"/>
          <w:spacing w:val="-10"/>
        </w:rPr>
        <w:t> </w:t>
      </w:r>
      <w:r>
        <w:rPr>
          <w:color w:val="231F20"/>
        </w:rPr>
        <w:t>diuina</w:t>
      </w:r>
      <w:r>
        <w:rPr>
          <w:color w:val="231F20"/>
          <w:spacing w:val="-11"/>
        </w:rPr>
        <w:t> </w:t>
      </w:r>
      <w:r>
        <w:rPr>
          <w:color w:val="231F20"/>
        </w:rPr>
        <w:t>credatur?</w:t>
      </w:r>
      <w:r>
        <w:rPr>
          <w:color w:val="231F20"/>
          <w:spacing w:val="-11"/>
        </w:rPr>
        <w:t> </w:t>
      </w:r>
      <w:r>
        <w:rPr>
          <w:color w:val="231F20"/>
        </w:rPr>
        <w:t>Norint petere salutem, ut petenti dedisse uidearis.”</w:t>
      </w:r>
    </w:p>
    <w:p>
      <w:pPr>
        <w:spacing w:after="0"/>
        <w:jc w:val="both"/>
        <w:sectPr>
          <w:pgSz w:w="9080" w:h="13890"/>
          <w:pgMar w:header="1227" w:footer="0" w:top="1580" w:bottom="280" w:left="1020" w:right="1020"/>
        </w:sectPr>
      </w:pPr>
    </w:p>
    <w:p>
      <w:pPr>
        <w:spacing w:line="232" w:lineRule="auto" w:before="98"/>
        <w:ind w:left="397" w:right="128" w:firstLine="0"/>
        <w:jc w:val="both"/>
        <w:rPr>
          <w:sz w:val="15"/>
        </w:rPr>
      </w:pPr>
      <w:r>
        <w:rPr>
          <w:color w:val="231F20"/>
          <w:sz w:val="20"/>
        </w:rPr>
        <w:t>should</w:t>
      </w:r>
      <w:r>
        <w:rPr>
          <w:color w:val="231F20"/>
          <w:spacing w:val="-4"/>
          <w:sz w:val="20"/>
        </w:rPr>
        <w:t> </w:t>
      </w:r>
      <w:r>
        <w:rPr>
          <w:color w:val="231F20"/>
          <w:sz w:val="20"/>
        </w:rPr>
        <w:t>be</w:t>
      </w:r>
      <w:r>
        <w:rPr>
          <w:color w:val="231F20"/>
          <w:spacing w:val="-4"/>
          <w:sz w:val="20"/>
        </w:rPr>
        <w:t> </w:t>
      </w:r>
      <w:r>
        <w:rPr>
          <w:color w:val="231F20"/>
          <w:sz w:val="20"/>
        </w:rPr>
        <w:t>free</w:t>
      </w:r>
      <w:r>
        <w:rPr>
          <w:color w:val="231F20"/>
          <w:spacing w:val="-4"/>
          <w:sz w:val="20"/>
        </w:rPr>
        <w:t> </w:t>
      </w:r>
      <w:r>
        <w:rPr>
          <w:color w:val="231F20"/>
          <w:sz w:val="20"/>
        </w:rPr>
        <w:t>to</w:t>
      </w:r>
      <w:r>
        <w:rPr>
          <w:color w:val="231F20"/>
          <w:spacing w:val="-4"/>
          <w:sz w:val="20"/>
        </w:rPr>
        <w:t> </w:t>
      </w:r>
      <w:r>
        <w:rPr>
          <w:color w:val="231F20"/>
          <w:sz w:val="20"/>
        </w:rPr>
        <w:t>willingly</w:t>
      </w:r>
      <w:r>
        <w:rPr>
          <w:color w:val="231F20"/>
          <w:spacing w:val="-3"/>
          <w:sz w:val="20"/>
        </w:rPr>
        <w:t> </w:t>
      </w:r>
      <w:r>
        <w:rPr>
          <w:color w:val="231F20"/>
          <w:sz w:val="20"/>
        </w:rPr>
        <w:t>make</w:t>
      </w:r>
      <w:r>
        <w:rPr>
          <w:color w:val="231F20"/>
          <w:spacing w:val="-4"/>
          <w:sz w:val="20"/>
        </w:rPr>
        <w:t> </w:t>
      </w:r>
      <w:r>
        <w:rPr>
          <w:color w:val="231F20"/>
          <w:sz w:val="20"/>
        </w:rPr>
        <w:t>decisions</w:t>
      </w:r>
      <w:r>
        <w:rPr>
          <w:color w:val="231F20"/>
          <w:spacing w:val="-4"/>
          <w:sz w:val="20"/>
        </w:rPr>
        <w:t> </w:t>
      </w:r>
      <w:r>
        <w:rPr>
          <w:color w:val="231F20"/>
          <w:sz w:val="20"/>
        </w:rPr>
        <w:t>and</w:t>
      </w:r>
      <w:r>
        <w:rPr>
          <w:color w:val="231F20"/>
          <w:spacing w:val="-4"/>
          <w:sz w:val="20"/>
        </w:rPr>
        <w:t> </w:t>
      </w:r>
      <w:r>
        <w:rPr>
          <w:color w:val="231F20"/>
          <w:sz w:val="20"/>
        </w:rPr>
        <w:t>assume</w:t>
      </w:r>
      <w:r>
        <w:rPr>
          <w:color w:val="231F20"/>
          <w:spacing w:val="-4"/>
          <w:sz w:val="20"/>
        </w:rPr>
        <w:t> </w:t>
      </w:r>
      <w:r>
        <w:rPr>
          <w:color w:val="231F20"/>
          <w:sz w:val="20"/>
        </w:rPr>
        <w:t>responsibilities.</w:t>
      </w:r>
      <w:r>
        <w:rPr>
          <w:color w:val="231F20"/>
          <w:spacing w:val="-8"/>
          <w:sz w:val="20"/>
        </w:rPr>
        <w:t> </w:t>
      </w:r>
      <w:r>
        <w:rPr>
          <w:color w:val="231F20"/>
          <w:sz w:val="20"/>
        </w:rPr>
        <w:t>Tertullian makes this clear by referring, on a legal level, to the age at which persons can legitimately own possessions, and on a pastoral-theological level, to the </w:t>
      </w:r>
      <w:r>
        <w:rPr>
          <w:color w:val="231F20"/>
          <w:sz w:val="20"/>
        </w:rPr>
        <w:t>capac- ity to grasp the significance of becoming a Christian through the sacrament of baptism. In </w:t>
      </w:r>
      <w:r>
        <w:rPr>
          <w:i/>
          <w:color w:val="231F20"/>
          <w:sz w:val="20"/>
        </w:rPr>
        <w:t>De anima </w:t>
      </w:r>
      <w:r>
        <w:rPr>
          <w:color w:val="231F20"/>
          <w:sz w:val="20"/>
        </w:rPr>
        <w:t>38, 2 Tertullian adds that teenagers should wait until they marry for baptism, that is, until they reach the age of concupiscence. Moreover, Tertullian’s understanding of the baptismal pledge as a personal denunciation of pagan</w:t>
      </w:r>
      <w:r>
        <w:rPr>
          <w:color w:val="231F20"/>
          <w:spacing w:val="-1"/>
          <w:sz w:val="20"/>
        </w:rPr>
        <w:t> </w:t>
      </w:r>
      <w:r>
        <w:rPr>
          <w:color w:val="231F20"/>
          <w:sz w:val="20"/>
        </w:rPr>
        <w:t>idolatry</w:t>
      </w:r>
      <w:r>
        <w:rPr>
          <w:color w:val="231F20"/>
          <w:spacing w:val="-1"/>
          <w:sz w:val="20"/>
        </w:rPr>
        <w:t> </w:t>
      </w:r>
      <w:r>
        <w:rPr>
          <w:color w:val="231F20"/>
          <w:sz w:val="20"/>
        </w:rPr>
        <w:t>and</w:t>
      </w:r>
      <w:r>
        <w:rPr>
          <w:color w:val="231F20"/>
          <w:spacing w:val="-1"/>
          <w:sz w:val="20"/>
        </w:rPr>
        <w:t> </w:t>
      </w:r>
      <w:r>
        <w:rPr>
          <w:color w:val="231F20"/>
          <w:sz w:val="20"/>
        </w:rPr>
        <w:t>as</w:t>
      </w:r>
      <w:r>
        <w:rPr>
          <w:color w:val="231F20"/>
          <w:spacing w:val="-1"/>
          <w:sz w:val="20"/>
        </w:rPr>
        <w:t> </w:t>
      </w:r>
      <w:r>
        <w:rPr>
          <w:color w:val="231F20"/>
          <w:sz w:val="20"/>
        </w:rPr>
        <w:t>the</w:t>
      </w:r>
      <w:r>
        <w:rPr>
          <w:color w:val="231F20"/>
          <w:spacing w:val="-1"/>
          <w:sz w:val="20"/>
        </w:rPr>
        <w:t> </w:t>
      </w:r>
      <w:r>
        <w:rPr>
          <w:color w:val="231F20"/>
          <w:sz w:val="20"/>
        </w:rPr>
        <w:t>promise</w:t>
      </w:r>
      <w:r>
        <w:rPr>
          <w:color w:val="231F20"/>
          <w:spacing w:val="-1"/>
          <w:sz w:val="20"/>
        </w:rPr>
        <w:t> </w:t>
      </w:r>
      <w:r>
        <w:rPr>
          <w:color w:val="231F20"/>
          <w:sz w:val="20"/>
        </w:rPr>
        <w:t>of</w:t>
      </w:r>
      <w:r>
        <w:rPr>
          <w:color w:val="231F20"/>
          <w:spacing w:val="-1"/>
          <w:sz w:val="20"/>
        </w:rPr>
        <w:t> </w:t>
      </w:r>
      <w:r>
        <w:rPr>
          <w:color w:val="231F20"/>
          <w:sz w:val="20"/>
        </w:rPr>
        <w:t>a</w:t>
      </w:r>
      <w:r>
        <w:rPr>
          <w:color w:val="231F20"/>
          <w:spacing w:val="-1"/>
          <w:sz w:val="20"/>
        </w:rPr>
        <w:t> </w:t>
      </w:r>
      <w:r>
        <w:rPr>
          <w:color w:val="231F20"/>
          <w:sz w:val="20"/>
        </w:rPr>
        <w:t>daily</w:t>
      </w:r>
      <w:r>
        <w:rPr>
          <w:color w:val="231F20"/>
          <w:spacing w:val="-1"/>
          <w:sz w:val="20"/>
        </w:rPr>
        <w:t> </w:t>
      </w:r>
      <w:r>
        <w:rPr>
          <w:color w:val="231F20"/>
          <w:sz w:val="20"/>
        </w:rPr>
        <w:t>ethical</w:t>
      </w:r>
      <w:r>
        <w:rPr>
          <w:color w:val="231F20"/>
          <w:spacing w:val="-1"/>
          <w:sz w:val="20"/>
        </w:rPr>
        <w:t> </w:t>
      </w:r>
      <w:r>
        <w:rPr>
          <w:color w:val="231F20"/>
          <w:sz w:val="20"/>
        </w:rPr>
        <w:t>commitment</w:t>
      </w:r>
      <w:r>
        <w:rPr>
          <w:color w:val="231F20"/>
          <w:spacing w:val="-1"/>
          <w:sz w:val="20"/>
        </w:rPr>
        <w:t> </w:t>
      </w:r>
      <w:r>
        <w:rPr>
          <w:color w:val="231F20"/>
          <w:sz w:val="20"/>
        </w:rPr>
        <w:t>to</w:t>
      </w:r>
      <w:r>
        <w:rPr>
          <w:color w:val="231F20"/>
          <w:spacing w:val="-1"/>
          <w:sz w:val="20"/>
        </w:rPr>
        <w:t> </w:t>
      </w:r>
      <w:r>
        <w:rPr>
          <w:color w:val="231F20"/>
          <w:sz w:val="20"/>
        </w:rPr>
        <w:t>Christ,</w:t>
      </w:r>
      <w:r>
        <w:rPr>
          <w:color w:val="231F20"/>
          <w:spacing w:val="-1"/>
          <w:sz w:val="20"/>
        </w:rPr>
        <w:t> </w:t>
      </w:r>
      <w:r>
        <w:rPr>
          <w:color w:val="231F20"/>
          <w:sz w:val="20"/>
        </w:rPr>
        <w:t>seems to imply adult candidates, fully aware of the consequences of their conversion to </w:t>
      </w:r>
      <w:r>
        <w:rPr>
          <w:color w:val="231F20"/>
          <w:spacing w:val="-2"/>
          <w:sz w:val="20"/>
        </w:rPr>
        <w:t>Christianity.</w:t>
      </w:r>
      <w:r>
        <w:rPr>
          <w:color w:val="231F20"/>
          <w:spacing w:val="-2"/>
          <w:position w:val="5"/>
          <w:sz w:val="15"/>
        </w:rPr>
        <w:t>49</w:t>
      </w:r>
    </w:p>
    <w:p>
      <w:pPr>
        <w:spacing w:line="232" w:lineRule="auto" w:before="90"/>
        <w:ind w:left="397" w:right="129" w:firstLine="198"/>
        <w:jc w:val="both"/>
        <w:rPr>
          <w:sz w:val="20"/>
        </w:rPr>
      </w:pPr>
      <w:r>
        <w:rPr>
          <w:color w:val="231F20"/>
          <w:sz w:val="20"/>
        </w:rPr>
        <w:t>Tertullian stresses the necessity of baptism for salvation (</w:t>
      </w:r>
      <w:r>
        <w:rPr>
          <w:i/>
          <w:color w:val="231F20"/>
          <w:sz w:val="20"/>
        </w:rPr>
        <w:t>De baptismo </w:t>
      </w:r>
      <w:r>
        <w:rPr>
          <w:color w:val="231F20"/>
          <w:sz w:val="20"/>
        </w:rPr>
        <w:t>11sq.: baptism</w:t>
      </w:r>
      <w:r>
        <w:rPr>
          <w:color w:val="231F20"/>
          <w:spacing w:val="20"/>
          <w:sz w:val="20"/>
        </w:rPr>
        <w:t> </w:t>
      </w:r>
      <w:r>
        <w:rPr>
          <w:color w:val="231F20"/>
          <w:sz w:val="20"/>
        </w:rPr>
        <w:t>is</w:t>
      </w:r>
      <w:r>
        <w:rPr>
          <w:color w:val="231F20"/>
          <w:spacing w:val="20"/>
          <w:sz w:val="20"/>
        </w:rPr>
        <w:t> </w:t>
      </w:r>
      <w:r>
        <w:rPr>
          <w:color w:val="231F20"/>
          <w:sz w:val="20"/>
        </w:rPr>
        <w:t>necessary</w:t>
      </w:r>
      <w:r>
        <w:rPr>
          <w:color w:val="231F20"/>
          <w:spacing w:val="20"/>
          <w:sz w:val="20"/>
        </w:rPr>
        <w:t> </w:t>
      </w:r>
      <w:r>
        <w:rPr>
          <w:color w:val="231F20"/>
          <w:sz w:val="20"/>
        </w:rPr>
        <w:t>for</w:t>
      </w:r>
      <w:r>
        <w:rPr>
          <w:color w:val="231F20"/>
          <w:spacing w:val="20"/>
          <w:sz w:val="20"/>
        </w:rPr>
        <w:t> </w:t>
      </w:r>
      <w:r>
        <w:rPr>
          <w:color w:val="231F20"/>
          <w:sz w:val="20"/>
        </w:rPr>
        <w:t>salvation;</w:t>
      </w:r>
      <w:r>
        <w:rPr>
          <w:color w:val="231F20"/>
          <w:spacing w:val="20"/>
          <w:sz w:val="20"/>
        </w:rPr>
        <w:t> </w:t>
      </w:r>
      <w:r>
        <w:rPr>
          <w:i/>
          <w:color w:val="231F20"/>
          <w:sz w:val="20"/>
        </w:rPr>
        <w:t>De</w:t>
      </w:r>
      <w:r>
        <w:rPr>
          <w:i/>
          <w:color w:val="231F20"/>
          <w:spacing w:val="20"/>
          <w:sz w:val="20"/>
        </w:rPr>
        <w:t> </w:t>
      </w:r>
      <w:r>
        <w:rPr>
          <w:i/>
          <w:color w:val="231F20"/>
          <w:sz w:val="20"/>
        </w:rPr>
        <w:t>anima</w:t>
      </w:r>
      <w:r>
        <w:rPr>
          <w:i/>
          <w:color w:val="231F20"/>
          <w:spacing w:val="20"/>
          <w:sz w:val="20"/>
        </w:rPr>
        <w:t> </w:t>
      </w:r>
      <w:r>
        <w:rPr>
          <w:color w:val="231F20"/>
          <w:sz w:val="20"/>
        </w:rPr>
        <w:t>39,</w:t>
      </w:r>
      <w:r>
        <w:rPr>
          <w:color w:val="231F20"/>
          <w:spacing w:val="20"/>
          <w:sz w:val="20"/>
        </w:rPr>
        <w:t> </w:t>
      </w:r>
      <w:r>
        <w:rPr>
          <w:color w:val="231F20"/>
          <w:sz w:val="20"/>
        </w:rPr>
        <w:t>4:</w:t>
      </w:r>
      <w:r>
        <w:rPr>
          <w:color w:val="231F20"/>
          <w:spacing w:val="20"/>
          <w:sz w:val="20"/>
        </w:rPr>
        <w:t> </w:t>
      </w:r>
      <w:r>
        <w:rPr>
          <w:color w:val="231F20"/>
          <w:sz w:val="20"/>
        </w:rPr>
        <w:t>no</w:t>
      </w:r>
      <w:r>
        <w:rPr>
          <w:color w:val="231F20"/>
          <w:spacing w:val="20"/>
          <w:sz w:val="20"/>
        </w:rPr>
        <w:t> </w:t>
      </w:r>
      <w:r>
        <w:rPr>
          <w:color w:val="231F20"/>
          <w:sz w:val="20"/>
        </w:rPr>
        <w:t>person</w:t>
      </w:r>
      <w:r>
        <w:rPr>
          <w:color w:val="231F20"/>
          <w:spacing w:val="20"/>
          <w:sz w:val="20"/>
        </w:rPr>
        <w:t> </w:t>
      </w:r>
      <w:r>
        <w:rPr>
          <w:color w:val="231F20"/>
          <w:sz w:val="20"/>
        </w:rPr>
        <w:t>–</w:t>
      </w:r>
      <w:r>
        <w:rPr>
          <w:color w:val="231F20"/>
          <w:spacing w:val="20"/>
          <w:sz w:val="20"/>
        </w:rPr>
        <w:t> </w:t>
      </w:r>
      <w:r>
        <w:rPr>
          <w:color w:val="231F20"/>
          <w:sz w:val="20"/>
        </w:rPr>
        <w:t>even</w:t>
      </w:r>
      <w:r>
        <w:rPr>
          <w:color w:val="231F20"/>
          <w:spacing w:val="20"/>
          <w:sz w:val="20"/>
        </w:rPr>
        <w:t> </w:t>
      </w:r>
      <w:r>
        <w:rPr>
          <w:color w:val="231F20"/>
          <w:sz w:val="20"/>
        </w:rPr>
        <w:t>children of baptized parents – is pure without baptism). Combining this necessity with Tertullian’s rejection of infant baptism, it seems as if Tertullian, at this juncture, is merely considering personal sins/factual sins, which infants have not commit- ted yet, and not considering original sin. Another explanation could be that he generally thinks that children are innocent as such. Ernest Evans comments on Tertullian’s opinion on paedobaptism: “He could hardly have taken this attitude (apparently in opposition to what was already common enough church practice) unless he had held lightly to the doctrine of original sin.”</w:t>
      </w:r>
      <w:r>
        <w:rPr>
          <w:color w:val="231F20"/>
          <w:position w:val="5"/>
          <w:sz w:val="15"/>
        </w:rPr>
        <w:t>50</w:t>
      </w:r>
      <w:r>
        <w:rPr>
          <w:color w:val="231F20"/>
          <w:spacing w:val="31"/>
          <w:position w:val="5"/>
          <w:sz w:val="15"/>
        </w:rPr>
        <w:t> </w:t>
      </w:r>
      <w:r>
        <w:rPr>
          <w:color w:val="231F20"/>
          <w:sz w:val="20"/>
        </w:rPr>
        <w:t>Tertullian’s warn-</w:t>
      </w:r>
      <w:r>
        <w:rPr>
          <w:color w:val="231F20"/>
          <w:spacing w:val="40"/>
          <w:sz w:val="20"/>
        </w:rPr>
        <w:t> </w:t>
      </w:r>
      <w:r>
        <w:rPr>
          <w:color w:val="231F20"/>
          <w:sz w:val="20"/>
        </w:rPr>
        <w:t>ing that one should not </w:t>
      </w:r>
      <w:r>
        <w:rPr>
          <w:i/>
          <w:color w:val="231F20"/>
          <w:sz w:val="20"/>
        </w:rPr>
        <w:t>festinare </w:t>
      </w:r>
      <w:r>
        <w:rPr>
          <w:color w:val="231F20"/>
          <w:sz w:val="20"/>
        </w:rPr>
        <w:t>(rush or hurry) innocent infants to baptism, is, according to Pier Franco Beatrice, “without a doubt the clearest proof of the ‘Augustinian’</w:t>
      </w:r>
      <w:r>
        <w:rPr>
          <w:color w:val="231F20"/>
          <w:spacing w:val="-6"/>
          <w:sz w:val="20"/>
        </w:rPr>
        <w:t> </w:t>
      </w:r>
      <w:r>
        <w:rPr>
          <w:color w:val="231F20"/>
          <w:sz w:val="20"/>
        </w:rPr>
        <w:t>conception of original sin being essentially foreign to Tertullian.” The</w:t>
      </w:r>
      <w:r>
        <w:rPr>
          <w:color w:val="231F20"/>
          <w:spacing w:val="-6"/>
          <w:sz w:val="20"/>
        </w:rPr>
        <w:t> </w:t>
      </w:r>
      <w:r>
        <w:rPr>
          <w:color w:val="231F20"/>
          <w:sz w:val="20"/>
        </w:rPr>
        <w:t>fact</w:t>
      </w:r>
      <w:r>
        <w:rPr>
          <w:color w:val="231F20"/>
          <w:spacing w:val="-6"/>
          <w:sz w:val="20"/>
        </w:rPr>
        <w:t> </w:t>
      </w:r>
      <w:r>
        <w:rPr>
          <w:color w:val="231F20"/>
          <w:sz w:val="20"/>
        </w:rPr>
        <w:t>that</w:t>
      </w:r>
      <w:r>
        <w:rPr>
          <w:color w:val="231F20"/>
          <w:spacing w:val="-9"/>
          <w:sz w:val="20"/>
        </w:rPr>
        <w:t> </w:t>
      </w:r>
      <w:r>
        <w:rPr>
          <w:color w:val="231F20"/>
          <w:sz w:val="20"/>
        </w:rPr>
        <w:t>Tertullian,</w:t>
      </w:r>
      <w:r>
        <w:rPr>
          <w:color w:val="231F20"/>
          <w:spacing w:val="-6"/>
          <w:sz w:val="20"/>
        </w:rPr>
        <w:t> </w:t>
      </w:r>
      <w:r>
        <w:rPr>
          <w:color w:val="231F20"/>
          <w:sz w:val="20"/>
        </w:rPr>
        <w:t>again</w:t>
      </w:r>
      <w:r>
        <w:rPr>
          <w:color w:val="231F20"/>
          <w:spacing w:val="-6"/>
          <w:sz w:val="20"/>
        </w:rPr>
        <w:t> </w:t>
      </w:r>
      <w:r>
        <w:rPr>
          <w:color w:val="231F20"/>
          <w:sz w:val="20"/>
        </w:rPr>
        <w:t>according</w:t>
      </w:r>
      <w:r>
        <w:rPr>
          <w:color w:val="231F20"/>
          <w:spacing w:val="-6"/>
          <w:sz w:val="20"/>
        </w:rPr>
        <w:t> </w:t>
      </w:r>
      <w:r>
        <w:rPr>
          <w:color w:val="231F20"/>
          <w:sz w:val="20"/>
        </w:rPr>
        <w:t>to</w:t>
      </w:r>
      <w:r>
        <w:rPr>
          <w:color w:val="231F20"/>
          <w:spacing w:val="-5"/>
          <w:sz w:val="20"/>
        </w:rPr>
        <w:t> </w:t>
      </w:r>
      <w:r>
        <w:rPr>
          <w:color w:val="231F20"/>
          <w:sz w:val="20"/>
        </w:rPr>
        <w:t>Beatrice,</w:t>
      </w:r>
      <w:r>
        <w:rPr>
          <w:color w:val="231F20"/>
          <w:spacing w:val="-6"/>
          <w:sz w:val="20"/>
        </w:rPr>
        <w:t> </w:t>
      </w:r>
      <w:r>
        <w:rPr>
          <w:color w:val="231F20"/>
          <w:sz w:val="20"/>
        </w:rPr>
        <w:t>“opposes</w:t>
      </w:r>
      <w:r>
        <w:rPr>
          <w:color w:val="231F20"/>
          <w:spacing w:val="-5"/>
          <w:sz w:val="20"/>
        </w:rPr>
        <w:t> </w:t>
      </w:r>
      <w:r>
        <w:rPr>
          <w:color w:val="231F20"/>
          <w:sz w:val="20"/>
        </w:rPr>
        <w:t>and</w:t>
      </w:r>
      <w:r>
        <w:rPr>
          <w:color w:val="231F20"/>
          <w:spacing w:val="-5"/>
          <w:sz w:val="20"/>
        </w:rPr>
        <w:t> </w:t>
      </w:r>
      <w:r>
        <w:rPr>
          <w:color w:val="231F20"/>
          <w:sz w:val="20"/>
        </w:rPr>
        <w:t>criticizes</w:t>
      </w:r>
      <w:r>
        <w:rPr>
          <w:color w:val="231F20"/>
          <w:spacing w:val="-6"/>
          <w:sz w:val="20"/>
        </w:rPr>
        <w:t> </w:t>
      </w:r>
      <w:r>
        <w:rPr>
          <w:color w:val="231F20"/>
          <w:sz w:val="20"/>
        </w:rPr>
        <w:t>in</w:t>
      </w:r>
      <w:r>
        <w:rPr>
          <w:color w:val="231F20"/>
          <w:spacing w:val="-5"/>
          <w:sz w:val="20"/>
        </w:rPr>
        <w:t> </w:t>
      </w:r>
      <w:r>
        <w:rPr>
          <w:color w:val="231F20"/>
          <w:sz w:val="20"/>
        </w:rPr>
        <w:t>no uncertain terms the rush to baptize newborns” suggests that “such a practice had become</w:t>
      </w:r>
      <w:r>
        <w:rPr>
          <w:color w:val="231F20"/>
          <w:spacing w:val="-5"/>
          <w:sz w:val="20"/>
        </w:rPr>
        <w:t> </w:t>
      </w:r>
      <w:r>
        <w:rPr>
          <w:color w:val="231F20"/>
          <w:sz w:val="20"/>
        </w:rPr>
        <w:t>very</w:t>
      </w:r>
      <w:r>
        <w:rPr>
          <w:color w:val="231F20"/>
          <w:spacing w:val="-4"/>
          <w:sz w:val="20"/>
        </w:rPr>
        <w:t> </w:t>
      </w:r>
      <w:r>
        <w:rPr>
          <w:color w:val="231F20"/>
          <w:sz w:val="20"/>
        </w:rPr>
        <w:t>widespread</w:t>
      </w:r>
      <w:r>
        <w:rPr>
          <w:color w:val="231F20"/>
          <w:spacing w:val="-4"/>
          <w:sz w:val="20"/>
        </w:rPr>
        <w:t> </w:t>
      </w:r>
      <w:r>
        <w:rPr>
          <w:color w:val="231F20"/>
          <w:sz w:val="20"/>
        </w:rPr>
        <w:t>in</w:t>
      </w:r>
      <w:r>
        <w:rPr>
          <w:color w:val="231F20"/>
          <w:spacing w:val="-4"/>
          <w:sz w:val="20"/>
        </w:rPr>
        <w:t> </w:t>
      </w:r>
      <w:r>
        <w:rPr>
          <w:color w:val="231F20"/>
          <w:sz w:val="20"/>
        </w:rPr>
        <w:t>Roman</w:t>
      </w:r>
      <w:r>
        <w:rPr>
          <w:color w:val="231F20"/>
          <w:spacing w:val="-13"/>
          <w:sz w:val="20"/>
        </w:rPr>
        <w:t> </w:t>
      </w:r>
      <w:r>
        <w:rPr>
          <w:color w:val="231F20"/>
          <w:sz w:val="20"/>
        </w:rPr>
        <w:t>Africa</w:t>
      </w:r>
      <w:r>
        <w:rPr>
          <w:color w:val="231F20"/>
          <w:spacing w:val="-3"/>
          <w:sz w:val="20"/>
        </w:rPr>
        <w:t> </w:t>
      </w:r>
      <w:r>
        <w:rPr>
          <w:color w:val="231F20"/>
          <w:sz w:val="20"/>
        </w:rPr>
        <w:t>toward</w:t>
      </w:r>
      <w:r>
        <w:rPr>
          <w:color w:val="231F20"/>
          <w:spacing w:val="-4"/>
          <w:sz w:val="20"/>
        </w:rPr>
        <w:t> </w:t>
      </w:r>
      <w:r>
        <w:rPr>
          <w:color w:val="231F20"/>
          <w:sz w:val="20"/>
        </w:rPr>
        <w:t>the</w:t>
      </w:r>
      <w:r>
        <w:rPr>
          <w:color w:val="231F20"/>
          <w:spacing w:val="-4"/>
          <w:sz w:val="20"/>
        </w:rPr>
        <w:t> </w:t>
      </w:r>
      <w:r>
        <w:rPr>
          <w:color w:val="231F20"/>
          <w:sz w:val="20"/>
        </w:rPr>
        <w:t>end</w:t>
      </w:r>
      <w:r>
        <w:rPr>
          <w:color w:val="231F20"/>
          <w:spacing w:val="-4"/>
          <w:sz w:val="20"/>
        </w:rPr>
        <w:t> </w:t>
      </w:r>
      <w:r>
        <w:rPr>
          <w:color w:val="231F20"/>
          <w:sz w:val="20"/>
        </w:rPr>
        <w:t>of</w:t>
      </w:r>
      <w:r>
        <w:rPr>
          <w:color w:val="231F20"/>
          <w:spacing w:val="-4"/>
          <w:sz w:val="20"/>
        </w:rPr>
        <w:t> </w:t>
      </w:r>
      <w:r>
        <w:rPr>
          <w:color w:val="231F20"/>
          <w:sz w:val="20"/>
        </w:rPr>
        <w:t>the</w:t>
      </w:r>
      <w:r>
        <w:rPr>
          <w:color w:val="231F20"/>
          <w:spacing w:val="-4"/>
          <w:sz w:val="20"/>
        </w:rPr>
        <w:t> </w:t>
      </w:r>
      <w:r>
        <w:rPr>
          <w:color w:val="231F20"/>
          <w:sz w:val="20"/>
        </w:rPr>
        <w:t>second</w:t>
      </w:r>
      <w:r>
        <w:rPr>
          <w:color w:val="231F20"/>
          <w:spacing w:val="-4"/>
          <w:sz w:val="20"/>
        </w:rPr>
        <w:t> </w:t>
      </w:r>
      <w:r>
        <w:rPr>
          <w:color w:val="231F20"/>
          <w:sz w:val="20"/>
        </w:rPr>
        <w:t>century”, influenced by the encratite doctrine of original sin.</w:t>
      </w:r>
      <w:r>
        <w:rPr>
          <w:color w:val="231F20"/>
          <w:position w:val="5"/>
          <w:sz w:val="15"/>
        </w:rPr>
        <w:t>51 </w:t>
      </w:r>
      <w:r>
        <w:rPr>
          <w:color w:val="231F20"/>
          <w:sz w:val="20"/>
        </w:rPr>
        <w:t>Gerald Bonner considers Tertullian’s</w:t>
      </w:r>
      <w:r>
        <w:rPr>
          <w:color w:val="231F20"/>
          <w:spacing w:val="-6"/>
          <w:sz w:val="20"/>
        </w:rPr>
        <w:t> </w:t>
      </w:r>
      <w:r>
        <w:rPr>
          <w:color w:val="231F20"/>
          <w:sz w:val="20"/>
        </w:rPr>
        <w:t>disapproval</w:t>
      </w:r>
      <w:r>
        <w:rPr>
          <w:color w:val="231F20"/>
          <w:spacing w:val="-6"/>
          <w:sz w:val="20"/>
        </w:rPr>
        <w:t> </w:t>
      </w:r>
      <w:r>
        <w:rPr>
          <w:color w:val="231F20"/>
          <w:sz w:val="20"/>
        </w:rPr>
        <w:t>of</w:t>
      </w:r>
      <w:r>
        <w:rPr>
          <w:color w:val="231F20"/>
          <w:spacing w:val="-6"/>
          <w:sz w:val="20"/>
        </w:rPr>
        <w:t> </w:t>
      </w:r>
      <w:r>
        <w:rPr>
          <w:color w:val="231F20"/>
          <w:sz w:val="20"/>
        </w:rPr>
        <w:t>the</w:t>
      </w:r>
      <w:r>
        <w:rPr>
          <w:color w:val="231F20"/>
          <w:spacing w:val="-6"/>
          <w:sz w:val="20"/>
        </w:rPr>
        <w:t> </w:t>
      </w:r>
      <w:r>
        <w:rPr>
          <w:color w:val="231F20"/>
          <w:sz w:val="20"/>
        </w:rPr>
        <w:t>existing</w:t>
      </w:r>
      <w:r>
        <w:rPr>
          <w:color w:val="231F20"/>
          <w:spacing w:val="-6"/>
          <w:sz w:val="20"/>
        </w:rPr>
        <w:t> </w:t>
      </w:r>
      <w:r>
        <w:rPr>
          <w:color w:val="231F20"/>
          <w:sz w:val="20"/>
        </w:rPr>
        <w:t>practice</w:t>
      </w:r>
      <w:r>
        <w:rPr>
          <w:color w:val="231F20"/>
          <w:spacing w:val="-6"/>
          <w:sz w:val="20"/>
        </w:rPr>
        <w:t> </w:t>
      </w:r>
      <w:r>
        <w:rPr>
          <w:color w:val="231F20"/>
          <w:sz w:val="20"/>
        </w:rPr>
        <w:t>of</w:t>
      </w:r>
      <w:r>
        <w:rPr>
          <w:color w:val="231F20"/>
          <w:spacing w:val="-5"/>
          <w:sz w:val="20"/>
        </w:rPr>
        <w:t> </w:t>
      </w:r>
      <w:r>
        <w:rPr>
          <w:color w:val="231F20"/>
          <w:sz w:val="20"/>
        </w:rPr>
        <w:t>infant</w:t>
      </w:r>
      <w:r>
        <w:rPr>
          <w:color w:val="231F20"/>
          <w:spacing w:val="-6"/>
          <w:sz w:val="20"/>
        </w:rPr>
        <w:t> </w:t>
      </w:r>
      <w:r>
        <w:rPr>
          <w:color w:val="231F20"/>
          <w:sz w:val="20"/>
        </w:rPr>
        <w:t>baptism</w:t>
      </w:r>
      <w:r>
        <w:rPr>
          <w:color w:val="231F20"/>
          <w:spacing w:val="-6"/>
          <w:sz w:val="20"/>
        </w:rPr>
        <w:t> </w:t>
      </w:r>
      <w:r>
        <w:rPr>
          <w:color w:val="231F20"/>
          <w:sz w:val="20"/>
        </w:rPr>
        <w:t>as</w:t>
      </w:r>
      <w:r>
        <w:rPr>
          <w:color w:val="231F20"/>
          <w:spacing w:val="-5"/>
          <w:sz w:val="20"/>
        </w:rPr>
        <w:t> </w:t>
      </w:r>
      <w:r>
        <w:rPr>
          <w:color w:val="231F20"/>
          <w:sz w:val="20"/>
        </w:rPr>
        <w:t>evidence</w:t>
      </w:r>
      <w:r>
        <w:rPr>
          <w:color w:val="231F20"/>
          <w:spacing w:val="-6"/>
          <w:sz w:val="20"/>
        </w:rPr>
        <w:t> </w:t>
      </w:r>
      <w:r>
        <w:rPr>
          <w:color w:val="231F20"/>
          <w:sz w:val="20"/>
        </w:rPr>
        <w:t>that the original evil (</w:t>
      </w:r>
      <w:r>
        <w:rPr>
          <w:i/>
          <w:color w:val="231F20"/>
          <w:sz w:val="20"/>
        </w:rPr>
        <w:t>ex originis uitio </w:t>
      </w:r>
      <w:r>
        <w:rPr>
          <w:color w:val="231F20"/>
          <w:sz w:val="20"/>
        </w:rPr>
        <w:t>in </w:t>
      </w:r>
      <w:r>
        <w:rPr>
          <w:i/>
          <w:color w:val="231F20"/>
          <w:sz w:val="20"/>
        </w:rPr>
        <w:t>De anima </w:t>
      </w:r>
      <w:r>
        <w:rPr>
          <w:color w:val="231F20"/>
          <w:sz w:val="20"/>
        </w:rPr>
        <w:t>41, 1, </w:t>
      </w:r>
      <w:r>
        <w:rPr>
          <w:i/>
          <w:color w:val="231F20"/>
          <w:sz w:val="20"/>
        </w:rPr>
        <w:t>cf. supra</w:t>
      </w:r>
      <w:r>
        <w:rPr>
          <w:color w:val="231F20"/>
          <w:sz w:val="20"/>
        </w:rPr>
        <w:t>) with which every soul is afflicted is not due to transmission from Adam, according to Tertullian, but to infection from pagan influences.</w:t>
      </w:r>
      <w:r>
        <w:rPr>
          <w:color w:val="231F20"/>
          <w:position w:val="5"/>
          <w:sz w:val="15"/>
        </w:rPr>
        <w:t>52 </w:t>
      </w:r>
      <w:r>
        <w:rPr>
          <w:color w:val="231F20"/>
          <w:sz w:val="20"/>
        </w:rPr>
        <w:t>Evans concurs: “Thus it appears that original sin, in so far as Tertullian envisages it, is a consequence not of natural descent</w:t>
      </w:r>
      <w:r>
        <w:rPr>
          <w:color w:val="231F20"/>
          <w:spacing w:val="-13"/>
          <w:sz w:val="20"/>
        </w:rPr>
        <w:t> </w:t>
      </w:r>
      <w:r>
        <w:rPr>
          <w:color w:val="231F20"/>
          <w:sz w:val="20"/>
        </w:rPr>
        <w:t>from</w:t>
      </w:r>
      <w:r>
        <w:rPr>
          <w:color w:val="231F20"/>
          <w:spacing w:val="-12"/>
          <w:sz w:val="20"/>
        </w:rPr>
        <w:t> </w:t>
      </w:r>
      <w:r>
        <w:rPr>
          <w:color w:val="231F20"/>
          <w:sz w:val="20"/>
        </w:rPr>
        <w:t>Adam,</w:t>
      </w:r>
      <w:r>
        <w:rPr>
          <w:color w:val="231F20"/>
          <w:spacing w:val="-13"/>
          <w:sz w:val="20"/>
        </w:rPr>
        <w:t> </w:t>
      </w:r>
      <w:r>
        <w:rPr>
          <w:color w:val="231F20"/>
          <w:sz w:val="20"/>
        </w:rPr>
        <w:t>but</w:t>
      </w:r>
      <w:r>
        <w:rPr>
          <w:color w:val="231F20"/>
          <w:spacing w:val="-12"/>
          <w:sz w:val="20"/>
        </w:rPr>
        <w:t> </w:t>
      </w:r>
      <w:r>
        <w:rPr>
          <w:color w:val="231F20"/>
          <w:sz w:val="20"/>
        </w:rPr>
        <w:t>of</w:t>
      </w:r>
      <w:r>
        <w:rPr>
          <w:color w:val="231F20"/>
          <w:spacing w:val="-13"/>
          <w:sz w:val="20"/>
        </w:rPr>
        <w:t> </w:t>
      </w:r>
      <w:r>
        <w:rPr>
          <w:color w:val="231F20"/>
          <w:sz w:val="20"/>
        </w:rPr>
        <w:t>investment</w:t>
      </w:r>
      <w:r>
        <w:rPr>
          <w:color w:val="231F20"/>
          <w:spacing w:val="-10"/>
          <w:sz w:val="20"/>
        </w:rPr>
        <w:t> </w:t>
      </w:r>
      <w:r>
        <w:rPr>
          <w:color w:val="231F20"/>
          <w:sz w:val="20"/>
        </w:rPr>
        <w:t>by</w:t>
      </w:r>
      <w:r>
        <w:rPr>
          <w:color w:val="231F20"/>
          <w:spacing w:val="-11"/>
          <w:sz w:val="20"/>
        </w:rPr>
        <w:t> </w:t>
      </w:r>
      <w:r>
        <w:rPr>
          <w:color w:val="231F20"/>
          <w:sz w:val="20"/>
        </w:rPr>
        <w:t>pagan</w:t>
      </w:r>
      <w:r>
        <w:rPr>
          <w:color w:val="231F20"/>
          <w:spacing w:val="-11"/>
          <w:sz w:val="20"/>
        </w:rPr>
        <w:t> </w:t>
      </w:r>
      <w:r>
        <w:rPr>
          <w:color w:val="231F20"/>
          <w:sz w:val="20"/>
        </w:rPr>
        <w:t>influences</w:t>
      </w:r>
      <w:r>
        <w:rPr>
          <w:color w:val="231F20"/>
          <w:spacing w:val="-11"/>
          <w:sz w:val="20"/>
        </w:rPr>
        <w:t> </w:t>
      </w:r>
      <w:r>
        <w:rPr>
          <w:color w:val="231F20"/>
          <w:sz w:val="20"/>
        </w:rPr>
        <w:t>before</w:t>
      </w:r>
      <w:r>
        <w:rPr>
          <w:color w:val="231F20"/>
          <w:spacing w:val="-11"/>
          <w:sz w:val="20"/>
        </w:rPr>
        <w:t> </w:t>
      </w:r>
      <w:r>
        <w:rPr>
          <w:color w:val="231F20"/>
          <w:sz w:val="20"/>
        </w:rPr>
        <w:t>and</w:t>
      </w:r>
      <w:r>
        <w:rPr>
          <w:color w:val="231F20"/>
          <w:spacing w:val="-11"/>
          <w:sz w:val="20"/>
        </w:rPr>
        <w:t> </w:t>
      </w:r>
      <w:r>
        <w:rPr>
          <w:color w:val="231F20"/>
          <w:sz w:val="20"/>
        </w:rPr>
        <w:t>after</w:t>
      </w:r>
      <w:r>
        <w:rPr>
          <w:color w:val="231F20"/>
          <w:spacing w:val="-11"/>
          <w:sz w:val="20"/>
        </w:rPr>
        <w:t> </w:t>
      </w:r>
      <w:r>
        <w:rPr>
          <w:color w:val="231F20"/>
          <w:sz w:val="20"/>
        </w:rPr>
        <w:t>birth.” </w:t>
      </w:r>
      <w:r>
        <w:rPr>
          <w:color w:val="231F20"/>
          <w:spacing w:val="-2"/>
          <w:sz w:val="20"/>
        </w:rPr>
        <w:t>Admittedly,</w:t>
      </w:r>
      <w:r>
        <w:rPr>
          <w:color w:val="231F20"/>
          <w:spacing w:val="-5"/>
          <w:sz w:val="20"/>
        </w:rPr>
        <w:t> </w:t>
      </w:r>
      <w:r>
        <w:rPr>
          <w:color w:val="231F20"/>
          <w:spacing w:val="-2"/>
          <w:sz w:val="20"/>
        </w:rPr>
        <w:t>the</w:t>
      </w:r>
      <w:r>
        <w:rPr>
          <w:color w:val="231F20"/>
          <w:spacing w:val="-5"/>
          <w:sz w:val="20"/>
        </w:rPr>
        <w:t> </w:t>
      </w:r>
      <w:r>
        <w:rPr>
          <w:color w:val="231F20"/>
          <w:spacing w:val="-2"/>
          <w:sz w:val="20"/>
        </w:rPr>
        <w:t>aspect</w:t>
      </w:r>
      <w:r>
        <w:rPr>
          <w:color w:val="231F20"/>
          <w:spacing w:val="-5"/>
          <w:sz w:val="20"/>
        </w:rPr>
        <w:t> </w:t>
      </w:r>
      <w:r>
        <w:rPr>
          <w:color w:val="231F20"/>
          <w:spacing w:val="-2"/>
          <w:sz w:val="20"/>
        </w:rPr>
        <w:t>of</w:t>
      </w:r>
      <w:r>
        <w:rPr>
          <w:color w:val="231F20"/>
          <w:spacing w:val="-5"/>
          <w:sz w:val="20"/>
        </w:rPr>
        <w:t> </w:t>
      </w:r>
      <w:r>
        <w:rPr>
          <w:color w:val="231F20"/>
          <w:spacing w:val="-2"/>
          <w:sz w:val="20"/>
        </w:rPr>
        <w:t>“pagan</w:t>
      </w:r>
      <w:r>
        <w:rPr>
          <w:color w:val="231F20"/>
          <w:spacing w:val="-5"/>
          <w:sz w:val="20"/>
        </w:rPr>
        <w:t> </w:t>
      </w:r>
      <w:r>
        <w:rPr>
          <w:color w:val="231F20"/>
          <w:spacing w:val="-2"/>
          <w:sz w:val="20"/>
        </w:rPr>
        <w:t>contamination”</w:t>
      </w:r>
      <w:r>
        <w:rPr>
          <w:color w:val="231F20"/>
          <w:spacing w:val="-5"/>
          <w:sz w:val="20"/>
        </w:rPr>
        <w:t> </w:t>
      </w:r>
      <w:r>
        <w:rPr>
          <w:color w:val="231F20"/>
          <w:spacing w:val="-2"/>
          <w:sz w:val="20"/>
        </w:rPr>
        <w:t>could</w:t>
      </w:r>
      <w:r>
        <w:rPr>
          <w:color w:val="231F20"/>
          <w:spacing w:val="-5"/>
          <w:sz w:val="20"/>
        </w:rPr>
        <w:t> </w:t>
      </w:r>
      <w:r>
        <w:rPr>
          <w:color w:val="231F20"/>
          <w:spacing w:val="-2"/>
          <w:sz w:val="20"/>
        </w:rPr>
        <w:t>indeed</w:t>
      </w:r>
      <w:r>
        <w:rPr>
          <w:color w:val="231F20"/>
          <w:spacing w:val="-5"/>
          <w:sz w:val="20"/>
        </w:rPr>
        <w:t> </w:t>
      </w:r>
      <w:r>
        <w:rPr>
          <w:color w:val="231F20"/>
          <w:spacing w:val="-2"/>
          <w:sz w:val="20"/>
        </w:rPr>
        <w:t>offer</w:t>
      </w:r>
      <w:r>
        <w:rPr>
          <w:color w:val="231F20"/>
          <w:spacing w:val="-5"/>
          <w:sz w:val="20"/>
        </w:rPr>
        <w:t> </w:t>
      </w:r>
      <w:r>
        <w:rPr>
          <w:color w:val="231F20"/>
          <w:spacing w:val="-2"/>
          <w:sz w:val="20"/>
        </w:rPr>
        <w:t>an</w:t>
      </w:r>
      <w:r>
        <w:rPr>
          <w:color w:val="231F20"/>
          <w:spacing w:val="-5"/>
          <w:sz w:val="20"/>
        </w:rPr>
        <w:t> </w:t>
      </w:r>
      <w:r>
        <w:rPr>
          <w:color w:val="231F20"/>
          <w:spacing w:val="-2"/>
          <w:sz w:val="20"/>
        </w:rPr>
        <w:t>explanation </w:t>
      </w:r>
      <w:r>
        <w:rPr>
          <w:color w:val="231F20"/>
          <w:sz w:val="20"/>
        </w:rPr>
        <w:t>for</w:t>
      </w:r>
      <w:r>
        <w:rPr>
          <w:color w:val="231F20"/>
          <w:spacing w:val="-9"/>
          <w:sz w:val="20"/>
        </w:rPr>
        <w:t> </w:t>
      </w:r>
      <w:r>
        <w:rPr>
          <w:color w:val="231F20"/>
          <w:sz w:val="20"/>
        </w:rPr>
        <w:t>Tertullian’s</w:t>
      </w:r>
      <w:r>
        <w:rPr>
          <w:color w:val="231F20"/>
          <w:spacing w:val="-7"/>
          <w:sz w:val="20"/>
        </w:rPr>
        <w:t> </w:t>
      </w:r>
      <w:r>
        <w:rPr>
          <w:color w:val="231F20"/>
          <w:sz w:val="20"/>
        </w:rPr>
        <w:t>scepticism</w:t>
      </w:r>
      <w:r>
        <w:rPr>
          <w:color w:val="231F20"/>
          <w:spacing w:val="-7"/>
          <w:sz w:val="20"/>
        </w:rPr>
        <w:t> </w:t>
      </w:r>
      <w:r>
        <w:rPr>
          <w:color w:val="231F20"/>
          <w:sz w:val="20"/>
        </w:rPr>
        <w:t>concerning</w:t>
      </w:r>
      <w:r>
        <w:rPr>
          <w:color w:val="231F20"/>
          <w:spacing w:val="-7"/>
          <w:sz w:val="20"/>
        </w:rPr>
        <w:t> </w:t>
      </w:r>
      <w:r>
        <w:rPr>
          <w:color w:val="231F20"/>
          <w:sz w:val="20"/>
        </w:rPr>
        <w:t>infant</w:t>
      </w:r>
      <w:r>
        <w:rPr>
          <w:color w:val="231F20"/>
          <w:spacing w:val="-7"/>
          <w:sz w:val="20"/>
        </w:rPr>
        <w:t> </w:t>
      </w:r>
      <w:r>
        <w:rPr>
          <w:color w:val="231F20"/>
          <w:sz w:val="20"/>
        </w:rPr>
        <w:t>baptism,</w:t>
      </w:r>
      <w:r>
        <w:rPr>
          <w:color w:val="231F20"/>
          <w:spacing w:val="-7"/>
          <w:sz w:val="20"/>
        </w:rPr>
        <w:t> </w:t>
      </w:r>
      <w:r>
        <w:rPr>
          <w:color w:val="231F20"/>
          <w:sz w:val="20"/>
        </w:rPr>
        <w:t>as</w:t>
      </w:r>
      <w:r>
        <w:rPr>
          <w:color w:val="231F20"/>
          <w:spacing w:val="-7"/>
          <w:sz w:val="20"/>
        </w:rPr>
        <w:t> </w:t>
      </w:r>
      <w:r>
        <w:rPr>
          <w:color w:val="231F20"/>
          <w:sz w:val="20"/>
        </w:rPr>
        <w:t>specifically</w:t>
      </w:r>
      <w:r>
        <w:rPr>
          <w:color w:val="231F20"/>
          <w:spacing w:val="-7"/>
          <w:sz w:val="20"/>
        </w:rPr>
        <w:t> </w:t>
      </w:r>
      <w:r>
        <w:rPr>
          <w:color w:val="231F20"/>
          <w:sz w:val="20"/>
        </w:rPr>
        <w:t>expressed</w:t>
      </w:r>
      <w:r>
        <w:rPr>
          <w:color w:val="231F20"/>
          <w:spacing w:val="-7"/>
          <w:sz w:val="20"/>
        </w:rPr>
        <w:t> </w:t>
      </w:r>
      <w:r>
        <w:rPr>
          <w:color w:val="231F20"/>
          <w:sz w:val="20"/>
        </w:rPr>
        <w:t>in </w:t>
      </w:r>
      <w:r>
        <w:rPr>
          <w:i/>
          <w:color w:val="231F20"/>
          <w:sz w:val="20"/>
        </w:rPr>
        <w:t>De</w:t>
      </w:r>
      <w:r>
        <w:rPr>
          <w:i/>
          <w:color w:val="231F20"/>
          <w:spacing w:val="10"/>
          <w:sz w:val="20"/>
        </w:rPr>
        <w:t> </w:t>
      </w:r>
      <w:r>
        <w:rPr>
          <w:i/>
          <w:color w:val="231F20"/>
          <w:sz w:val="20"/>
        </w:rPr>
        <w:t>baptismo</w:t>
      </w:r>
      <w:r>
        <w:rPr>
          <w:i/>
          <w:color w:val="231F20"/>
          <w:spacing w:val="13"/>
          <w:sz w:val="20"/>
        </w:rPr>
        <w:t> </w:t>
      </w:r>
      <w:r>
        <w:rPr>
          <w:color w:val="231F20"/>
          <w:sz w:val="20"/>
        </w:rPr>
        <w:t>18,</w:t>
      </w:r>
      <w:r>
        <w:rPr>
          <w:color w:val="231F20"/>
          <w:spacing w:val="12"/>
          <w:sz w:val="20"/>
        </w:rPr>
        <w:t> </w:t>
      </w:r>
      <w:r>
        <w:rPr>
          <w:color w:val="231F20"/>
          <w:sz w:val="20"/>
        </w:rPr>
        <w:t>5.</w:t>
      </w:r>
      <w:r>
        <w:rPr>
          <w:color w:val="231F20"/>
          <w:spacing w:val="13"/>
          <w:sz w:val="20"/>
        </w:rPr>
        <w:t> </w:t>
      </w:r>
      <w:r>
        <w:rPr>
          <w:color w:val="231F20"/>
          <w:sz w:val="20"/>
        </w:rPr>
        <w:t>However,</w:t>
      </w:r>
      <w:r>
        <w:rPr>
          <w:color w:val="231F20"/>
          <w:spacing w:val="12"/>
          <w:sz w:val="20"/>
        </w:rPr>
        <w:t> </w:t>
      </w:r>
      <w:r>
        <w:rPr>
          <w:color w:val="231F20"/>
          <w:sz w:val="20"/>
        </w:rPr>
        <w:t>we</w:t>
      </w:r>
      <w:r>
        <w:rPr>
          <w:color w:val="231F20"/>
          <w:spacing w:val="13"/>
          <w:sz w:val="20"/>
        </w:rPr>
        <w:t> </w:t>
      </w:r>
      <w:r>
        <w:rPr>
          <w:color w:val="231F20"/>
          <w:sz w:val="20"/>
        </w:rPr>
        <w:t>have</w:t>
      </w:r>
      <w:r>
        <w:rPr>
          <w:color w:val="231F20"/>
          <w:spacing w:val="12"/>
          <w:sz w:val="20"/>
        </w:rPr>
        <w:t> </w:t>
      </w:r>
      <w:r>
        <w:rPr>
          <w:color w:val="231F20"/>
          <w:sz w:val="20"/>
        </w:rPr>
        <w:t>uncovered</w:t>
      </w:r>
      <w:r>
        <w:rPr>
          <w:color w:val="231F20"/>
          <w:spacing w:val="13"/>
          <w:sz w:val="20"/>
        </w:rPr>
        <w:t> </w:t>
      </w:r>
      <w:r>
        <w:rPr>
          <w:color w:val="231F20"/>
          <w:sz w:val="20"/>
        </w:rPr>
        <w:t>many</w:t>
      </w:r>
      <w:r>
        <w:rPr>
          <w:color w:val="231F20"/>
          <w:spacing w:val="12"/>
          <w:sz w:val="20"/>
        </w:rPr>
        <w:t> </w:t>
      </w:r>
      <w:r>
        <w:rPr>
          <w:color w:val="231F20"/>
          <w:sz w:val="20"/>
        </w:rPr>
        <w:t>passages</w:t>
      </w:r>
      <w:r>
        <w:rPr>
          <w:color w:val="231F20"/>
          <w:spacing w:val="13"/>
          <w:sz w:val="20"/>
        </w:rPr>
        <w:t> </w:t>
      </w:r>
      <w:r>
        <w:rPr>
          <w:color w:val="231F20"/>
          <w:sz w:val="20"/>
        </w:rPr>
        <w:t>in</w:t>
      </w:r>
      <w:r>
        <w:rPr>
          <w:color w:val="231F20"/>
          <w:spacing w:val="10"/>
          <w:sz w:val="20"/>
        </w:rPr>
        <w:t> </w:t>
      </w:r>
      <w:r>
        <w:rPr>
          <w:color w:val="231F20"/>
          <w:spacing w:val="-2"/>
          <w:sz w:val="20"/>
        </w:rPr>
        <w:t>Tertullian’s</w:t>
      </w:r>
    </w:p>
    <w:p>
      <w:pPr>
        <w:pStyle w:val="BodyText"/>
        <w:rPr>
          <w:sz w:val="20"/>
        </w:rPr>
      </w:pPr>
    </w:p>
    <w:p>
      <w:pPr>
        <w:pStyle w:val="BodyText"/>
        <w:spacing w:before="6"/>
      </w:pPr>
      <w:r>
        <w:rPr/>
        <w:pict>
          <v:shape style="position:absolute;margin-left:70.865997pt;margin-top:11.278421pt;width:103.2pt;height:.1pt;mso-position-horizontal-relative:page;mso-position-vertical-relative:paragraph;z-index:-15721984;mso-wrap-distance-left:0;mso-wrap-distance-right:0" id="docshape21" coordorigin="1417,226" coordsize="2064,0" path="m1417,226l3481,226e" filled="false" stroked="true" strokeweight=".5pt" strokecolor="#231f20">
            <v:path arrowok="t"/>
            <v:stroke dashstyle="solid"/>
            <w10:wrap type="topAndBottom"/>
          </v:shape>
        </w:pict>
      </w:r>
    </w:p>
    <w:p>
      <w:pPr>
        <w:pStyle w:val="BodyText"/>
        <w:spacing w:before="4"/>
        <w:rPr>
          <w:sz w:val="14"/>
        </w:rPr>
      </w:pPr>
    </w:p>
    <w:p>
      <w:pPr>
        <w:pStyle w:val="ListParagraph"/>
        <w:numPr>
          <w:ilvl w:val="0"/>
          <w:numId w:val="1"/>
        </w:numPr>
        <w:tabs>
          <w:tab w:pos="848" w:val="left" w:leader="none"/>
        </w:tabs>
        <w:spacing w:line="240" w:lineRule="auto" w:before="67" w:after="0"/>
        <w:ind w:left="847" w:right="0" w:hanging="253"/>
        <w:jc w:val="left"/>
        <w:rPr>
          <w:sz w:val="17"/>
        </w:rPr>
      </w:pPr>
      <w:r>
        <w:rPr>
          <w:i/>
          <w:color w:val="231F20"/>
          <w:spacing w:val="-2"/>
          <w:sz w:val="17"/>
        </w:rPr>
        <w:t>De</w:t>
      </w:r>
      <w:r>
        <w:rPr>
          <w:i/>
          <w:color w:val="231F20"/>
          <w:spacing w:val="-3"/>
          <w:sz w:val="17"/>
        </w:rPr>
        <w:t> </w:t>
      </w:r>
      <w:r>
        <w:rPr>
          <w:i/>
          <w:color w:val="231F20"/>
          <w:spacing w:val="-2"/>
          <w:sz w:val="17"/>
        </w:rPr>
        <w:t>corona militis</w:t>
      </w:r>
      <w:r>
        <w:rPr>
          <w:i/>
          <w:color w:val="231F20"/>
          <w:spacing w:val="-3"/>
          <w:sz w:val="17"/>
        </w:rPr>
        <w:t> </w:t>
      </w:r>
      <w:r>
        <w:rPr>
          <w:color w:val="231F20"/>
          <w:spacing w:val="-2"/>
          <w:sz w:val="17"/>
        </w:rPr>
        <w:t>3; </w:t>
      </w:r>
      <w:r>
        <w:rPr>
          <w:i/>
          <w:color w:val="231F20"/>
          <w:spacing w:val="-2"/>
          <w:sz w:val="17"/>
        </w:rPr>
        <w:t>De</w:t>
      </w:r>
      <w:r>
        <w:rPr>
          <w:i/>
          <w:color w:val="231F20"/>
          <w:spacing w:val="-3"/>
          <w:sz w:val="17"/>
        </w:rPr>
        <w:t> </w:t>
      </w:r>
      <w:r>
        <w:rPr>
          <w:i/>
          <w:color w:val="231F20"/>
          <w:spacing w:val="-2"/>
          <w:sz w:val="17"/>
        </w:rPr>
        <w:t>spectaculis </w:t>
      </w:r>
      <w:r>
        <w:rPr>
          <w:color w:val="231F20"/>
          <w:spacing w:val="-5"/>
          <w:sz w:val="17"/>
        </w:rPr>
        <w:t>24.</w:t>
      </w:r>
    </w:p>
    <w:p>
      <w:pPr>
        <w:pStyle w:val="ListParagraph"/>
        <w:numPr>
          <w:ilvl w:val="0"/>
          <w:numId w:val="1"/>
        </w:numPr>
        <w:tabs>
          <w:tab w:pos="848" w:val="left" w:leader="none"/>
        </w:tabs>
        <w:spacing w:line="240" w:lineRule="auto" w:before="85" w:after="0"/>
        <w:ind w:left="847" w:right="0" w:hanging="253"/>
        <w:jc w:val="left"/>
        <w:rPr>
          <w:sz w:val="17"/>
        </w:rPr>
      </w:pPr>
      <w:r>
        <w:rPr>
          <w:color w:val="231F20"/>
          <w:sz w:val="17"/>
        </w:rPr>
        <w:t>Ed.</w:t>
      </w:r>
      <w:r>
        <w:rPr>
          <w:color w:val="231F20"/>
          <w:spacing w:val="-8"/>
          <w:sz w:val="17"/>
        </w:rPr>
        <w:t> </w:t>
      </w:r>
      <w:r>
        <w:rPr>
          <w:color w:val="231F20"/>
          <w:sz w:val="17"/>
        </w:rPr>
        <w:t>Evans,</w:t>
      </w:r>
      <w:r>
        <w:rPr>
          <w:color w:val="231F20"/>
          <w:spacing w:val="-8"/>
          <w:sz w:val="17"/>
        </w:rPr>
        <w:t> </w:t>
      </w:r>
      <w:r>
        <w:rPr>
          <w:color w:val="231F20"/>
          <w:spacing w:val="-4"/>
          <w:sz w:val="17"/>
        </w:rPr>
        <w:t>101.</w:t>
      </w:r>
    </w:p>
    <w:p>
      <w:pPr>
        <w:pStyle w:val="ListParagraph"/>
        <w:numPr>
          <w:ilvl w:val="0"/>
          <w:numId w:val="1"/>
        </w:numPr>
        <w:tabs>
          <w:tab w:pos="848" w:val="left" w:leader="none"/>
        </w:tabs>
        <w:spacing w:line="240" w:lineRule="auto" w:before="84" w:after="0"/>
        <w:ind w:left="397" w:right="111" w:firstLine="198"/>
        <w:jc w:val="left"/>
        <w:rPr>
          <w:sz w:val="17"/>
        </w:rPr>
      </w:pPr>
      <w:r>
        <w:rPr>
          <w:i/>
          <w:color w:val="231F20"/>
          <w:sz w:val="17"/>
        </w:rPr>
        <w:t>The</w:t>
      </w:r>
      <w:r>
        <w:rPr>
          <w:i/>
          <w:color w:val="231F20"/>
          <w:spacing w:val="-11"/>
          <w:sz w:val="17"/>
        </w:rPr>
        <w:t> </w:t>
      </w:r>
      <w:r>
        <w:rPr>
          <w:i/>
          <w:color w:val="231F20"/>
          <w:sz w:val="17"/>
        </w:rPr>
        <w:t>Transmission</w:t>
      </w:r>
      <w:r>
        <w:rPr>
          <w:i/>
          <w:color w:val="231F20"/>
          <w:spacing w:val="-11"/>
          <w:sz w:val="17"/>
        </w:rPr>
        <w:t> </w:t>
      </w:r>
      <w:r>
        <w:rPr>
          <w:i/>
          <w:color w:val="231F20"/>
          <w:sz w:val="17"/>
        </w:rPr>
        <w:t>of</w:t>
      </w:r>
      <w:r>
        <w:rPr>
          <w:i/>
          <w:color w:val="231F20"/>
          <w:spacing w:val="-10"/>
          <w:sz w:val="17"/>
        </w:rPr>
        <w:t> </w:t>
      </w:r>
      <w:r>
        <w:rPr>
          <w:i/>
          <w:color w:val="231F20"/>
          <w:sz w:val="17"/>
        </w:rPr>
        <w:t>Sin.</w:t>
      </w:r>
      <w:r>
        <w:rPr>
          <w:i/>
          <w:color w:val="231F20"/>
          <w:spacing w:val="-11"/>
          <w:sz w:val="17"/>
        </w:rPr>
        <w:t> </w:t>
      </w:r>
      <w:r>
        <w:rPr>
          <w:i/>
          <w:color w:val="231F20"/>
          <w:sz w:val="17"/>
        </w:rPr>
        <w:t>Augustine</w:t>
      </w:r>
      <w:r>
        <w:rPr>
          <w:i/>
          <w:color w:val="231F20"/>
          <w:spacing w:val="-11"/>
          <w:sz w:val="17"/>
        </w:rPr>
        <w:t> </w:t>
      </w:r>
      <w:r>
        <w:rPr>
          <w:i/>
          <w:color w:val="231F20"/>
          <w:sz w:val="17"/>
        </w:rPr>
        <w:t>and</w:t>
      </w:r>
      <w:r>
        <w:rPr>
          <w:i/>
          <w:color w:val="231F20"/>
          <w:spacing w:val="-10"/>
          <w:sz w:val="17"/>
        </w:rPr>
        <w:t> </w:t>
      </w:r>
      <w:r>
        <w:rPr>
          <w:i/>
          <w:color w:val="231F20"/>
          <w:sz w:val="17"/>
        </w:rPr>
        <w:t>the</w:t>
      </w:r>
      <w:r>
        <w:rPr>
          <w:i/>
          <w:color w:val="231F20"/>
          <w:spacing w:val="-11"/>
          <w:sz w:val="17"/>
        </w:rPr>
        <w:t> </w:t>
      </w:r>
      <w:r>
        <w:rPr>
          <w:i/>
          <w:color w:val="231F20"/>
          <w:sz w:val="17"/>
        </w:rPr>
        <w:t>Pre-Augustinian</w:t>
      </w:r>
      <w:r>
        <w:rPr>
          <w:i/>
          <w:color w:val="231F20"/>
          <w:spacing w:val="-10"/>
          <w:sz w:val="17"/>
        </w:rPr>
        <w:t> </w:t>
      </w:r>
      <w:r>
        <w:rPr>
          <w:i/>
          <w:color w:val="231F20"/>
          <w:sz w:val="17"/>
        </w:rPr>
        <w:t>Sources</w:t>
      </w:r>
      <w:r>
        <w:rPr>
          <w:i/>
          <w:color w:val="231F20"/>
          <w:spacing w:val="-11"/>
          <w:sz w:val="17"/>
        </w:rPr>
        <w:t> </w:t>
      </w:r>
      <w:r>
        <w:rPr>
          <w:color w:val="231F20"/>
          <w:sz w:val="17"/>
        </w:rPr>
        <w:t>(American</w:t>
      </w:r>
      <w:r>
        <w:rPr>
          <w:color w:val="231F20"/>
          <w:spacing w:val="-11"/>
          <w:sz w:val="17"/>
        </w:rPr>
        <w:t> </w:t>
      </w:r>
      <w:r>
        <w:rPr>
          <w:color w:val="231F20"/>
          <w:sz w:val="17"/>
        </w:rPr>
        <w:t>Academy of Religion -</w:t>
      </w:r>
      <w:r>
        <w:rPr>
          <w:color w:val="231F20"/>
          <w:spacing w:val="-3"/>
          <w:sz w:val="17"/>
        </w:rPr>
        <w:t> </w:t>
      </w:r>
      <w:r>
        <w:rPr>
          <w:color w:val="231F20"/>
          <w:sz w:val="17"/>
        </w:rPr>
        <w:t>Texts &amp;</w:t>
      </w:r>
      <w:r>
        <w:rPr>
          <w:color w:val="231F20"/>
          <w:spacing w:val="-3"/>
          <w:sz w:val="17"/>
        </w:rPr>
        <w:t> </w:t>
      </w:r>
      <w:r>
        <w:rPr>
          <w:color w:val="231F20"/>
          <w:sz w:val="17"/>
        </w:rPr>
        <w:t>Translation), P.</w:t>
      </w:r>
      <w:r>
        <w:rPr>
          <w:color w:val="231F20"/>
          <w:spacing w:val="-22"/>
          <w:sz w:val="17"/>
        </w:rPr>
        <w:t> </w:t>
      </w:r>
      <w:r>
        <w:rPr>
          <w:color w:val="231F20"/>
          <w:sz w:val="17"/>
        </w:rPr>
        <w:t>F. Beatrice,</w:t>
      </w:r>
      <w:r>
        <w:rPr>
          <w:color w:val="231F20"/>
          <w:spacing w:val="-10"/>
          <w:sz w:val="17"/>
        </w:rPr>
        <w:t> </w:t>
      </w:r>
      <w:r>
        <w:rPr>
          <w:color w:val="231F20"/>
          <w:sz w:val="17"/>
        </w:rPr>
        <w:t>A. Kamesar (tr.), Oxford, 2013, 232-233.</w:t>
      </w:r>
    </w:p>
    <w:p>
      <w:pPr>
        <w:pStyle w:val="ListParagraph"/>
        <w:numPr>
          <w:ilvl w:val="0"/>
          <w:numId w:val="1"/>
        </w:numPr>
        <w:tabs>
          <w:tab w:pos="848" w:val="left" w:leader="none"/>
        </w:tabs>
        <w:spacing w:line="240" w:lineRule="auto" w:before="85" w:after="0"/>
        <w:ind w:left="847" w:right="0" w:hanging="253"/>
        <w:jc w:val="left"/>
        <w:rPr>
          <w:sz w:val="17"/>
        </w:rPr>
      </w:pPr>
      <w:r>
        <w:rPr>
          <w:color w:val="231F20"/>
          <w:w w:val="105"/>
          <w:sz w:val="17"/>
        </w:rPr>
        <w:t>G.</w:t>
      </w:r>
      <w:r>
        <w:rPr>
          <w:color w:val="231F20"/>
          <w:spacing w:val="5"/>
          <w:w w:val="125"/>
          <w:sz w:val="17"/>
        </w:rPr>
        <w:t> </w:t>
      </w:r>
      <w:r>
        <w:rPr>
          <w:color w:val="231F20"/>
          <w:w w:val="125"/>
          <w:sz w:val="17"/>
        </w:rPr>
        <w:t>b</w:t>
      </w:r>
      <w:r>
        <w:rPr>
          <w:color w:val="231F20"/>
          <w:w w:val="125"/>
          <w:sz w:val="13"/>
        </w:rPr>
        <w:t>onner</w:t>
      </w:r>
      <w:r>
        <w:rPr>
          <w:color w:val="231F20"/>
          <w:w w:val="125"/>
          <w:sz w:val="17"/>
        </w:rPr>
        <w:t>,</w:t>
      </w:r>
      <w:r>
        <w:rPr>
          <w:color w:val="231F20"/>
          <w:spacing w:val="6"/>
          <w:w w:val="125"/>
          <w:sz w:val="17"/>
        </w:rPr>
        <w:t> </w:t>
      </w:r>
      <w:r>
        <w:rPr>
          <w:color w:val="231F20"/>
          <w:w w:val="105"/>
          <w:sz w:val="17"/>
        </w:rPr>
        <w:t>‘Baptismus</w:t>
      </w:r>
      <w:r>
        <w:rPr>
          <w:color w:val="231F20"/>
          <w:spacing w:val="14"/>
          <w:w w:val="105"/>
          <w:sz w:val="17"/>
        </w:rPr>
        <w:t> </w:t>
      </w:r>
      <w:r>
        <w:rPr>
          <w:color w:val="231F20"/>
          <w:w w:val="105"/>
          <w:sz w:val="17"/>
        </w:rPr>
        <w:t>paruulorum’,</w:t>
      </w:r>
      <w:r>
        <w:rPr>
          <w:color w:val="231F20"/>
          <w:spacing w:val="15"/>
          <w:w w:val="105"/>
          <w:sz w:val="17"/>
        </w:rPr>
        <w:t> </w:t>
      </w:r>
      <w:r>
        <w:rPr>
          <w:color w:val="231F20"/>
          <w:w w:val="105"/>
          <w:sz w:val="17"/>
        </w:rPr>
        <w:t>in:</w:t>
      </w:r>
      <w:r>
        <w:rPr>
          <w:color w:val="231F20"/>
          <w:spacing w:val="14"/>
          <w:w w:val="105"/>
          <w:sz w:val="17"/>
        </w:rPr>
        <w:t> </w:t>
      </w:r>
      <w:r>
        <w:rPr>
          <w:i/>
          <w:color w:val="231F20"/>
          <w:w w:val="105"/>
          <w:sz w:val="17"/>
        </w:rPr>
        <w:t>Augustinus-Lexikon</w:t>
      </w:r>
      <w:r>
        <w:rPr>
          <w:i/>
          <w:color w:val="231F20"/>
          <w:spacing w:val="14"/>
          <w:w w:val="105"/>
          <w:sz w:val="17"/>
        </w:rPr>
        <w:t> </w:t>
      </w:r>
      <w:r>
        <w:rPr>
          <w:color w:val="231F20"/>
          <w:w w:val="105"/>
          <w:sz w:val="17"/>
        </w:rPr>
        <w:t>I,</w:t>
      </w:r>
      <w:r>
        <w:rPr>
          <w:color w:val="231F20"/>
          <w:spacing w:val="14"/>
          <w:w w:val="105"/>
          <w:sz w:val="17"/>
        </w:rPr>
        <w:t> </w:t>
      </w:r>
      <w:r>
        <w:rPr>
          <w:color w:val="231F20"/>
          <w:w w:val="105"/>
          <w:sz w:val="17"/>
        </w:rPr>
        <w:t>3/4,</w:t>
      </w:r>
      <w:r>
        <w:rPr>
          <w:color w:val="231F20"/>
          <w:spacing w:val="15"/>
          <w:w w:val="105"/>
          <w:sz w:val="17"/>
        </w:rPr>
        <w:t> </w:t>
      </w:r>
      <w:r>
        <w:rPr>
          <w:color w:val="231F20"/>
          <w:w w:val="105"/>
          <w:sz w:val="17"/>
        </w:rPr>
        <w:t>C.</w:t>
      </w:r>
      <w:r>
        <w:rPr>
          <w:color w:val="231F20"/>
          <w:spacing w:val="14"/>
          <w:w w:val="105"/>
          <w:sz w:val="17"/>
        </w:rPr>
        <w:t> </w:t>
      </w:r>
      <w:r>
        <w:rPr>
          <w:color w:val="231F20"/>
          <w:w w:val="105"/>
          <w:sz w:val="17"/>
        </w:rPr>
        <w:t>Mayer</w:t>
      </w:r>
      <w:r>
        <w:rPr>
          <w:color w:val="231F20"/>
          <w:spacing w:val="14"/>
          <w:w w:val="105"/>
          <w:sz w:val="17"/>
        </w:rPr>
        <w:t> </w:t>
      </w:r>
      <w:r>
        <w:rPr>
          <w:color w:val="231F20"/>
          <w:spacing w:val="-2"/>
          <w:w w:val="105"/>
          <w:sz w:val="17"/>
        </w:rPr>
        <w:t>(ed.),</w:t>
      </w:r>
    </w:p>
    <w:p>
      <w:pPr>
        <w:pStyle w:val="BodyText"/>
        <w:spacing w:before="1"/>
        <w:ind w:left="397"/>
      </w:pPr>
      <w:r>
        <w:rPr>
          <w:color w:val="231F20"/>
          <w:spacing w:val="-2"/>
        </w:rPr>
        <w:t>K.</w:t>
      </w:r>
      <w:r>
        <w:rPr>
          <w:color w:val="231F20"/>
          <w:spacing w:val="-21"/>
        </w:rPr>
        <w:t> </w:t>
      </w:r>
      <w:r>
        <w:rPr>
          <w:color w:val="231F20"/>
          <w:spacing w:val="-2"/>
        </w:rPr>
        <w:t>H.</w:t>
      </w:r>
      <w:r>
        <w:rPr>
          <w:color w:val="231F20"/>
          <w:spacing w:val="2"/>
        </w:rPr>
        <w:t> </w:t>
      </w:r>
      <w:r>
        <w:rPr>
          <w:color w:val="231F20"/>
          <w:spacing w:val="-2"/>
        </w:rPr>
        <w:t>Chelius</w:t>
      </w:r>
      <w:r>
        <w:rPr>
          <w:color w:val="231F20"/>
          <w:spacing w:val="2"/>
        </w:rPr>
        <w:t> </w:t>
      </w:r>
      <w:r>
        <w:rPr>
          <w:color w:val="231F20"/>
          <w:spacing w:val="-2"/>
        </w:rPr>
        <w:t>(red.),</w:t>
      </w:r>
      <w:r>
        <w:rPr>
          <w:color w:val="231F20"/>
          <w:spacing w:val="2"/>
        </w:rPr>
        <w:t> </w:t>
      </w:r>
      <w:r>
        <w:rPr>
          <w:color w:val="231F20"/>
          <w:spacing w:val="-2"/>
        </w:rPr>
        <w:t>Basel,</w:t>
      </w:r>
      <w:r>
        <w:rPr>
          <w:color w:val="231F20"/>
          <w:spacing w:val="3"/>
        </w:rPr>
        <w:t> </w:t>
      </w:r>
      <w:r>
        <w:rPr>
          <w:color w:val="231F20"/>
          <w:spacing w:val="-2"/>
        </w:rPr>
        <w:t>1990,</w:t>
      </w:r>
      <w:r>
        <w:rPr>
          <w:color w:val="231F20"/>
          <w:spacing w:val="2"/>
        </w:rPr>
        <w:t> </w:t>
      </w:r>
      <w:r>
        <w:rPr>
          <w:color w:val="231F20"/>
          <w:spacing w:val="-2"/>
        </w:rPr>
        <w:t>592-602,</w:t>
      </w:r>
      <w:r>
        <w:rPr>
          <w:color w:val="231F20"/>
          <w:spacing w:val="2"/>
        </w:rPr>
        <w:t> </w:t>
      </w:r>
      <w:r>
        <w:rPr>
          <w:color w:val="231F20"/>
          <w:spacing w:val="-2"/>
        </w:rPr>
        <w:t>593-</w:t>
      </w:r>
      <w:r>
        <w:rPr>
          <w:color w:val="231F20"/>
          <w:spacing w:val="-4"/>
        </w:rPr>
        <w:t>594.</w:t>
      </w:r>
    </w:p>
    <w:p>
      <w:pPr>
        <w:spacing w:after="0"/>
        <w:sectPr>
          <w:pgSz w:w="9080" w:h="13890"/>
          <w:pgMar w:header="1231" w:footer="0" w:top="1580" w:bottom="280" w:left="1020" w:right="1020"/>
        </w:sectPr>
      </w:pPr>
    </w:p>
    <w:p>
      <w:pPr>
        <w:spacing w:line="232" w:lineRule="auto" w:before="80"/>
        <w:ind w:left="113" w:right="393" w:firstLine="0"/>
        <w:jc w:val="both"/>
        <w:rPr>
          <w:sz w:val="20"/>
        </w:rPr>
      </w:pPr>
      <w:r>
        <w:rPr>
          <w:color w:val="231F20"/>
          <w:sz w:val="20"/>
        </w:rPr>
        <w:t>œuvre</w:t>
      </w:r>
      <w:r>
        <w:rPr>
          <w:color w:val="231F20"/>
          <w:spacing w:val="-1"/>
          <w:sz w:val="20"/>
        </w:rPr>
        <w:t> </w:t>
      </w:r>
      <w:r>
        <w:rPr>
          <w:color w:val="231F20"/>
          <w:sz w:val="20"/>
        </w:rPr>
        <w:t>which clearly</w:t>
      </w:r>
      <w:r>
        <w:rPr>
          <w:color w:val="231F20"/>
          <w:spacing w:val="-1"/>
          <w:sz w:val="20"/>
        </w:rPr>
        <w:t> </w:t>
      </w:r>
      <w:r>
        <w:rPr>
          <w:color w:val="231F20"/>
          <w:sz w:val="20"/>
        </w:rPr>
        <w:t>attest</w:t>
      </w:r>
      <w:r>
        <w:rPr>
          <w:color w:val="231F20"/>
          <w:spacing w:val="-1"/>
          <w:sz w:val="20"/>
        </w:rPr>
        <w:t> </w:t>
      </w:r>
      <w:r>
        <w:rPr>
          <w:color w:val="231F20"/>
          <w:sz w:val="20"/>
        </w:rPr>
        <w:t>to a</w:t>
      </w:r>
      <w:r>
        <w:rPr>
          <w:color w:val="231F20"/>
          <w:spacing w:val="-1"/>
          <w:sz w:val="20"/>
        </w:rPr>
        <w:t> </w:t>
      </w:r>
      <w:r>
        <w:rPr>
          <w:color w:val="231F20"/>
          <w:sz w:val="20"/>
        </w:rPr>
        <w:t>doctrine</w:t>
      </w:r>
      <w:r>
        <w:rPr>
          <w:color w:val="231F20"/>
          <w:spacing w:val="-1"/>
          <w:sz w:val="20"/>
        </w:rPr>
        <w:t> </w:t>
      </w:r>
      <w:r>
        <w:rPr>
          <w:color w:val="231F20"/>
          <w:sz w:val="20"/>
        </w:rPr>
        <w:t>of a</w:t>
      </w:r>
      <w:r>
        <w:rPr>
          <w:color w:val="231F20"/>
          <w:spacing w:val="-1"/>
          <w:sz w:val="20"/>
        </w:rPr>
        <w:t> </w:t>
      </w:r>
      <w:r>
        <w:rPr>
          <w:color w:val="231F20"/>
          <w:sz w:val="20"/>
        </w:rPr>
        <w:t>sinful</w:t>
      </w:r>
      <w:r>
        <w:rPr>
          <w:color w:val="231F20"/>
          <w:spacing w:val="-1"/>
          <w:sz w:val="20"/>
        </w:rPr>
        <w:t> </w:t>
      </w:r>
      <w:r>
        <w:rPr>
          <w:color w:val="231F20"/>
          <w:sz w:val="20"/>
        </w:rPr>
        <w:t>lineage</w:t>
      </w:r>
      <w:r>
        <w:rPr>
          <w:color w:val="231F20"/>
          <w:spacing w:val="-1"/>
          <w:sz w:val="20"/>
        </w:rPr>
        <w:t> </w:t>
      </w:r>
      <w:r>
        <w:rPr>
          <w:color w:val="231F20"/>
          <w:sz w:val="20"/>
        </w:rPr>
        <w:t>passed on from</w:t>
      </w:r>
      <w:r>
        <w:rPr>
          <w:color w:val="231F20"/>
          <w:spacing w:val="-11"/>
          <w:sz w:val="20"/>
        </w:rPr>
        <w:t> </w:t>
      </w:r>
      <w:r>
        <w:rPr>
          <w:color w:val="231F20"/>
          <w:sz w:val="20"/>
        </w:rPr>
        <w:t>Adam, encompassing</w:t>
      </w:r>
      <w:r>
        <w:rPr>
          <w:color w:val="231F20"/>
          <w:spacing w:val="-13"/>
          <w:sz w:val="20"/>
        </w:rPr>
        <w:t> </w:t>
      </w:r>
      <w:r>
        <w:rPr>
          <w:color w:val="231F20"/>
          <w:sz w:val="20"/>
        </w:rPr>
        <w:t>the</w:t>
      </w:r>
      <w:r>
        <w:rPr>
          <w:color w:val="231F20"/>
          <w:spacing w:val="-12"/>
          <w:sz w:val="20"/>
        </w:rPr>
        <w:t> </w:t>
      </w:r>
      <w:r>
        <w:rPr>
          <w:color w:val="231F20"/>
          <w:sz w:val="20"/>
        </w:rPr>
        <w:t>whole</w:t>
      </w:r>
      <w:r>
        <w:rPr>
          <w:color w:val="231F20"/>
          <w:spacing w:val="-13"/>
          <w:sz w:val="20"/>
        </w:rPr>
        <w:t> </w:t>
      </w:r>
      <w:r>
        <w:rPr>
          <w:color w:val="231F20"/>
          <w:sz w:val="20"/>
        </w:rPr>
        <w:t>of</w:t>
      </w:r>
      <w:r>
        <w:rPr>
          <w:color w:val="231F20"/>
          <w:spacing w:val="-12"/>
          <w:sz w:val="20"/>
        </w:rPr>
        <w:t> </w:t>
      </w:r>
      <w:r>
        <w:rPr>
          <w:color w:val="231F20"/>
          <w:sz w:val="20"/>
        </w:rPr>
        <w:t>humanity,</w:t>
      </w:r>
      <w:r>
        <w:rPr>
          <w:color w:val="231F20"/>
          <w:spacing w:val="-13"/>
          <w:sz w:val="20"/>
        </w:rPr>
        <w:t> </w:t>
      </w:r>
      <w:r>
        <w:rPr>
          <w:color w:val="231F20"/>
          <w:sz w:val="20"/>
        </w:rPr>
        <w:t>sharing</w:t>
      </w:r>
      <w:r>
        <w:rPr>
          <w:color w:val="231F20"/>
          <w:spacing w:val="-12"/>
          <w:sz w:val="20"/>
        </w:rPr>
        <w:t> </w:t>
      </w:r>
      <w:r>
        <w:rPr>
          <w:color w:val="231F20"/>
          <w:sz w:val="20"/>
        </w:rPr>
        <w:t>Adam’s</w:t>
      </w:r>
      <w:r>
        <w:rPr>
          <w:color w:val="231F20"/>
          <w:spacing w:val="-13"/>
          <w:sz w:val="20"/>
        </w:rPr>
        <w:t> </w:t>
      </w:r>
      <w:r>
        <w:rPr>
          <w:color w:val="231F20"/>
          <w:sz w:val="20"/>
        </w:rPr>
        <w:t>transgression</w:t>
      </w:r>
      <w:r>
        <w:rPr>
          <w:color w:val="231F20"/>
          <w:spacing w:val="-12"/>
          <w:sz w:val="20"/>
        </w:rPr>
        <w:t> </w:t>
      </w:r>
      <w:r>
        <w:rPr>
          <w:color w:val="231F20"/>
          <w:sz w:val="20"/>
        </w:rPr>
        <w:t>and</w:t>
      </w:r>
      <w:r>
        <w:rPr>
          <w:color w:val="231F20"/>
          <w:spacing w:val="-13"/>
          <w:sz w:val="20"/>
        </w:rPr>
        <w:t> </w:t>
      </w:r>
      <w:r>
        <w:rPr>
          <w:color w:val="231F20"/>
          <w:sz w:val="20"/>
        </w:rPr>
        <w:t>corrupted nature. We, however, have found no instances that stipulate that children also participate</w:t>
      </w:r>
      <w:r>
        <w:rPr>
          <w:color w:val="231F20"/>
          <w:spacing w:val="-2"/>
          <w:sz w:val="20"/>
        </w:rPr>
        <w:t> </w:t>
      </w:r>
      <w:r>
        <w:rPr>
          <w:color w:val="231F20"/>
          <w:sz w:val="20"/>
        </w:rPr>
        <w:t>in</w:t>
      </w:r>
      <w:r>
        <w:rPr>
          <w:color w:val="231F20"/>
          <w:spacing w:val="-2"/>
          <w:sz w:val="20"/>
        </w:rPr>
        <w:t> </w:t>
      </w:r>
      <w:r>
        <w:rPr>
          <w:color w:val="231F20"/>
          <w:sz w:val="20"/>
        </w:rPr>
        <w:t>the</w:t>
      </w:r>
      <w:r>
        <w:rPr>
          <w:color w:val="231F20"/>
          <w:spacing w:val="-2"/>
          <w:sz w:val="20"/>
        </w:rPr>
        <w:t> </w:t>
      </w:r>
      <w:r>
        <w:rPr>
          <w:color w:val="231F20"/>
          <w:sz w:val="20"/>
        </w:rPr>
        <w:t>latter.</w:t>
      </w:r>
      <w:r>
        <w:rPr>
          <w:color w:val="231F20"/>
          <w:spacing w:val="-2"/>
          <w:sz w:val="20"/>
        </w:rPr>
        <w:t> </w:t>
      </w:r>
      <w:r>
        <w:rPr>
          <w:color w:val="231F20"/>
          <w:sz w:val="20"/>
        </w:rPr>
        <w:t>Does</w:t>
      </w:r>
      <w:r>
        <w:rPr>
          <w:color w:val="231F20"/>
          <w:spacing w:val="-5"/>
          <w:sz w:val="20"/>
        </w:rPr>
        <w:t> </w:t>
      </w:r>
      <w:r>
        <w:rPr>
          <w:color w:val="231F20"/>
          <w:sz w:val="20"/>
        </w:rPr>
        <w:t>Tertullian</w:t>
      </w:r>
      <w:r>
        <w:rPr>
          <w:color w:val="231F20"/>
          <w:spacing w:val="-2"/>
          <w:sz w:val="20"/>
        </w:rPr>
        <w:t> </w:t>
      </w:r>
      <w:r>
        <w:rPr>
          <w:color w:val="231F20"/>
          <w:sz w:val="20"/>
        </w:rPr>
        <w:t>think</w:t>
      </w:r>
      <w:r>
        <w:rPr>
          <w:color w:val="231F20"/>
          <w:spacing w:val="-2"/>
          <w:sz w:val="20"/>
        </w:rPr>
        <w:t> </w:t>
      </w:r>
      <w:r>
        <w:rPr>
          <w:color w:val="231F20"/>
          <w:sz w:val="20"/>
        </w:rPr>
        <w:t>that</w:t>
      </w:r>
      <w:r>
        <w:rPr>
          <w:color w:val="231F20"/>
          <w:spacing w:val="-2"/>
          <w:sz w:val="20"/>
        </w:rPr>
        <w:t> </w:t>
      </w:r>
      <w:r>
        <w:rPr>
          <w:color w:val="231F20"/>
          <w:sz w:val="20"/>
        </w:rPr>
        <w:t>children</w:t>
      </w:r>
      <w:r>
        <w:rPr>
          <w:color w:val="231F20"/>
          <w:spacing w:val="-2"/>
          <w:sz w:val="20"/>
        </w:rPr>
        <w:t> </w:t>
      </w:r>
      <w:r>
        <w:rPr>
          <w:color w:val="231F20"/>
          <w:sz w:val="20"/>
        </w:rPr>
        <w:t>are</w:t>
      </w:r>
      <w:r>
        <w:rPr>
          <w:color w:val="231F20"/>
          <w:spacing w:val="-2"/>
          <w:sz w:val="20"/>
        </w:rPr>
        <w:t> </w:t>
      </w:r>
      <w:r>
        <w:rPr>
          <w:color w:val="231F20"/>
          <w:sz w:val="20"/>
        </w:rPr>
        <w:t>not</w:t>
      </w:r>
      <w:r>
        <w:rPr>
          <w:color w:val="231F20"/>
          <w:spacing w:val="-2"/>
          <w:sz w:val="20"/>
        </w:rPr>
        <w:t> </w:t>
      </w:r>
      <w:r>
        <w:rPr>
          <w:color w:val="231F20"/>
          <w:sz w:val="20"/>
        </w:rPr>
        <w:t>responsible</w:t>
      </w:r>
      <w:r>
        <w:rPr>
          <w:color w:val="231F20"/>
          <w:spacing w:val="-2"/>
          <w:sz w:val="20"/>
        </w:rPr>
        <w:t> </w:t>
      </w:r>
      <w:r>
        <w:rPr>
          <w:color w:val="231F20"/>
          <w:sz w:val="20"/>
        </w:rPr>
        <w:t>for their</w:t>
      </w:r>
      <w:r>
        <w:rPr>
          <w:color w:val="231F20"/>
          <w:spacing w:val="-7"/>
          <w:sz w:val="20"/>
        </w:rPr>
        <w:t> </w:t>
      </w:r>
      <w:r>
        <w:rPr>
          <w:color w:val="231F20"/>
          <w:sz w:val="20"/>
        </w:rPr>
        <w:t>Adamic heritage until the so-called age of reason, when they are personally accountable</w:t>
      </w:r>
      <w:r>
        <w:rPr>
          <w:color w:val="231F20"/>
          <w:spacing w:val="-1"/>
          <w:sz w:val="20"/>
        </w:rPr>
        <w:t> </w:t>
      </w:r>
      <w:r>
        <w:rPr>
          <w:color w:val="231F20"/>
          <w:sz w:val="20"/>
        </w:rPr>
        <w:t>to resist irrationality</w:t>
      </w:r>
      <w:r>
        <w:rPr>
          <w:color w:val="231F20"/>
          <w:spacing w:val="-1"/>
          <w:sz w:val="20"/>
        </w:rPr>
        <w:t> </w:t>
      </w:r>
      <w:r>
        <w:rPr>
          <w:color w:val="231F20"/>
          <w:sz w:val="20"/>
        </w:rPr>
        <w:t>and concupiscence?</w:t>
      </w:r>
      <w:r>
        <w:rPr>
          <w:color w:val="231F20"/>
          <w:spacing w:val="-1"/>
          <w:sz w:val="20"/>
        </w:rPr>
        <w:t> </w:t>
      </w:r>
      <w:r>
        <w:rPr>
          <w:color w:val="231F20"/>
          <w:sz w:val="20"/>
        </w:rPr>
        <w:t>Discerning</w:t>
      </w:r>
      <w:r>
        <w:rPr>
          <w:color w:val="231F20"/>
          <w:spacing w:val="-1"/>
          <w:sz w:val="20"/>
        </w:rPr>
        <w:t> </w:t>
      </w:r>
      <w:r>
        <w:rPr>
          <w:color w:val="231F20"/>
          <w:sz w:val="20"/>
        </w:rPr>
        <w:t>a certain notion of original sin in Tertullian’s theology renders his hesitation over infant baptism in </w:t>
      </w:r>
      <w:r>
        <w:rPr>
          <w:i/>
          <w:color w:val="231F20"/>
          <w:sz w:val="20"/>
        </w:rPr>
        <w:t>De baptismo </w:t>
      </w:r>
      <w:r>
        <w:rPr>
          <w:color w:val="231F20"/>
          <w:sz w:val="20"/>
        </w:rPr>
        <w:t>18, 5 somewhat doctrinally incoherent, at least if we understand original</w:t>
      </w:r>
      <w:r>
        <w:rPr>
          <w:color w:val="231F20"/>
          <w:spacing w:val="-7"/>
          <w:sz w:val="20"/>
        </w:rPr>
        <w:t> </w:t>
      </w:r>
      <w:r>
        <w:rPr>
          <w:color w:val="231F20"/>
          <w:sz w:val="20"/>
        </w:rPr>
        <w:t>sin</w:t>
      </w:r>
      <w:r>
        <w:rPr>
          <w:color w:val="231F20"/>
          <w:spacing w:val="-5"/>
          <w:sz w:val="20"/>
        </w:rPr>
        <w:t> </w:t>
      </w:r>
      <w:r>
        <w:rPr>
          <w:color w:val="231F20"/>
          <w:sz w:val="20"/>
        </w:rPr>
        <w:t>in</w:t>
      </w:r>
      <w:r>
        <w:rPr>
          <w:color w:val="231F20"/>
          <w:spacing w:val="-5"/>
          <w:sz w:val="20"/>
        </w:rPr>
        <w:t> </w:t>
      </w:r>
      <w:r>
        <w:rPr>
          <w:color w:val="231F20"/>
          <w:sz w:val="20"/>
        </w:rPr>
        <w:t>the</w:t>
      </w:r>
      <w:r>
        <w:rPr>
          <w:color w:val="231F20"/>
          <w:spacing w:val="-13"/>
          <w:sz w:val="20"/>
        </w:rPr>
        <w:t> </w:t>
      </w:r>
      <w:r>
        <w:rPr>
          <w:color w:val="231F20"/>
          <w:sz w:val="20"/>
        </w:rPr>
        <w:t>Augustinian</w:t>
      </w:r>
      <w:r>
        <w:rPr>
          <w:color w:val="231F20"/>
          <w:spacing w:val="-5"/>
          <w:sz w:val="20"/>
        </w:rPr>
        <w:t> </w:t>
      </w:r>
      <w:r>
        <w:rPr>
          <w:color w:val="231F20"/>
          <w:sz w:val="20"/>
        </w:rPr>
        <w:t>sense.</w:t>
      </w:r>
      <w:r>
        <w:rPr>
          <w:color w:val="231F20"/>
          <w:spacing w:val="-5"/>
          <w:sz w:val="20"/>
        </w:rPr>
        <w:t> </w:t>
      </w:r>
      <w:r>
        <w:rPr>
          <w:color w:val="231F20"/>
          <w:sz w:val="20"/>
        </w:rPr>
        <w:t>However,</w:t>
      </w:r>
      <w:r>
        <w:rPr>
          <w:color w:val="231F20"/>
          <w:spacing w:val="-9"/>
          <w:sz w:val="20"/>
        </w:rPr>
        <w:t> </w:t>
      </w:r>
      <w:r>
        <w:rPr>
          <w:color w:val="231F20"/>
          <w:sz w:val="20"/>
        </w:rPr>
        <w:t>Tertullian’s</w:t>
      </w:r>
      <w:r>
        <w:rPr>
          <w:color w:val="231F20"/>
          <w:spacing w:val="-5"/>
          <w:sz w:val="20"/>
        </w:rPr>
        <w:t> </w:t>
      </w:r>
      <w:r>
        <w:rPr>
          <w:color w:val="231F20"/>
          <w:sz w:val="20"/>
        </w:rPr>
        <w:t>concerns</w:t>
      </w:r>
      <w:r>
        <w:rPr>
          <w:color w:val="231F20"/>
          <w:spacing w:val="-5"/>
          <w:sz w:val="20"/>
        </w:rPr>
        <w:t> </w:t>
      </w:r>
      <w:r>
        <w:rPr>
          <w:color w:val="231F20"/>
          <w:sz w:val="20"/>
        </w:rPr>
        <w:t>about</w:t>
      </w:r>
      <w:r>
        <w:rPr>
          <w:color w:val="231F20"/>
          <w:spacing w:val="-5"/>
          <w:sz w:val="20"/>
        </w:rPr>
        <w:t> </w:t>
      </w:r>
      <w:r>
        <w:rPr>
          <w:color w:val="231F20"/>
          <w:sz w:val="20"/>
        </w:rPr>
        <w:t>infant baptism</w:t>
      </w:r>
      <w:r>
        <w:rPr>
          <w:color w:val="231F20"/>
          <w:spacing w:val="-10"/>
          <w:sz w:val="20"/>
        </w:rPr>
        <w:t> </w:t>
      </w:r>
      <w:r>
        <w:rPr>
          <w:color w:val="231F20"/>
          <w:sz w:val="20"/>
        </w:rPr>
        <w:t>were</w:t>
      </w:r>
      <w:r>
        <w:rPr>
          <w:color w:val="231F20"/>
          <w:spacing w:val="-10"/>
          <w:sz w:val="20"/>
        </w:rPr>
        <w:t> </w:t>
      </w:r>
      <w:r>
        <w:rPr>
          <w:color w:val="231F20"/>
          <w:sz w:val="20"/>
        </w:rPr>
        <w:t>perhaps</w:t>
      </w:r>
      <w:r>
        <w:rPr>
          <w:color w:val="231F20"/>
          <w:spacing w:val="-10"/>
          <w:sz w:val="20"/>
        </w:rPr>
        <w:t> </w:t>
      </w:r>
      <w:r>
        <w:rPr>
          <w:color w:val="231F20"/>
          <w:sz w:val="20"/>
        </w:rPr>
        <w:t>not</w:t>
      </w:r>
      <w:r>
        <w:rPr>
          <w:color w:val="231F20"/>
          <w:spacing w:val="-10"/>
          <w:sz w:val="20"/>
        </w:rPr>
        <w:t> </w:t>
      </w:r>
      <w:r>
        <w:rPr>
          <w:color w:val="231F20"/>
          <w:sz w:val="20"/>
        </w:rPr>
        <w:t>inspired</w:t>
      </w:r>
      <w:r>
        <w:rPr>
          <w:color w:val="231F20"/>
          <w:spacing w:val="-10"/>
          <w:sz w:val="20"/>
        </w:rPr>
        <w:t> </w:t>
      </w:r>
      <w:r>
        <w:rPr>
          <w:color w:val="231F20"/>
          <w:sz w:val="20"/>
        </w:rPr>
        <w:t>by</w:t>
      </w:r>
      <w:r>
        <w:rPr>
          <w:color w:val="231F20"/>
          <w:spacing w:val="-10"/>
          <w:sz w:val="20"/>
        </w:rPr>
        <w:t> </w:t>
      </w:r>
      <w:r>
        <w:rPr>
          <w:color w:val="231F20"/>
          <w:sz w:val="20"/>
        </w:rPr>
        <w:t>doctrinal</w:t>
      </w:r>
      <w:r>
        <w:rPr>
          <w:color w:val="231F20"/>
          <w:spacing w:val="-10"/>
          <w:sz w:val="20"/>
        </w:rPr>
        <w:t> </w:t>
      </w:r>
      <w:r>
        <w:rPr>
          <w:color w:val="231F20"/>
          <w:sz w:val="20"/>
        </w:rPr>
        <w:t>motivations,</w:t>
      </w:r>
      <w:r>
        <w:rPr>
          <w:color w:val="231F20"/>
          <w:spacing w:val="-10"/>
          <w:sz w:val="20"/>
        </w:rPr>
        <w:t> </w:t>
      </w:r>
      <w:r>
        <w:rPr>
          <w:color w:val="231F20"/>
          <w:sz w:val="20"/>
        </w:rPr>
        <w:t>but</w:t>
      </w:r>
      <w:r>
        <w:rPr>
          <w:color w:val="231F20"/>
          <w:spacing w:val="-10"/>
          <w:sz w:val="20"/>
        </w:rPr>
        <w:t> </w:t>
      </w:r>
      <w:r>
        <w:rPr>
          <w:color w:val="231F20"/>
          <w:sz w:val="20"/>
        </w:rPr>
        <w:t>should</w:t>
      </w:r>
      <w:r>
        <w:rPr>
          <w:color w:val="231F20"/>
          <w:spacing w:val="-10"/>
          <w:sz w:val="20"/>
        </w:rPr>
        <w:t> </w:t>
      </w:r>
      <w:r>
        <w:rPr>
          <w:color w:val="231F20"/>
          <w:sz w:val="20"/>
        </w:rPr>
        <w:t>perhaps</w:t>
      </w:r>
      <w:r>
        <w:rPr>
          <w:color w:val="231F20"/>
          <w:spacing w:val="-10"/>
          <w:sz w:val="20"/>
        </w:rPr>
        <w:t> </w:t>
      </w:r>
      <w:r>
        <w:rPr>
          <w:color w:val="231F20"/>
          <w:sz w:val="20"/>
        </w:rPr>
        <w:t>be situated</w:t>
      </w:r>
      <w:r>
        <w:rPr>
          <w:color w:val="231F20"/>
          <w:spacing w:val="-4"/>
          <w:sz w:val="20"/>
        </w:rPr>
        <w:t> </w:t>
      </w:r>
      <w:r>
        <w:rPr>
          <w:color w:val="231F20"/>
          <w:sz w:val="20"/>
        </w:rPr>
        <w:t>on</w:t>
      </w:r>
      <w:r>
        <w:rPr>
          <w:color w:val="231F20"/>
          <w:spacing w:val="-3"/>
          <w:sz w:val="20"/>
        </w:rPr>
        <w:t> </w:t>
      </w:r>
      <w:r>
        <w:rPr>
          <w:color w:val="231F20"/>
          <w:sz w:val="20"/>
        </w:rPr>
        <w:t>a</w:t>
      </w:r>
      <w:r>
        <w:rPr>
          <w:color w:val="231F20"/>
          <w:spacing w:val="-4"/>
          <w:sz w:val="20"/>
        </w:rPr>
        <w:t> </w:t>
      </w:r>
      <w:r>
        <w:rPr>
          <w:color w:val="231F20"/>
          <w:sz w:val="20"/>
        </w:rPr>
        <w:t>pastoral</w:t>
      </w:r>
      <w:r>
        <w:rPr>
          <w:color w:val="231F20"/>
          <w:spacing w:val="-4"/>
          <w:sz w:val="20"/>
        </w:rPr>
        <w:t> </w:t>
      </w:r>
      <w:r>
        <w:rPr>
          <w:color w:val="231F20"/>
          <w:sz w:val="20"/>
        </w:rPr>
        <w:t>and</w:t>
      </w:r>
      <w:r>
        <w:rPr>
          <w:color w:val="231F20"/>
          <w:spacing w:val="-4"/>
          <w:sz w:val="20"/>
        </w:rPr>
        <w:t> </w:t>
      </w:r>
      <w:r>
        <w:rPr>
          <w:color w:val="231F20"/>
          <w:sz w:val="20"/>
        </w:rPr>
        <w:t>ethical</w:t>
      </w:r>
      <w:r>
        <w:rPr>
          <w:color w:val="231F20"/>
          <w:spacing w:val="-4"/>
          <w:sz w:val="20"/>
        </w:rPr>
        <w:t> </w:t>
      </w:r>
      <w:r>
        <w:rPr>
          <w:color w:val="231F20"/>
          <w:sz w:val="20"/>
        </w:rPr>
        <w:t>level.</w:t>
      </w:r>
      <w:r>
        <w:rPr>
          <w:color w:val="231F20"/>
          <w:position w:val="5"/>
          <w:sz w:val="15"/>
        </w:rPr>
        <w:t>53 </w:t>
      </w:r>
      <w:r>
        <w:rPr>
          <w:color w:val="231F20"/>
          <w:sz w:val="20"/>
        </w:rPr>
        <w:t>His</w:t>
      </w:r>
      <w:r>
        <w:rPr>
          <w:color w:val="231F20"/>
          <w:spacing w:val="-4"/>
          <w:sz w:val="20"/>
        </w:rPr>
        <w:t> </w:t>
      </w:r>
      <w:r>
        <w:rPr>
          <w:color w:val="231F20"/>
          <w:sz w:val="20"/>
        </w:rPr>
        <w:t>constant</w:t>
      </w:r>
      <w:r>
        <w:rPr>
          <w:color w:val="231F20"/>
          <w:spacing w:val="-4"/>
          <w:sz w:val="20"/>
        </w:rPr>
        <w:t> </w:t>
      </w:r>
      <w:r>
        <w:rPr>
          <w:color w:val="231F20"/>
          <w:sz w:val="20"/>
        </w:rPr>
        <w:t>urging</w:t>
      </w:r>
      <w:r>
        <w:rPr>
          <w:color w:val="231F20"/>
          <w:spacing w:val="-4"/>
          <w:sz w:val="20"/>
        </w:rPr>
        <w:t> </w:t>
      </w:r>
      <w:r>
        <w:rPr>
          <w:color w:val="231F20"/>
          <w:sz w:val="20"/>
        </w:rPr>
        <w:t>of</w:t>
      </w:r>
      <w:r>
        <w:rPr>
          <w:color w:val="231F20"/>
          <w:spacing w:val="-4"/>
          <w:sz w:val="20"/>
        </w:rPr>
        <w:t> </w:t>
      </w:r>
      <w:r>
        <w:rPr>
          <w:color w:val="231F20"/>
          <w:sz w:val="20"/>
        </w:rPr>
        <w:t>Christians</w:t>
      </w:r>
      <w:r>
        <w:rPr>
          <w:color w:val="231F20"/>
          <w:spacing w:val="-4"/>
          <w:sz w:val="20"/>
        </w:rPr>
        <w:t> </w:t>
      </w:r>
      <w:r>
        <w:rPr>
          <w:color w:val="231F20"/>
          <w:sz w:val="20"/>
        </w:rPr>
        <w:t>to</w:t>
      </w:r>
      <w:r>
        <w:rPr>
          <w:color w:val="231F20"/>
          <w:spacing w:val="-4"/>
          <w:sz w:val="20"/>
        </w:rPr>
        <w:t> </w:t>
      </w:r>
      <w:r>
        <w:rPr>
          <w:color w:val="231F20"/>
          <w:sz w:val="20"/>
        </w:rPr>
        <w:t>take full ethical commitment and his permanent emphasis of human free will could explain his preference for “consenting adults”, who are fully aware of both the forgiving nature of this sacrament and of the full consequences of the baptismal commitment. Finally, we should not overlook the fact that in </w:t>
      </w:r>
      <w:r>
        <w:rPr>
          <w:i/>
          <w:color w:val="231F20"/>
          <w:sz w:val="20"/>
        </w:rPr>
        <w:t>De baptismo </w:t>
      </w:r>
      <w:r>
        <w:rPr>
          <w:color w:val="231F20"/>
          <w:sz w:val="20"/>
        </w:rPr>
        <w:t>18, 5, Tertullian, who was not shy about speaking his mind, does not completely forbid or</w:t>
      </w:r>
      <w:r>
        <w:rPr>
          <w:color w:val="231F20"/>
          <w:spacing w:val="-6"/>
          <w:sz w:val="20"/>
        </w:rPr>
        <w:t> </w:t>
      </w:r>
      <w:r>
        <w:rPr>
          <w:color w:val="231F20"/>
          <w:sz w:val="20"/>
        </w:rPr>
        <w:t>vehemently</w:t>
      </w:r>
      <w:r>
        <w:rPr>
          <w:color w:val="231F20"/>
          <w:spacing w:val="-6"/>
          <w:sz w:val="20"/>
        </w:rPr>
        <w:t> </w:t>
      </w:r>
      <w:r>
        <w:rPr>
          <w:color w:val="231F20"/>
          <w:sz w:val="20"/>
        </w:rPr>
        <w:t>condemn</w:t>
      </w:r>
      <w:r>
        <w:rPr>
          <w:color w:val="231F20"/>
          <w:spacing w:val="-6"/>
          <w:sz w:val="20"/>
        </w:rPr>
        <w:t> </w:t>
      </w:r>
      <w:r>
        <w:rPr>
          <w:color w:val="231F20"/>
          <w:sz w:val="20"/>
        </w:rPr>
        <w:t>the</w:t>
      </w:r>
      <w:r>
        <w:rPr>
          <w:color w:val="231F20"/>
          <w:spacing w:val="-6"/>
          <w:sz w:val="20"/>
        </w:rPr>
        <w:t> </w:t>
      </w:r>
      <w:r>
        <w:rPr>
          <w:color w:val="231F20"/>
          <w:sz w:val="20"/>
        </w:rPr>
        <w:t>practice</w:t>
      </w:r>
      <w:r>
        <w:rPr>
          <w:color w:val="231F20"/>
          <w:spacing w:val="-6"/>
          <w:sz w:val="20"/>
        </w:rPr>
        <w:t> </w:t>
      </w:r>
      <w:r>
        <w:rPr>
          <w:color w:val="231F20"/>
          <w:sz w:val="20"/>
        </w:rPr>
        <w:t>of</w:t>
      </w:r>
      <w:r>
        <w:rPr>
          <w:color w:val="231F20"/>
          <w:spacing w:val="-6"/>
          <w:sz w:val="20"/>
        </w:rPr>
        <w:t> </w:t>
      </w:r>
      <w:r>
        <w:rPr>
          <w:color w:val="231F20"/>
          <w:sz w:val="20"/>
        </w:rPr>
        <w:t>infant</w:t>
      </w:r>
      <w:r>
        <w:rPr>
          <w:color w:val="231F20"/>
          <w:spacing w:val="-6"/>
          <w:sz w:val="20"/>
        </w:rPr>
        <w:t> </w:t>
      </w:r>
      <w:r>
        <w:rPr>
          <w:color w:val="231F20"/>
          <w:sz w:val="20"/>
        </w:rPr>
        <w:t>baptism.</w:t>
      </w:r>
      <w:r>
        <w:rPr>
          <w:color w:val="231F20"/>
          <w:spacing w:val="-6"/>
          <w:sz w:val="20"/>
        </w:rPr>
        <w:t> </w:t>
      </w:r>
      <w:r>
        <w:rPr>
          <w:color w:val="231F20"/>
          <w:sz w:val="20"/>
        </w:rPr>
        <w:t>In</w:t>
      </w:r>
      <w:r>
        <w:rPr>
          <w:color w:val="231F20"/>
          <w:spacing w:val="-6"/>
          <w:sz w:val="20"/>
        </w:rPr>
        <w:t> </w:t>
      </w:r>
      <w:r>
        <w:rPr>
          <w:color w:val="231F20"/>
          <w:sz w:val="20"/>
        </w:rPr>
        <w:t>this</w:t>
      </w:r>
      <w:r>
        <w:rPr>
          <w:color w:val="231F20"/>
          <w:spacing w:val="-6"/>
          <w:sz w:val="20"/>
        </w:rPr>
        <w:t> </w:t>
      </w:r>
      <w:r>
        <w:rPr>
          <w:color w:val="231F20"/>
          <w:sz w:val="20"/>
        </w:rPr>
        <w:t>text</w:t>
      </w:r>
      <w:r>
        <w:rPr>
          <w:color w:val="231F20"/>
          <w:spacing w:val="-6"/>
          <w:sz w:val="20"/>
        </w:rPr>
        <w:t> </w:t>
      </w:r>
      <w:r>
        <w:rPr>
          <w:color w:val="231F20"/>
          <w:sz w:val="20"/>
        </w:rPr>
        <w:t>he</w:t>
      </w:r>
      <w:r>
        <w:rPr>
          <w:color w:val="231F20"/>
          <w:spacing w:val="-6"/>
          <w:sz w:val="20"/>
        </w:rPr>
        <w:t> </w:t>
      </w:r>
      <w:r>
        <w:rPr>
          <w:color w:val="231F20"/>
          <w:sz w:val="20"/>
        </w:rPr>
        <w:t>only</w:t>
      </w:r>
      <w:r>
        <w:rPr>
          <w:color w:val="231F20"/>
          <w:spacing w:val="-6"/>
          <w:sz w:val="20"/>
        </w:rPr>
        <w:t> </w:t>
      </w:r>
      <w:r>
        <w:rPr>
          <w:color w:val="231F20"/>
          <w:sz w:val="20"/>
        </w:rPr>
        <w:t>advises against it and states his preference for adult baptism.</w:t>
      </w:r>
    </w:p>
    <w:p>
      <w:pPr>
        <w:spacing w:line="232" w:lineRule="auto" w:before="97"/>
        <w:ind w:left="113" w:right="394" w:firstLine="198"/>
        <w:jc w:val="both"/>
        <w:rPr>
          <w:sz w:val="20"/>
        </w:rPr>
      </w:pPr>
      <w:r>
        <w:rPr>
          <w:color w:val="231F20"/>
          <w:sz w:val="20"/>
        </w:rPr>
        <w:t>Geoffrey</w:t>
      </w:r>
      <w:r>
        <w:rPr>
          <w:color w:val="231F20"/>
          <w:spacing w:val="-5"/>
          <w:sz w:val="20"/>
        </w:rPr>
        <w:t> </w:t>
      </w:r>
      <w:r>
        <w:rPr>
          <w:color w:val="231F20"/>
          <w:sz w:val="20"/>
        </w:rPr>
        <w:t>Dunn</w:t>
      </w:r>
      <w:r>
        <w:rPr>
          <w:color w:val="231F20"/>
          <w:spacing w:val="-5"/>
          <w:sz w:val="20"/>
        </w:rPr>
        <w:t> </w:t>
      </w:r>
      <w:r>
        <w:rPr>
          <w:color w:val="231F20"/>
          <w:sz w:val="20"/>
        </w:rPr>
        <w:t>concludes</w:t>
      </w:r>
      <w:r>
        <w:rPr>
          <w:color w:val="231F20"/>
          <w:spacing w:val="-5"/>
          <w:sz w:val="20"/>
        </w:rPr>
        <w:t> </w:t>
      </w:r>
      <w:r>
        <w:rPr>
          <w:color w:val="231F20"/>
          <w:sz w:val="20"/>
        </w:rPr>
        <w:t>his</w:t>
      </w:r>
      <w:r>
        <w:rPr>
          <w:color w:val="231F20"/>
          <w:spacing w:val="-5"/>
          <w:sz w:val="20"/>
        </w:rPr>
        <w:t> </w:t>
      </w:r>
      <w:r>
        <w:rPr>
          <w:color w:val="231F20"/>
          <w:sz w:val="20"/>
        </w:rPr>
        <w:t>meticulous</w:t>
      </w:r>
      <w:r>
        <w:rPr>
          <w:color w:val="231F20"/>
          <w:spacing w:val="-5"/>
          <w:sz w:val="20"/>
        </w:rPr>
        <w:t> </w:t>
      </w:r>
      <w:r>
        <w:rPr>
          <w:color w:val="231F20"/>
          <w:sz w:val="20"/>
        </w:rPr>
        <w:t>analysis</w:t>
      </w:r>
      <w:r>
        <w:rPr>
          <w:color w:val="231F20"/>
          <w:spacing w:val="-5"/>
          <w:sz w:val="20"/>
        </w:rPr>
        <w:t> </w:t>
      </w:r>
      <w:r>
        <w:rPr>
          <w:color w:val="231F20"/>
          <w:sz w:val="20"/>
        </w:rPr>
        <w:t>of</w:t>
      </w:r>
      <w:r>
        <w:rPr>
          <w:color w:val="231F20"/>
          <w:spacing w:val="-8"/>
          <w:sz w:val="20"/>
        </w:rPr>
        <w:t> </w:t>
      </w:r>
      <w:r>
        <w:rPr>
          <w:color w:val="231F20"/>
          <w:sz w:val="20"/>
        </w:rPr>
        <w:t>Tertullian’s</w:t>
      </w:r>
      <w:r>
        <w:rPr>
          <w:color w:val="231F20"/>
          <w:spacing w:val="-5"/>
          <w:sz w:val="20"/>
        </w:rPr>
        <w:t> </w:t>
      </w:r>
      <w:r>
        <w:rPr>
          <w:color w:val="231F20"/>
          <w:sz w:val="20"/>
        </w:rPr>
        <w:t>soteriology</w:t>
      </w:r>
      <w:r>
        <w:rPr>
          <w:color w:val="231F20"/>
          <w:spacing w:val="-5"/>
          <w:sz w:val="20"/>
        </w:rPr>
        <w:t> </w:t>
      </w:r>
      <w:r>
        <w:rPr>
          <w:color w:val="231F20"/>
          <w:sz w:val="20"/>
        </w:rPr>
        <w:t>as </w:t>
      </w:r>
      <w:r>
        <w:rPr>
          <w:color w:val="231F20"/>
          <w:spacing w:val="-2"/>
          <w:sz w:val="20"/>
        </w:rPr>
        <w:t>follows:</w:t>
      </w:r>
    </w:p>
    <w:p>
      <w:pPr>
        <w:pStyle w:val="BodyText"/>
        <w:spacing w:line="196" w:lineRule="exact" w:before="82"/>
        <w:ind w:left="510" w:right="791"/>
        <w:jc w:val="both"/>
        <w:rPr>
          <w:sz w:val="15"/>
        </w:rPr>
      </w:pPr>
      <w:r>
        <w:rPr>
          <w:color w:val="231F20"/>
        </w:rPr>
        <w:t>“On the whole, his interest was in the subjective dimension of soteriology – what must the Christian do to participate in salvation – rather than in the objective dimension which is concerned with what Christ himself has done for humanity.</w:t>
      </w:r>
      <w:r>
        <w:rPr>
          <w:color w:val="231F20"/>
          <w:spacing w:val="40"/>
        </w:rPr>
        <w:t> </w:t>
      </w:r>
      <w:r>
        <w:rPr>
          <w:color w:val="231F20"/>
        </w:rPr>
        <w:t>This</w:t>
      </w:r>
      <w:r>
        <w:rPr>
          <w:color w:val="231F20"/>
          <w:spacing w:val="-4"/>
        </w:rPr>
        <w:t> </w:t>
      </w:r>
      <w:r>
        <w:rPr>
          <w:color w:val="231F20"/>
        </w:rPr>
        <w:t>is</w:t>
      </w:r>
      <w:r>
        <w:rPr>
          <w:color w:val="231F20"/>
          <w:spacing w:val="-4"/>
        </w:rPr>
        <w:t> </w:t>
      </w:r>
      <w:r>
        <w:rPr>
          <w:color w:val="231F20"/>
        </w:rPr>
        <w:t>so</w:t>
      </w:r>
      <w:r>
        <w:rPr>
          <w:color w:val="231F20"/>
          <w:spacing w:val="-4"/>
        </w:rPr>
        <w:t> </w:t>
      </w:r>
      <w:r>
        <w:rPr>
          <w:color w:val="231F20"/>
        </w:rPr>
        <w:t>particularly</w:t>
      </w:r>
      <w:r>
        <w:rPr>
          <w:color w:val="231F20"/>
          <w:spacing w:val="-4"/>
        </w:rPr>
        <w:t> </w:t>
      </w:r>
      <w:r>
        <w:rPr>
          <w:color w:val="231F20"/>
        </w:rPr>
        <w:t>because</w:t>
      </w:r>
      <w:r>
        <w:rPr>
          <w:color w:val="231F20"/>
          <w:spacing w:val="-4"/>
        </w:rPr>
        <w:t> </w:t>
      </w:r>
      <w:r>
        <w:rPr>
          <w:color w:val="231F20"/>
        </w:rPr>
        <w:t>of</w:t>
      </w:r>
      <w:r>
        <w:rPr>
          <w:color w:val="231F20"/>
          <w:spacing w:val="-6"/>
        </w:rPr>
        <w:t> </w:t>
      </w:r>
      <w:r>
        <w:rPr>
          <w:color w:val="231F20"/>
        </w:rPr>
        <w:t>Tertullian’s</w:t>
      </w:r>
      <w:r>
        <w:rPr>
          <w:color w:val="231F20"/>
          <w:spacing w:val="-4"/>
        </w:rPr>
        <w:t> </w:t>
      </w:r>
      <w:r>
        <w:rPr>
          <w:color w:val="231F20"/>
        </w:rPr>
        <w:t>concern</w:t>
      </w:r>
      <w:r>
        <w:rPr>
          <w:color w:val="231F20"/>
          <w:spacing w:val="-4"/>
        </w:rPr>
        <w:t> </w:t>
      </w:r>
      <w:r>
        <w:rPr>
          <w:color w:val="231F20"/>
        </w:rPr>
        <w:t>with</w:t>
      </w:r>
      <w:r>
        <w:rPr>
          <w:color w:val="231F20"/>
          <w:spacing w:val="-4"/>
        </w:rPr>
        <w:t> </w:t>
      </w:r>
      <w:r>
        <w:rPr>
          <w:color w:val="231F20"/>
        </w:rPr>
        <w:t>questions</w:t>
      </w:r>
      <w:r>
        <w:rPr>
          <w:color w:val="231F20"/>
          <w:spacing w:val="-4"/>
        </w:rPr>
        <w:t> </w:t>
      </w:r>
      <w:r>
        <w:rPr>
          <w:color w:val="231F20"/>
        </w:rPr>
        <w:t>of</w:t>
      </w:r>
      <w:r>
        <w:rPr>
          <w:color w:val="231F20"/>
          <w:spacing w:val="-4"/>
        </w:rPr>
        <w:t> </w:t>
      </w:r>
      <w:r>
        <w:rPr>
          <w:color w:val="231F20"/>
        </w:rPr>
        <w:t>baptism</w:t>
      </w:r>
      <w:r>
        <w:rPr>
          <w:color w:val="231F20"/>
          <w:spacing w:val="-4"/>
        </w:rPr>
        <w:t> </w:t>
      </w:r>
      <w:r>
        <w:rPr>
          <w:color w:val="231F20"/>
        </w:rPr>
        <w:t>and </w:t>
      </w:r>
      <w:r>
        <w:rPr>
          <w:color w:val="231F20"/>
          <w:spacing w:val="-2"/>
        </w:rPr>
        <w:t>reconciliation.”</w:t>
      </w:r>
      <w:r>
        <w:rPr>
          <w:color w:val="231F20"/>
          <w:spacing w:val="-2"/>
          <w:position w:val="5"/>
          <w:sz w:val="15"/>
        </w:rPr>
        <w:t>54</w:t>
      </w:r>
    </w:p>
    <w:p>
      <w:pPr>
        <w:spacing w:line="232" w:lineRule="auto" w:before="88"/>
        <w:ind w:left="113" w:right="393" w:firstLine="198"/>
        <w:jc w:val="both"/>
        <w:rPr>
          <w:sz w:val="20"/>
        </w:rPr>
      </w:pPr>
      <w:r>
        <w:rPr>
          <w:color w:val="231F20"/>
          <w:sz w:val="20"/>
        </w:rPr>
        <w:t>Although</w:t>
      </w:r>
      <w:r>
        <w:rPr>
          <w:color w:val="231F20"/>
          <w:spacing w:val="-13"/>
          <w:sz w:val="20"/>
        </w:rPr>
        <w:t> </w:t>
      </w:r>
      <w:r>
        <w:rPr>
          <w:color w:val="231F20"/>
          <w:sz w:val="20"/>
        </w:rPr>
        <w:t>the</w:t>
      </w:r>
      <w:r>
        <w:rPr>
          <w:color w:val="231F20"/>
          <w:spacing w:val="-12"/>
          <w:sz w:val="20"/>
        </w:rPr>
        <w:t> </w:t>
      </w:r>
      <w:r>
        <w:rPr>
          <w:color w:val="231F20"/>
          <w:sz w:val="20"/>
        </w:rPr>
        <w:t>primary</w:t>
      </w:r>
      <w:r>
        <w:rPr>
          <w:color w:val="231F20"/>
          <w:spacing w:val="-13"/>
          <w:sz w:val="20"/>
        </w:rPr>
        <w:t> </w:t>
      </w:r>
      <w:r>
        <w:rPr>
          <w:color w:val="231F20"/>
          <w:sz w:val="20"/>
        </w:rPr>
        <w:t>objective</w:t>
      </w:r>
      <w:r>
        <w:rPr>
          <w:color w:val="231F20"/>
          <w:spacing w:val="-12"/>
          <w:sz w:val="20"/>
        </w:rPr>
        <w:t> </w:t>
      </w:r>
      <w:r>
        <w:rPr>
          <w:color w:val="231F20"/>
          <w:sz w:val="20"/>
        </w:rPr>
        <w:t>of</w:t>
      </w:r>
      <w:r>
        <w:rPr>
          <w:color w:val="231F20"/>
          <w:spacing w:val="-13"/>
          <w:sz w:val="20"/>
        </w:rPr>
        <w:t> </w:t>
      </w:r>
      <w:r>
        <w:rPr>
          <w:color w:val="231F20"/>
          <w:sz w:val="20"/>
        </w:rPr>
        <w:t>our</w:t>
      </w:r>
      <w:r>
        <w:rPr>
          <w:color w:val="231F20"/>
          <w:spacing w:val="-12"/>
          <w:sz w:val="20"/>
        </w:rPr>
        <w:t> </w:t>
      </w:r>
      <w:r>
        <w:rPr>
          <w:color w:val="231F20"/>
          <w:sz w:val="20"/>
        </w:rPr>
        <w:t>study</w:t>
      </w:r>
      <w:r>
        <w:rPr>
          <w:color w:val="231F20"/>
          <w:spacing w:val="-13"/>
          <w:sz w:val="20"/>
        </w:rPr>
        <w:t> </w:t>
      </w:r>
      <w:r>
        <w:rPr>
          <w:color w:val="231F20"/>
          <w:sz w:val="20"/>
        </w:rPr>
        <w:t>of</w:t>
      </w:r>
      <w:r>
        <w:rPr>
          <w:color w:val="231F20"/>
          <w:spacing w:val="-12"/>
          <w:sz w:val="20"/>
        </w:rPr>
        <w:t> </w:t>
      </w:r>
      <w:r>
        <w:rPr>
          <w:color w:val="231F20"/>
          <w:sz w:val="20"/>
        </w:rPr>
        <w:t>Tertullian</w:t>
      </w:r>
      <w:r>
        <w:rPr>
          <w:color w:val="231F20"/>
          <w:spacing w:val="-13"/>
          <w:sz w:val="20"/>
        </w:rPr>
        <w:t> </w:t>
      </w:r>
      <w:r>
        <w:rPr>
          <w:color w:val="231F20"/>
          <w:sz w:val="20"/>
        </w:rPr>
        <w:t>has</w:t>
      </w:r>
      <w:r>
        <w:rPr>
          <w:color w:val="231F20"/>
          <w:spacing w:val="-12"/>
          <w:sz w:val="20"/>
        </w:rPr>
        <w:t> </w:t>
      </w:r>
      <w:r>
        <w:rPr>
          <w:color w:val="231F20"/>
          <w:sz w:val="20"/>
        </w:rPr>
        <w:t>been</w:t>
      </w:r>
      <w:r>
        <w:rPr>
          <w:color w:val="231F20"/>
          <w:spacing w:val="-13"/>
          <w:sz w:val="20"/>
        </w:rPr>
        <w:t> </w:t>
      </w:r>
      <w:r>
        <w:rPr>
          <w:color w:val="231F20"/>
          <w:sz w:val="20"/>
        </w:rPr>
        <w:t>to</w:t>
      </w:r>
      <w:r>
        <w:rPr>
          <w:color w:val="231F20"/>
          <w:spacing w:val="-12"/>
          <w:sz w:val="20"/>
        </w:rPr>
        <w:t> </w:t>
      </w:r>
      <w:r>
        <w:rPr>
          <w:color w:val="231F20"/>
          <w:sz w:val="20"/>
        </w:rPr>
        <w:t>distinguish evidence of the doctrine of original sin, we also encountered elements of a doc- trine</w:t>
      </w:r>
      <w:r>
        <w:rPr>
          <w:color w:val="231F20"/>
          <w:spacing w:val="-13"/>
          <w:sz w:val="20"/>
        </w:rPr>
        <w:t> </w:t>
      </w:r>
      <w:r>
        <w:rPr>
          <w:color w:val="231F20"/>
          <w:sz w:val="20"/>
        </w:rPr>
        <w:t>of</w:t>
      </w:r>
      <w:r>
        <w:rPr>
          <w:color w:val="231F20"/>
          <w:spacing w:val="-12"/>
          <w:sz w:val="20"/>
        </w:rPr>
        <w:t> </w:t>
      </w:r>
      <w:r>
        <w:rPr>
          <w:color w:val="231F20"/>
          <w:sz w:val="20"/>
        </w:rPr>
        <w:t>divine</w:t>
      </w:r>
      <w:r>
        <w:rPr>
          <w:color w:val="231F20"/>
          <w:spacing w:val="-13"/>
          <w:sz w:val="20"/>
        </w:rPr>
        <w:t> </w:t>
      </w:r>
      <w:r>
        <w:rPr>
          <w:color w:val="231F20"/>
          <w:sz w:val="20"/>
        </w:rPr>
        <w:t>grace,</w:t>
      </w:r>
      <w:r>
        <w:rPr>
          <w:color w:val="231F20"/>
          <w:spacing w:val="-12"/>
          <w:sz w:val="20"/>
        </w:rPr>
        <w:t> </w:t>
      </w:r>
      <w:r>
        <w:rPr>
          <w:color w:val="231F20"/>
          <w:sz w:val="20"/>
        </w:rPr>
        <w:t>confirming</w:t>
      </w:r>
      <w:r>
        <w:rPr>
          <w:color w:val="231F20"/>
          <w:spacing w:val="-13"/>
          <w:sz w:val="20"/>
        </w:rPr>
        <w:t> </w:t>
      </w:r>
      <w:r>
        <w:rPr>
          <w:color w:val="231F20"/>
          <w:sz w:val="20"/>
        </w:rPr>
        <w:t>Dunn’s</w:t>
      </w:r>
      <w:r>
        <w:rPr>
          <w:color w:val="231F20"/>
          <w:spacing w:val="-12"/>
          <w:sz w:val="20"/>
        </w:rPr>
        <w:t> </w:t>
      </w:r>
      <w:r>
        <w:rPr>
          <w:color w:val="231F20"/>
          <w:sz w:val="20"/>
        </w:rPr>
        <w:t>findings.</w:t>
      </w:r>
      <w:r>
        <w:rPr>
          <w:color w:val="231F20"/>
          <w:spacing w:val="-13"/>
          <w:sz w:val="20"/>
        </w:rPr>
        <w:t> </w:t>
      </w:r>
      <w:r>
        <w:rPr>
          <w:color w:val="231F20"/>
          <w:sz w:val="20"/>
        </w:rPr>
        <w:t>On</w:t>
      </w:r>
      <w:r>
        <w:rPr>
          <w:color w:val="231F20"/>
          <w:spacing w:val="-12"/>
          <w:sz w:val="20"/>
        </w:rPr>
        <w:t> </w:t>
      </w:r>
      <w:r>
        <w:rPr>
          <w:color w:val="231F20"/>
          <w:sz w:val="20"/>
        </w:rPr>
        <w:t>several</w:t>
      </w:r>
      <w:r>
        <w:rPr>
          <w:color w:val="231F20"/>
          <w:spacing w:val="-13"/>
          <w:sz w:val="20"/>
        </w:rPr>
        <w:t> </w:t>
      </w:r>
      <w:r>
        <w:rPr>
          <w:color w:val="231F20"/>
          <w:sz w:val="20"/>
        </w:rPr>
        <w:t>occasions,</w:t>
      </w:r>
      <w:r>
        <w:rPr>
          <w:color w:val="231F20"/>
          <w:spacing w:val="-12"/>
          <w:sz w:val="20"/>
        </w:rPr>
        <w:t> </w:t>
      </w:r>
      <w:r>
        <w:rPr>
          <w:color w:val="231F20"/>
          <w:sz w:val="20"/>
        </w:rPr>
        <w:t>Tertullian declares</w:t>
      </w:r>
      <w:r>
        <w:rPr>
          <w:color w:val="231F20"/>
          <w:spacing w:val="-11"/>
          <w:sz w:val="20"/>
        </w:rPr>
        <w:t> </w:t>
      </w:r>
      <w:r>
        <w:rPr>
          <w:color w:val="231F20"/>
          <w:sz w:val="20"/>
        </w:rPr>
        <w:t>that</w:t>
      </w:r>
      <w:r>
        <w:rPr>
          <w:color w:val="231F20"/>
          <w:spacing w:val="-13"/>
          <w:sz w:val="20"/>
        </w:rPr>
        <w:t> </w:t>
      </w:r>
      <w:r>
        <w:rPr>
          <w:color w:val="231F20"/>
          <w:sz w:val="20"/>
        </w:rPr>
        <w:t>Adam</w:t>
      </w:r>
      <w:r>
        <w:rPr>
          <w:color w:val="231F20"/>
          <w:spacing w:val="-6"/>
          <w:sz w:val="20"/>
        </w:rPr>
        <w:t> </w:t>
      </w:r>
      <w:r>
        <w:rPr>
          <w:color w:val="231F20"/>
          <w:sz w:val="20"/>
        </w:rPr>
        <w:t>was</w:t>
      </w:r>
      <w:r>
        <w:rPr>
          <w:color w:val="231F20"/>
          <w:spacing w:val="-7"/>
          <w:sz w:val="20"/>
        </w:rPr>
        <w:t> </w:t>
      </w:r>
      <w:r>
        <w:rPr>
          <w:color w:val="231F20"/>
          <w:sz w:val="20"/>
        </w:rPr>
        <w:t>“skillfully”</w:t>
      </w:r>
      <w:r>
        <w:rPr>
          <w:color w:val="231F20"/>
          <w:spacing w:val="-7"/>
          <w:sz w:val="20"/>
        </w:rPr>
        <w:t> </w:t>
      </w:r>
      <w:r>
        <w:rPr>
          <w:color w:val="231F20"/>
          <w:sz w:val="20"/>
        </w:rPr>
        <w:t>created</w:t>
      </w:r>
      <w:r>
        <w:rPr>
          <w:color w:val="231F20"/>
          <w:spacing w:val="-7"/>
          <w:sz w:val="20"/>
        </w:rPr>
        <w:t> </w:t>
      </w:r>
      <w:r>
        <w:rPr>
          <w:color w:val="231F20"/>
          <w:sz w:val="20"/>
        </w:rPr>
        <w:t>by</w:t>
      </w:r>
      <w:r>
        <w:rPr>
          <w:color w:val="231F20"/>
          <w:spacing w:val="-7"/>
          <w:sz w:val="20"/>
        </w:rPr>
        <w:t> </w:t>
      </w:r>
      <w:r>
        <w:rPr>
          <w:color w:val="231F20"/>
          <w:sz w:val="20"/>
        </w:rPr>
        <w:t>God</w:t>
      </w:r>
      <w:r>
        <w:rPr>
          <w:color w:val="231F20"/>
          <w:spacing w:val="-7"/>
          <w:sz w:val="20"/>
        </w:rPr>
        <w:t> </w:t>
      </w:r>
      <w:r>
        <w:rPr>
          <w:color w:val="231F20"/>
          <w:sz w:val="20"/>
        </w:rPr>
        <w:t>in</w:t>
      </w:r>
      <w:r>
        <w:rPr>
          <w:color w:val="231F20"/>
          <w:spacing w:val="-7"/>
          <w:sz w:val="20"/>
        </w:rPr>
        <w:t> </w:t>
      </w:r>
      <w:r>
        <w:rPr>
          <w:color w:val="231F20"/>
          <w:sz w:val="20"/>
        </w:rPr>
        <w:t>his</w:t>
      </w:r>
      <w:r>
        <w:rPr>
          <w:color w:val="231F20"/>
          <w:spacing w:val="-7"/>
          <w:sz w:val="20"/>
        </w:rPr>
        <w:t> </w:t>
      </w:r>
      <w:r>
        <w:rPr>
          <w:color w:val="231F20"/>
          <w:sz w:val="20"/>
        </w:rPr>
        <w:t>own</w:t>
      </w:r>
      <w:r>
        <w:rPr>
          <w:color w:val="231F20"/>
          <w:spacing w:val="-7"/>
          <w:sz w:val="20"/>
        </w:rPr>
        <w:t> </w:t>
      </w:r>
      <w:r>
        <w:rPr>
          <w:color w:val="231F20"/>
          <w:sz w:val="20"/>
        </w:rPr>
        <w:t>image,</w:t>
      </w:r>
      <w:r>
        <w:rPr>
          <w:color w:val="231F20"/>
          <w:spacing w:val="-7"/>
          <w:sz w:val="20"/>
        </w:rPr>
        <w:t> </w:t>
      </w:r>
      <w:r>
        <w:rPr>
          <w:color w:val="231F20"/>
          <w:sz w:val="20"/>
        </w:rPr>
        <w:t>with</w:t>
      </w:r>
      <w:r>
        <w:rPr>
          <w:color w:val="231F20"/>
          <w:spacing w:val="-7"/>
          <w:sz w:val="20"/>
        </w:rPr>
        <w:t> </w:t>
      </w:r>
      <w:r>
        <w:rPr>
          <w:color w:val="231F20"/>
          <w:sz w:val="20"/>
        </w:rPr>
        <w:t>a</w:t>
      </w:r>
      <w:r>
        <w:rPr>
          <w:color w:val="231F20"/>
          <w:spacing w:val="-7"/>
          <w:sz w:val="20"/>
        </w:rPr>
        <w:t> </w:t>
      </w:r>
      <w:r>
        <w:rPr>
          <w:color w:val="231F20"/>
          <w:sz w:val="20"/>
        </w:rPr>
        <w:t>good nature,</w:t>
      </w:r>
      <w:r>
        <w:rPr>
          <w:color w:val="231F20"/>
          <w:spacing w:val="-13"/>
          <w:sz w:val="20"/>
        </w:rPr>
        <w:t> </w:t>
      </w:r>
      <w:r>
        <w:rPr>
          <w:color w:val="231F20"/>
          <w:sz w:val="20"/>
        </w:rPr>
        <w:t>rationality</w:t>
      </w:r>
      <w:r>
        <w:rPr>
          <w:color w:val="231F20"/>
          <w:spacing w:val="-12"/>
          <w:sz w:val="20"/>
        </w:rPr>
        <w:t> </w:t>
      </w:r>
      <w:r>
        <w:rPr>
          <w:color w:val="231F20"/>
          <w:sz w:val="20"/>
        </w:rPr>
        <w:t>and</w:t>
      </w:r>
      <w:r>
        <w:rPr>
          <w:color w:val="231F20"/>
          <w:spacing w:val="-13"/>
          <w:sz w:val="20"/>
        </w:rPr>
        <w:t> </w:t>
      </w:r>
      <w:r>
        <w:rPr>
          <w:color w:val="231F20"/>
          <w:sz w:val="20"/>
        </w:rPr>
        <w:t>even</w:t>
      </w:r>
      <w:r>
        <w:rPr>
          <w:color w:val="231F20"/>
          <w:spacing w:val="-12"/>
          <w:sz w:val="20"/>
        </w:rPr>
        <w:t> </w:t>
      </w:r>
      <w:r>
        <w:rPr>
          <w:color w:val="231F20"/>
          <w:sz w:val="20"/>
        </w:rPr>
        <w:t>immortality.</w:t>
      </w:r>
      <w:r>
        <w:rPr>
          <w:color w:val="231F20"/>
          <w:spacing w:val="-13"/>
          <w:sz w:val="20"/>
        </w:rPr>
        <w:t> </w:t>
      </w:r>
      <w:r>
        <w:rPr>
          <w:color w:val="231F20"/>
          <w:sz w:val="20"/>
        </w:rPr>
        <w:t>The</w:t>
      </w:r>
      <w:r>
        <w:rPr>
          <w:color w:val="231F20"/>
          <w:spacing w:val="-12"/>
          <w:sz w:val="20"/>
        </w:rPr>
        <w:t> </w:t>
      </w:r>
      <w:r>
        <w:rPr>
          <w:color w:val="231F20"/>
          <w:sz w:val="20"/>
        </w:rPr>
        <w:t>only</w:t>
      </w:r>
      <w:r>
        <w:rPr>
          <w:color w:val="231F20"/>
          <w:spacing w:val="-13"/>
          <w:sz w:val="20"/>
        </w:rPr>
        <w:t> </w:t>
      </w:r>
      <w:r>
        <w:rPr>
          <w:color w:val="231F20"/>
          <w:sz w:val="20"/>
        </w:rPr>
        <w:t>cause</w:t>
      </w:r>
      <w:r>
        <w:rPr>
          <w:color w:val="231F20"/>
          <w:spacing w:val="-12"/>
          <w:sz w:val="20"/>
        </w:rPr>
        <w:t> </w:t>
      </w:r>
      <w:r>
        <w:rPr>
          <w:color w:val="231F20"/>
          <w:sz w:val="20"/>
        </w:rPr>
        <w:t>of</w:t>
      </w:r>
      <w:r>
        <w:rPr>
          <w:color w:val="231F20"/>
          <w:spacing w:val="-13"/>
          <w:sz w:val="20"/>
        </w:rPr>
        <w:t> </w:t>
      </w:r>
      <w:r>
        <w:rPr>
          <w:color w:val="231F20"/>
          <w:sz w:val="20"/>
        </w:rPr>
        <w:t>the</w:t>
      </w:r>
      <w:r>
        <w:rPr>
          <w:color w:val="231F20"/>
          <w:spacing w:val="-12"/>
          <w:sz w:val="20"/>
        </w:rPr>
        <w:t> </w:t>
      </w:r>
      <w:r>
        <w:rPr>
          <w:color w:val="231F20"/>
          <w:sz w:val="20"/>
        </w:rPr>
        <w:t>loss</w:t>
      </w:r>
      <w:r>
        <w:rPr>
          <w:color w:val="231F20"/>
          <w:spacing w:val="-13"/>
          <w:sz w:val="20"/>
        </w:rPr>
        <w:t> </w:t>
      </w:r>
      <w:r>
        <w:rPr>
          <w:color w:val="231F20"/>
          <w:sz w:val="20"/>
        </w:rPr>
        <w:t>of</w:t>
      </w:r>
      <w:r>
        <w:rPr>
          <w:color w:val="231F20"/>
          <w:spacing w:val="-12"/>
          <w:sz w:val="20"/>
        </w:rPr>
        <w:t> </w:t>
      </w:r>
      <w:r>
        <w:rPr>
          <w:color w:val="231F20"/>
          <w:sz w:val="20"/>
        </w:rPr>
        <w:t>this</w:t>
      </w:r>
      <w:r>
        <w:rPr>
          <w:color w:val="231F20"/>
          <w:spacing w:val="-13"/>
          <w:sz w:val="20"/>
        </w:rPr>
        <w:t> </w:t>
      </w:r>
      <w:r>
        <w:rPr>
          <w:color w:val="231F20"/>
          <w:sz w:val="20"/>
        </w:rPr>
        <w:t>innocent and immortal state, the addition of a second irrational nature, is man’s free will. Adam’s punishment is therefore just. Baptism, however, brings salvation, and Christ will restore God’s original image. Yet, at the same time, Tertullian states that baptism does not imply the end of temptations, and especially warns against the lust of the flesh. Augustine, at this juncture, would state that, after baptism, Christians</w:t>
      </w:r>
      <w:r>
        <w:rPr>
          <w:color w:val="231F20"/>
          <w:spacing w:val="-13"/>
          <w:sz w:val="20"/>
        </w:rPr>
        <w:t> </w:t>
      </w:r>
      <w:r>
        <w:rPr>
          <w:color w:val="231F20"/>
          <w:sz w:val="20"/>
        </w:rPr>
        <w:t>constantly</w:t>
      </w:r>
      <w:r>
        <w:rPr>
          <w:color w:val="231F20"/>
          <w:spacing w:val="-10"/>
          <w:sz w:val="20"/>
        </w:rPr>
        <w:t> </w:t>
      </w:r>
      <w:r>
        <w:rPr>
          <w:color w:val="231F20"/>
          <w:sz w:val="20"/>
        </w:rPr>
        <w:t>need</w:t>
      </w:r>
      <w:r>
        <w:rPr>
          <w:color w:val="231F20"/>
          <w:spacing w:val="-11"/>
          <w:sz w:val="20"/>
        </w:rPr>
        <w:t> </w:t>
      </w:r>
      <w:r>
        <w:rPr>
          <w:color w:val="231F20"/>
          <w:sz w:val="20"/>
        </w:rPr>
        <w:t>grace.</w:t>
      </w:r>
      <w:r>
        <w:rPr>
          <w:color w:val="231F20"/>
          <w:spacing w:val="-13"/>
          <w:sz w:val="20"/>
        </w:rPr>
        <w:t> </w:t>
      </w:r>
      <w:r>
        <w:rPr>
          <w:color w:val="231F20"/>
          <w:sz w:val="20"/>
        </w:rPr>
        <w:t>Without</w:t>
      </w:r>
      <w:r>
        <w:rPr>
          <w:color w:val="231F20"/>
          <w:spacing w:val="-11"/>
          <w:sz w:val="20"/>
        </w:rPr>
        <w:t> </w:t>
      </w:r>
      <w:r>
        <w:rPr>
          <w:color w:val="231F20"/>
          <w:sz w:val="20"/>
        </w:rPr>
        <w:t>that</w:t>
      </w:r>
      <w:r>
        <w:rPr>
          <w:color w:val="231F20"/>
          <w:spacing w:val="-11"/>
          <w:sz w:val="20"/>
        </w:rPr>
        <w:t> </w:t>
      </w:r>
      <w:r>
        <w:rPr>
          <w:color w:val="231F20"/>
          <w:sz w:val="20"/>
        </w:rPr>
        <w:t>divine</w:t>
      </w:r>
      <w:r>
        <w:rPr>
          <w:color w:val="231F20"/>
          <w:spacing w:val="-11"/>
          <w:sz w:val="20"/>
        </w:rPr>
        <w:t> </w:t>
      </w:r>
      <w:r>
        <w:rPr>
          <w:color w:val="231F20"/>
          <w:sz w:val="20"/>
        </w:rPr>
        <w:t>assistance,</w:t>
      </w:r>
      <w:r>
        <w:rPr>
          <w:color w:val="231F20"/>
          <w:spacing w:val="-11"/>
          <w:sz w:val="20"/>
        </w:rPr>
        <w:t> </w:t>
      </w:r>
      <w:r>
        <w:rPr>
          <w:color w:val="231F20"/>
          <w:sz w:val="20"/>
        </w:rPr>
        <w:t>Christians</w:t>
      </w:r>
      <w:r>
        <w:rPr>
          <w:color w:val="231F20"/>
          <w:spacing w:val="-11"/>
          <w:sz w:val="20"/>
        </w:rPr>
        <w:t> </w:t>
      </w:r>
      <w:r>
        <w:rPr>
          <w:color w:val="231F20"/>
          <w:sz w:val="20"/>
        </w:rPr>
        <w:t>cannot successfully</w:t>
      </w:r>
      <w:r>
        <w:rPr>
          <w:color w:val="231F20"/>
          <w:spacing w:val="-7"/>
          <w:sz w:val="20"/>
        </w:rPr>
        <w:t> </w:t>
      </w:r>
      <w:r>
        <w:rPr>
          <w:color w:val="231F20"/>
          <w:sz w:val="20"/>
        </w:rPr>
        <w:t>resist</w:t>
      </w:r>
      <w:r>
        <w:rPr>
          <w:color w:val="231F20"/>
          <w:spacing w:val="-7"/>
          <w:sz w:val="20"/>
        </w:rPr>
        <w:t> </w:t>
      </w:r>
      <w:r>
        <w:rPr>
          <w:color w:val="231F20"/>
          <w:sz w:val="20"/>
        </w:rPr>
        <w:t>sin,</w:t>
      </w:r>
      <w:r>
        <w:rPr>
          <w:color w:val="231F20"/>
          <w:spacing w:val="-7"/>
          <w:sz w:val="20"/>
        </w:rPr>
        <w:t> </w:t>
      </w:r>
      <w:r>
        <w:rPr>
          <w:color w:val="231F20"/>
          <w:sz w:val="20"/>
        </w:rPr>
        <w:t>the</w:t>
      </w:r>
      <w:r>
        <w:rPr>
          <w:color w:val="231F20"/>
          <w:spacing w:val="-7"/>
          <w:sz w:val="20"/>
        </w:rPr>
        <w:t> </w:t>
      </w:r>
      <w:r>
        <w:rPr>
          <w:i/>
          <w:color w:val="231F20"/>
          <w:sz w:val="20"/>
        </w:rPr>
        <w:t>doctor</w:t>
      </w:r>
      <w:r>
        <w:rPr>
          <w:i/>
          <w:color w:val="231F20"/>
          <w:spacing w:val="-7"/>
          <w:sz w:val="20"/>
        </w:rPr>
        <w:t> </w:t>
      </w:r>
      <w:r>
        <w:rPr>
          <w:i/>
          <w:color w:val="231F20"/>
          <w:sz w:val="20"/>
        </w:rPr>
        <w:t>gratiae</w:t>
      </w:r>
      <w:r>
        <w:rPr>
          <w:i/>
          <w:color w:val="231F20"/>
          <w:spacing w:val="-7"/>
          <w:sz w:val="20"/>
        </w:rPr>
        <w:t> </w:t>
      </w:r>
      <w:r>
        <w:rPr>
          <w:color w:val="231F20"/>
          <w:sz w:val="20"/>
        </w:rPr>
        <w:t>contends.</w:t>
      </w:r>
      <w:r>
        <w:rPr>
          <w:color w:val="231F20"/>
          <w:spacing w:val="-7"/>
          <w:sz w:val="20"/>
        </w:rPr>
        <w:t> </w:t>
      </w:r>
      <w:r>
        <w:rPr>
          <w:color w:val="231F20"/>
          <w:sz w:val="20"/>
        </w:rPr>
        <w:t>In</w:t>
      </w:r>
      <w:r>
        <w:rPr>
          <w:color w:val="231F20"/>
          <w:spacing w:val="-10"/>
          <w:sz w:val="20"/>
        </w:rPr>
        <w:t> </w:t>
      </w:r>
      <w:r>
        <w:rPr>
          <w:color w:val="231F20"/>
          <w:sz w:val="20"/>
        </w:rPr>
        <w:t>Tertullian,</w:t>
      </w:r>
      <w:r>
        <w:rPr>
          <w:color w:val="231F20"/>
          <w:spacing w:val="-7"/>
          <w:sz w:val="20"/>
        </w:rPr>
        <w:t> </w:t>
      </w:r>
      <w:r>
        <w:rPr>
          <w:color w:val="231F20"/>
          <w:sz w:val="20"/>
        </w:rPr>
        <w:t>however,</w:t>
      </w:r>
      <w:r>
        <w:rPr>
          <w:color w:val="231F20"/>
          <w:spacing w:val="-7"/>
          <w:sz w:val="20"/>
        </w:rPr>
        <w:t> </w:t>
      </w:r>
      <w:r>
        <w:rPr>
          <w:color w:val="231F20"/>
          <w:sz w:val="20"/>
        </w:rPr>
        <w:t>we</w:t>
      </w:r>
      <w:r>
        <w:rPr>
          <w:color w:val="231F20"/>
          <w:spacing w:val="-7"/>
          <w:sz w:val="20"/>
        </w:rPr>
        <w:t> </w:t>
      </w:r>
      <w:r>
        <w:rPr>
          <w:color w:val="231F20"/>
          <w:sz w:val="20"/>
        </w:rPr>
        <w:t>did not encounter the need of such a permanent post-baptismal grace to lead a life of virtue.</w:t>
      </w:r>
      <w:r>
        <w:rPr>
          <w:color w:val="231F20"/>
          <w:spacing w:val="2"/>
          <w:sz w:val="20"/>
        </w:rPr>
        <w:t> </w:t>
      </w:r>
      <w:r>
        <w:rPr>
          <w:i/>
          <w:color w:val="231F20"/>
          <w:sz w:val="20"/>
        </w:rPr>
        <w:t>De</w:t>
      </w:r>
      <w:r>
        <w:rPr>
          <w:i/>
          <w:color w:val="231F20"/>
          <w:spacing w:val="3"/>
          <w:sz w:val="20"/>
        </w:rPr>
        <w:t> </w:t>
      </w:r>
      <w:r>
        <w:rPr>
          <w:i/>
          <w:color w:val="231F20"/>
          <w:sz w:val="20"/>
        </w:rPr>
        <w:t>ieiunio</w:t>
      </w:r>
      <w:r>
        <w:rPr>
          <w:i/>
          <w:color w:val="231F20"/>
          <w:spacing w:val="3"/>
          <w:sz w:val="20"/>
        </w:rPr>
        <w:t> </w:t>
      </w:r>
      <w:r>
        <w:rPr>
          <w:i/>
          <w:color w:val="231F20"/>
          <w:sz w:val="20"/>
        </w:rPr>
        <w:t>adversus</w:t>
      </w:r>
      <w:r>
        <w:rPr>
          <w:i/>
          <w:color w:val="231F20"/>
          <w:spacing w:val="4"/>
          <w:sz w:val="20"/>
        </w:rPr>
        <w:t> </w:t>
      </w:r>
      <w:r>
        <w:rPr>
          <w:i/>
          <w:color w:val="231F20"/>
          <w:sz w:val="20"/>
        </w:rPr>
        <w:t>psychicos</w:t>
      </w:r>
      <w:r>
        <w:rPr>
          <w:i/>
          <w:color w:val="231F20"/>
          <w:spacing w:val="4"/>
          <w:sz w:val="20"/>
        </w:rPr>
        <w:t> </w:t>
      </w:r>
      <w:r>
        <w:rPr>
          <w:color w:val="231F20"/>
          <w:sz w:val="20"/>
        </w:rPr>
        <w:t>4,</w:t>
      </w:r>
      <w:r>
        <w:rPr>
          <w:color w:val="231F20"/>
          <w:spacing w:val="4"/>
          <w:sz w:val="20"/>
        </w:rPr>
        <w:t> </w:t>
      </w:r>
      <w:r>
        <w:rPr>
          <w:color w:val="231F20"/>
          <w:sz w:val="20"/>
        </w:rPr>
        <w:t>for</w:t>
      </w:r>
      <w:r>
        <w:rPr>
          <w:color w:val="231F20"/>
          <w:spacing w:val="4"/>
          <w:sz w:val="20"/>
        </w:rPr>
        <w:t> </w:t>
      </w:r>
      <w:r>
        <w:rPr>
          <w:color w:val="231F20"/>
          <w:sz w:val="20"/>
        </w:rPr>
        <w:t>instance,</w:t>
      </w:r>
      <w:r>
        <w:rPr>
          <w:color w:val="231F20"/>
          <w:spacing w:val="3"/>
          <w:sz w:val="20"/>
        </w:rPr>
        <w:t> </w:t>
      </w:r>
      <w:r>
        <w:rPr>
          <w:color w:val="231F20"/>
          <w:sz w:val="20"/>
        </w:rPr>
        <w:t>declares</w:t>
      </w:r>
      <w:r>
        <w:rPr>
          <w:color w:val="231F20"/>
          <w:spacing w:val="3"/>
          <w:sz w:val="20"/>
        </w:rPr>
        <w:t> </w:t>
      </w:r>
      <w:r>
        <w:rPr>
          <w:color w:val="231F20"/>
          <w:sz w:val="20"/>
        </w:rPr>
        <w:t>that</w:t>
      </w:r>
      <w:r>
        <w:rPr>
          <w:color w:val="231F20"/>
          <w:spacing w:val="4"/>
          <w:sz w:val="20"/>
        </w:rPr>
        <w:t> </w:t>
      </w:r>
      <w:r>
        <w:rPr>
          <w:color w:val="231F20"/>
          <w:sz w:val="20"/>
        </w:rPr>
        <w:t>the</w:t>
      </w:r>
      <w:r>
        <w:rPr>
          <w:color w:val="231F20"/>
          <w:spacing w:val="4"/>
          <w:sz w:val="20"/>
        </w:rPr>
        <w:t> </w:t>
      </w:r>
      <w:r>
        <w:rPr>
          <w:color w:val="231F20"/>
          <w:spacing w:val="-2"/>
          <w:sz w:val="20"/>
        </w:rPr>
        <w:t>primordial</w:t>
      </w:r>
    </w:p>
    <w:p>
      <w:pPr>
        <w:pStyle w:val="BodyText"/>
        <w:rPr>
          <w:sz w:val="20"/>
        </w:rPr>
      </w:pPr>
    </w:p>
    <w:p>
      <w:pPr>
        <w:pStyle w:val="BodyText"/>
        <w:spacing w:before="10"/>
        <w:rPr>
          <w:sz w:val="23"/>
        </w:rPr>
      </w:pPr>
      <w:r>
        <w:rPr/>
        <w:pict>
          <v:shape style="position:absolute;margin-left:56.692902pt;margin-top:14.934561pt;width:103.2pt;height:.1pt;mso-position-horizontal-relative:page;mso-position-vertical-relative:paragraph;z-index:-15721472;mso-wrap-distance-left:0;mso-wrap-distance-right:0" id="docshape22" coordorigin="1134,299" coordsize="2064,0" path="m1134,299l3197,299e" filled="false" stroked="true" strokeweight=".5pt" strokecolor="#231f20">
            <v:path arrowok="t"/>
            <v:stroke dashstyle="solid"/>
            <w10:wrap type="topAndBottom"/>
          </v:shape>
        </w:pict>
      </w:r>
    </w:p>
    <w:p>
      <w:pPr>
        <w:pStyle w:val="BodyText"/>
        <w:spacing w:before="4"/>
        <w:rPr>
          <w:sz w:val="14"/>
        </w:rPr>
      </w:pPr>
    </w:p>
    <w:p>
      <w:pPr>
        <w:pStyle w:val="ListParagraph"/>
        <w:numPr>
          <w:ilvl w:val="0"/>
          <w:numId w:val="1"/>
        </w:numPr>
        <w:tabs>
          <w:tab w:pos="565" w:val="left" w:leader="none"/>
        </w:tabs>
        <w:spacing w:line="240" w:lineRule="auto" w:before="67" w:after="0"/>
        <w:ind w:left="113" w:right="395" w:firstLine="198"/>
        <w:jc w:val="left"/>
        <w:rPr>
          <w:sz w:val="17"/>
        </w:rPr>
      </w:pPr>
      <w:r>
        <w:rPr>
          <w:color w:val="231F20"/>
          <w:sz w:val="17"/>
        </w:rPr>
        <w:t>For</w:t>
      </w:r>
      <w:r>
        <w:rPr>
          <w:color w:val="231F20"/>
          <w:spacing w:val="-5"/>
          <w:sz w:val="17"/>
        </w:rPr>
        <w:t> </w:t>
      </w:r>
      <w:r>
        <w:rPr>
          <w:color w:val="231F20"/>
          <w:sz w:val="17"/>
        </w:rPr>
        <w:t>Tertullian’s</w:t>
      </w:r>
      <w:r>
        <w:rPr>
          <w:color w:val="231F20"/>
          <w:spacing w:val="-3"/>
          <w:sz w:val="17"/>
        </w:rPr>
        <w:t> </w:t>
      </w:r>
      <w:r>
        <w:rPr>
          <w:color w:val="231F20"/>
          <w:sz w:val="17"/>
        </w:rPr>
        <w:t>preoccupation</w:t>
      </w:r>
      <w:r>
        <w:rPr>
          <w:color w:val="231F20"/>
          <w:spacing w:val="-3"/>
          <w:sz w:val="17"/>
        </w:rPr>
        <w:t> </w:t>
      </w:r>
      <w:r>
        <w:rPr>
          <w:color w:val="231F20"/>
          <w:sz w:val="17"/>
        </w:rPr>
        <w:t>for</w:t>
      </w:r>
      <w:r>
        <w:rPr>
          <w:color w:val="231F20"/>
          <w:spacing w:val="-3"/>
          <w:sz w:val="17"/>
        </w:rPr>
        <w:t> </w:t>
      </w:r>
      <w:r>
        <w:rPr>
          <w:color w:val="231F20"/>
          <w:sz w:val="17"/>
        </w:rPr>
        <w:t>individual</w:t>
      </w:r>
      <w:r>
        <w:rPr>
          <w:color w:val="231F20"/>
          <w:spacing w:val="-3"/>
          <w:sz w:val="17"/>
        </w:rPr>
        <w:t> </w:t>
      </w:r>
      <w:r>
        <w:rPr>
          <w:color w:val="231F20"/>
          <w:sz w:val="17"/>
        </w:rPr>
        <w:t>salvation</w:t>
      </w:r>
      <w:r>
        <w:rPr>
          <w:color w:val="231F20"/>
          <w:spacing w:val="-3"/>
          <w:sz w:val="17"/>
        </w:rPr>
        <w:t> </w:t>
      </w:r>
      <w:r>
        <w:rPr>
          <w:color w:val="231F20"/>
          <w:sz w:val="17"/>
        </w:rPr>
        <w:t>and</w:t>
      </w:r>
      <w:r>
        <w:rPr>
          <w:color w:val="231F20"/>
          <w:spacing w:val="-3"/>
          <w:sz w:val="17"/>
        </w:rPr>
        <w:t> </w:t>
      </w:r>
      <w:r>
        <w:rPr>
          <w:color w:val="231F20"/>
          <w:sz w:val="17"/>
        </w:rPr>
        <w:t>his</w:t>
      </w:r>
      <w:r>
        <w:rPr>
          <w:color w:val="231F20"/>
          <w:spacing w:val="-3"/>
          <w:sz w:val="17"/>
        </w:rPr>
        <w:t> </w:t>
      </w:r>
      <w:r>
        <w:rPr>
          <w:color w:val="231F20"/>
          <w:sz w:val="17"/>
        </w:rPr>
        <w:t>concern</w:t>
      </w:r>
      <w:r>
        <w:rPr>
          <w:color w:val="231F20"/>
          <w:spacing w:val="-3"/>
          <w:sz w:val="17"/>
        </w:rPr>
        <w:t> </w:t>
      </w:r>
      <w:r>
        <w:rPr>
          <w:color w:val="231F20"/>
          <w:sz w:val="17"/>
        </w:rPr>
        <w:t>for</w:t>
      </w:r>
      <w:r>
        <w:rPr>
          <w:color w:val="231F20"/>
          <w:spacing w:val="-3"/>
          <w:sz w:val="17"/>
        </w:rPr>
        <w:t> </w:t>
      </w:r>
      <w:r>
        <w:rPr>
          <w:color w:val="231F20"/>
          <w:sz w:val="17"/>
        </w:rPr>
        <w:t>personal</w:t>
      </w:r>
      <w:r>
        <w:rPr>
          <w:color w:val="231F20"/>
          <w:spacing w:val="-3"/>
          <w:sz w:val="17"/>
        </w:rPr>
        <w:t> </w:t>
      </w:r>
      <w:r>
        <w:rPr>
          <w:color w:val="231F20"/>
          <w:sz w:val="17"/>
        </w:rPr>
        <w:t>com- mitment to this baptismal salvation, see F. </w:t>
      </w:r>
      <w:r>
        <w:rPr>
          <w:color w:val="231F20"/>
          <w:w w:val="120"/>
          <w:sz w:val="17"/>
        </w:rPr>
        <w:t>c</w:t>
      </w:r>
      <w:r>
        <w:rPr>
          <w:color w:val="231F20"/>
          <w:w w:val="120"/>
          <w:sz w:val="13"/>
        </w:rPr>
        <w:t>Hapot</w:t>
      </w:r>
      <w:r>
        <w:rPr>
          <w:color w:val="231F20"/>
          <w:w w:val="120"/>
          <w:sz w:val="17"/>
        </w:rPr>
        <w:t>, </w:t>
      </w:r>
      <w:r>
        <w:rPr>
          <w:color w:val="231F20"/>
          <w:sz w:val="17"/>
        </w:rPr>
        <w:t>‘Le péché d’origine…’, 73-75.</w:t>
      </w:r>
    </w:p>
    <w:p>
      <w:pPr>
        <w:pStyle w:val="ListParagraph"/>
        <w:numPr>
          <w:ilvl w:val="0"/>
          <w:numId w:val="1"/>
        </w:numPr>
        <w:tabs>
          <w:tab w:pos="565" w:val="left" w:leader="none"/>
        </w:tabs>
        <w:spacing w:line="240" w:lineRule="auto" w:before="85" w:after="0"/>
        <w:ind w:left="564" w:right="0" w:hanging="253"/>
        <w:jc w:val="left"/>
        <w:rPr>
          <w:sz w:val="17"/>
        </w:rPr>
      </w:pPr>
      <w:r>
        <w:rPr>
          <w:color w:val="231F20"/>
          <w:sz w:val="17"/>
        </w:rPr>
        <w:t>G.</w:t>
      </w:r>
      <w:r>
        <w:rPr>
          <w:color w:val="231F20"/>
          <w:spacing w:val="-22"/>
          <w:sz w:val="17"/>
        </w:rPr>
        <w:t> </w:t>
      </w:r>
      <w:r>
        <w:rPr>
          <w:color w:val="231F20"/>
          <w:sz w:val="17"/>
        </w:rPr>
        <w:t>D.</w:t>
      </w:r>
      <w:r>
        <w:rPr>
          <w:color w:val="231F20"/>
          <w:spacing w:val="-9"/>
          <w:sz w:val="17"/>
        </w:rPr>
        <w:t> </w:t>
      </w:r>
      <w:r>
        <w:rPr>
          <w:color w:val="231F20"/>
          <w:sz w:val="17"/>
        </w:rPr>
        <w:t>D</w:t>
      </w:r>
      <w:r>
        <w:rPr>
          <w:color w:val="231F20"/>
          <w:sz w:val="13"/>
        </w:rPr>
        <w:t>unn</w:t>
      </w:r>
      <w:r>
        <w:rPr>
          <w:color w:val="231F20"/>
          <w:sz w:val="17"/>
        </w:rPr>
        <w:t>,</w:t>
      </w:r>
      <w:r>
        <w:rPr>
          <w:color w:val="231F20"/>
          <w:spacing w:val="-5"/>
          <w:sz w:val="17"/>
        </w:rPr>
        <w:t> </w:t>
      </w:r>
      <w:r>
        <w:rPr>
          <w:color w:val="231F20"/>
          <w:sz w:val="17"/>
        </w:rPr>
        <w:t>‘A</w:t>
      </w:r>
      <w:r>
        <w:rPr>
          <w:color w:val="231F20"/>
          <w:spacing w:val="-11"/>
          <w:sz w:val="17"/>
        </w:rPr>
        <w:t> </w:t>
      </w:r>
      <w:r>
        <w:rPr>
          <w:color w:val="231F20"/>
          <w:sz w:val="17"/>
        </w:rPr>
        <w:t>survey</w:t>
      </w:r>
      <w:r>
        <w:rPr>
          <w:color w:val="231F20"/>
          <w:spacing w:val="-5"/>
          <w:sz w:val="17"/>
        </w:rPr>
        <w:t> </w:t>
      </w:r>
      <w:r>
        <w:rPr>
          <w:color w:val="231F20"/>
          <w:sz w:val="17"/>
        </w:rPr>
        <w:t>of</w:t>
      </w:r>
      <w:r>
        <w:rPr>
          <w:color w:val="231F20"/>
          <w:spacing w:val="-7"/>
          <w:sz w:val="17"/>
        </w:rPr>
        <w:t> </w:t>
      </w:r>
      <w:r>
        <w:rPr>
          <w:color w:val="231F20"/>
          <w:sz w:val="17"/>
        </w:rPr>
        <w:t>Tertullian’s</w:t>
      </w:r>
      <w:r>
        <w:rPr>
          <w:color w:val="231F20"/>
          <w:spacing w:val="-5"/>
          <w:sz w:val="17"/>
        </w:rPr>
        <w:t> </w:t>
      </w:r>
      <w:r>
        <w:rPr>
          <w:color w:val="231F20"/>
          <w:sz w:val="17"/>
        </w:rPr>
        <w:t>soteriology’,</w:t>
      </w:r>
      <w:r>
        <w:rPr>
          <w:color w:val="231F20"/>
          <w:spacing w:val="-5"/>
          <w:sz w:val="17"/>
        </w:rPr>
        <w:t> </w:t>
      </w:r>
      <w:r>
        <w:rPr>
          <w:i/>
          <w:color w:val="231F20"/>
          <w:sz w:val="17"/>
        </w:rPr>
        <w:t>Sacris</w:t>
      </w:r>
      <w:r>
        <w:rPr>
          <w:i/>
          <w:color w:val="231F20"/>
          <w:spacing w:val="-4"/>
          <w:sz w:val="17"/>
        </w:rPr>
        <w:t> </w:t>
      </w:r>
      <w:r>
        <w:rPr>
          <w:i/>
          <w:color w:val="231F20"/>
          <w:sz w:val="17"/>
        </w:rPr>
        <w:t>Erudiri</w:t>
      </w:r>
      <w:r>
        <w:rPr>
          <w:color w:val="231F20"/>
          <w:sz w:val="17"/>
        </w:rPr>
        <w:t>,</w:t>
      </w:r>
      <w:r>
        <w:rPr>
          <w:color w:val="231F20"/>
          <w:spacing w:val="-5"/>
          <w:sz w:val="17"/>
        </w:rPr>
        <w:t> </w:t>
      </w:r>
      <w:r>
        <w:rPr>
          <w:color w:val="231F20"/>
          <w:sz w:val="17"/>
        </w:rPr>
        <w:t>42,</w:t>
      </w:r>
      <w:r>
        <w:rPr>
          <w:color w:val="231F20"/>
          <w:spacing w:val="-5"/>
          <w:sz w:val="17"/>
        </w:rPr>
        <w:t> </w:t>
      </w:r>
      <w:r>
        <w:rPr>
          <w:color w:val="231F20"/>
          <w:sz w:val="17"/>
        </w:rPr>
        <w:t>2003,</w:t>
      </w:r>
      <w:r>
        <w:rPr>
          <w:color w:val="231F20"/>
          <w:spacing w:val="-5"/>
          <w:sz w:val="17"/>
        </w:rPr>
        <w:t> </w:t>
      </w:r>
      <w:r>
        <w:rPr>
          <w:color w:val="231F20"/>
          <w:sz w:val="17"/>
        </w:rPr>
        <w:t>61-86,</w:t>
      </w:r>
      <w:r>
        <w:rPr>
          <w:color w:val="231F20"/>
          <w:spacing w:val="-5"/>
          <w:sz w:val="17"/>
        </w:rPr>
        <w:t> 86.</w:t>
      </w:r>
    </w:p>
    <w:p>
      <w:pPr>
        <w:spacing w:after="0" w:line="240" w:lineRule="auto"/>
        <w:jc w:val="left"/>
        <w:rPr>
          <w:sz w:val="17"/>
        </w:rPr>
        <w:sectPr>
          <w:pgSz w:w="9080" w:h="13890"/>
          <w:pgMar w:header="1227" w:footer="0" w:top="1580" w:bottom="280" w:left="1020" w:right="1020"/>
        </w:sectPr>
      </w:pPr>
    </w:p>
    <w:p>
      <w:pPr>
        <w:spacing w:line="232" w:lineRule="auto" w:before="98"/>
        <w:ind w:left="397" w:right="130" w:firstLine="0"/>
        <w:jc w:val="both"/>
        <w:rPr>
          <w:sz w:val="20"/>
        </w:rPr>
      </w:pPr>
      <w:r>
        <w:rPr>
          <w:color w:val="231F20"/>
          <w:sz w:val="20"/>
        </w:rPr>
        <w:t>sin will be expiated, and God made this possible by giving us the option of abstinence. Similarly,</w:t>
      </w:r>
      <w:r>
        <w:rPr>
          <w:color w:val="231F20"/>
          <w:spacing w:val="-2"/>
          <w:sz w:val="20"/>
        </w:rPr>
        <w:t> </w:t>
      </w:r>
      <w:r>
        <w:rPr>
          <w:color w:val="231F20"/>
          <w:sz w:val="20"/>
        </w:rPr>
        <w:t>Tertullian’s expositions on penance, patience, and chastity seem</w:t>
      </w:r>
      <w:r>
        <w:rPr>
          <w:color w:val="231F20"/>
          <w:spacing w:val="-13"/>
          <w:sz w:val="20"/>
        </w:rPr>
        <w:t> </w:t>
      </w:r>
      <w:r>
        <w:rPr>
          <w:color w:val="231F20"/>
          <w:sz w:val="20"/>
        </w:rPr>
        <w:t>to</w:t>
      </w:r>
      <w:r>
        <w:rPr>
          <w:color w:val="231F20"/>
          <w:spacing w:val="-12"/>
          <w:sz w:val="20"/>
        </w:rPr>
        <w:t> </w:t>
      </w:r>
      <w:r>
        <w:rPr>
          <w:color w:val="231F20"/>
          <w:sz w:val="20"/>
        </w:rPr>
        <w:t>be</w:t>
      </w:r>
      <w:r>
        <w:rPr>
          <w:color w:val="231F20"/>
          <w:spacing w:val="-12"/>
          <w:sz w:val="20"/>
        </w:rPr>
        <w:t> </w:t>
      </w:r>
      <w:r>
        <w:rPr>
          <w:color w:val="231F20"/>
          <w:sz w:val="20"/>
        </w:rPr>
        <w:t>fully</w:t>
      </w:r>
      <w:r>
        <w:rPr>
          <w:color w:val="231F20"/>
          <w:spacing w:val="-11"/>
          <w:sz w:val="20"/>
        </w:rPr>
        <w:t> </w:t>
      </w:r>
      <w:r>
        <w:rPr>
          <w:color w:val="231F20"/>
          <w:sz w:val="20"/>
        </w:rPr>
        <w:t>based</w:t>
      </w:r>
      <w:r>
        <w:rPr>
          <w:color w:val="231F20"/>
          <w:spacing w:val="-11"/>
          <w:sz w:val="20"/>
        </w:rPr>
        <w:t> </w:t>
      </w:r>
      <w:r>
        <w:rPr>
          <w:color w:val="231F20"/>
          <w:sz w:val="20"/>
        </w:rPr>
        <w:t>on</w:t>
      </w:r>
      <w:r>
        <w:rPr>
          <w:color w:val="231F20"/>
          <w:spacing w:val="-11"/>
          <w:sz w:val="20"/>
        </w:rPr>
        <w:t> </w:t>
      </w:r>
      <w:r>
        <w:rPr>
          <w:color w:val="231F20"/>
          <w:sz w:val="20"/>
        </w:rPr>
        <w:t>unaided</w:t>
      </w:r>
      <w:r>
        <w:rPr>
          <w:color w:val="231F20"/>
          <w:spacing w:val="-11"/>
          <w:sz w:val="20"/>
        </w:rPr>
        <w:t> </w:t>
      </w:r>
      <w:r>
        <w:rPr>
          <w:color w:val="231F20"/>
          <w:sz w:val="20"/>
        </w:rPr>
        <w:t>human</w:t>
      </w:r>
      <w:r>
        <w:rPr>
          <w:color w:val="231F20"/>
          <w:spacing w:val="-11"/>
          <w:sz w:val="20"/>
        </w:rPr>
        <w:t> </w:t>
      </w:r>
      <w:r>
        <w:rPr>
          <w:color w:val="231F20"/>
          <w:sz w:val="20"/>
        </w:rPr>
        <w:t>action.</w:t>
      </w:r>
      <w:r>
        <w:rPr>
          <w:color w:val="231F20"/>
          <w:spacing w:val="-13"/>
          <w:sz w:val="20"/>
        </w:rPr>
        <w:t> </w:t>
      </w:r>
      <w:r>
        <w:rPr>
          <w:color w:val="231F20"/>
          <w:sz w:val="20"/>
        </w:rPr>
        <w:t>While</w:t>
      </w:r>
      <w:r>
        <w:rPr>
          <w:color w:val="231F20"/>
          <w:spacing w:val="-12"/>
          <w:sz w:val="20"/>
        </w:rPr>
        <w:t> </w:t>
      </w:r>
      <w:r>
        <w:rPr>
          <w:color w:val="231F20"/>
          <w:sz w:val="20"/>
        </w:rPr>
        <w:t>Tertullian</w:t>
      </w:r>
      <w:r>
        <w:rPr>
          <w:color w:val="231F20"/>
          <w:spacing w:val="-11"/>
          <w:sz w:val="20"/>
        </w:rPr>
        <w:t> </w:t>
      </w:r>
      <w:r>
        <w:rPr>
          <w:color w:val="231F20"/>
          <w:sz w:val="20"/>
        </w:rPr>
        <w:t>believes</w:t>
      </w:r>
      <w:r>
        <w:rPr>
          <w:color w:val="231F20"/>
          <w:spacing w:val="-11"/>
          <w:sz w:val="20"/>
        </w:rPr>
        <w:t> </w:t>
      </w:r>
      <w:r>
        <w:rPr>
          <w:color w:val="231F20"/>
          <w:sz w:val="20"/>
        </w:rPr>
        <w:t>that</w:t>
      </w:r>
      <w:r>
        <w:rPr>
          <w:color w:val="231F20"/>
          <w:spacing w:val="-11"/>
          <w:sz w:val="20"/>
        </w:rPr>
        <w:t> </w:t>
      </w:r>
      <w:r>
        <w:rPr>
          <w:color w:val="231F20"/>
          <w:sz w:val="20"/>
        </w:rPr>
        <w:t>sin added</w:t>
      </w:r>
      <w:r>
        <w:rPr>
          <w:color w:val="231F20"/>
          <w:spacing w:val="-4"/>
          <w:sz w:val="20"/>
        </w:rPr>
        <w:t> </w:t>
      </w:r>
      <w:r>
        <w:rPr>
          <w:color w:val="231F20"/>
          <w:sz w:val="20"/>
        </w:rPr>
        <w:t>an</w:t>
      </w:r>
      <w:r>
        <w:rPr>
          <w:color w:val="231F20"/>
          <w:spacing w:val="-4"/>
          <w:sz w:val="20"/>
        </w:rPr>
        <w:t> </w:t>
      </w:r>
      <w:r>
        <w:rPr>
          <w:color w:val="231F20"/>
          <w:sz w:val="20"/>
        </w:rPr>
        <w:t>irrational</w:t>
      </w:r>
      <w:r>
        <w:rPr>
          <w:color w:val="231F20"/>
          <w:spacing w:val="-5"/>
          <w:sz w:val="20"/>
        </w:rPr>
        <w:t> </w:t>
      </w:r>
      <w:r>
        <w:rPr>
          <w:color w:val="231F20"/>
          <w:sz w:val="20"/>
        </w:rPr>
        <w:t>element</w:t>
      </w:r>
      <w:r>
        <w:rPr>
          <w:color w:val="231F20"/>
          <w:spacing w:val="-5"/>
          <w:sz w:val="20"/>
        </w:rPr>
        <w:t> </w:t>
      </w:r>
      <w:r>
        <w:rPr>
          <w:color w:val="231F20"/>
          <w:sz w:val="20"/>
        </w:rPr>
        <w:t>to</w:t>
      </w:r>
      <w:r>
        <w:rPr>
          <w:color w:val="231F20"/>
          <w:spacing w:val="-4"/>
          <w:sz w:val="20"/>
        </w:rPr>
        <w:t> </w:t>
      </w:r>
      <w:r>
        <w:rPr>
          <w:color w:val="231F20"/>
          <w:sz w:val="20"/>
        </w:rPr>
        <w:t>human</w:t>
      </w:r>
      <w:r>
        <w:rPr>
          <w:color w:val="231F20"/>
          <w:spacing w:val="-4"/>
          <w:sz w:val="20"/>
        </w:rPr>
        <w:t> </w:t>
      </w:r>
      <w:r>
        <w:rPr>
          <w:color w:val="231F20"/>
          <w:sz w:val="20"/>
        </w:rPr>
        <w:t>behavior,</w:t>
      </w:r>
      <w:r>
        <w:rPr>
          <w:color w:val="231F20"/>
          <w:spacing w:val="-4"/>
          <w:sz w:val="20"/>
        </w:rPr>
        <w:t> </w:t>
      </w:r>
      <w:r>
        <w:rPr>
          <w:color w:val="231F20"/>
          <w:sz w:val="20"/>
        </w:rPr>
        <w:t>in</w:t>
      </w:r>
      <w:r>
        <w:rPr>
          <w:color w:val="231F20"/>
          <w:spacing w:val="-4"/>
          <w:sz w:val="20"/>
        </w:rPr>
        <w:t> </w:t>
      </w:r>
      <w:r>
        <w:rPr>
          <w:color w:val="231F20"/>
          <w:sz w:val="20"/>
        </w:rPr>
        <w:t>one</w:t>
      </w:r>
      <w:r>
        <w:rPr>
          <w:color w:val="231F20"/>
          <w:spacing w:val="-4"/>
          <w:sz w:val="20"/>
        </w:rPr>
        <w:t> </w:t>
      </w:r>
      <w:r>
        <w:rPr>
          <w:color w:val="231F20"/>
          <w:sz w:val="20"/>
        </w:rPr>
        <w:t>way</w:t>
      </w:r>
      <w:r>
        <w:rPr>
          <w:color w:val="231F20"/>
          <w:spacing w:val="-5"/>
          <w:sz w:val="20"/>
        </w:rPr>
        <w:t> </w:t>
      </w:r>
      <w:r>
        <w:rPr>
          <w:color w:val="231F20"/>
          <w:sz w:val="20"/>
        </w:rPr>
        <w:t>or</w:t>
      </w:r>
      <w:r>
        <w:rPr>
          <w:color w:val="231F20"/>
          <w:spacing w:val="-4"/>
          <w:sz w:val="20"/>
        </w:rPr>
        <w:t> </w:t>
      </w:r>
      <w:r>
        <w:rPr>
          <w:color w:val="231F20"/>
          <w:sz w:val="20"/>
        </w:rPr>
        <w:t>another</w:t>
      </w:r>
      <w:r>
        <w:rPr>
          <w:color w:val="231F20"/>
          <w:spacing w:val="-4"/>
          <w:sz w:val="20"/>
        </w:rPr>
        <w:t> </w:t>
      </w:r>
      <w:r>
        <w:rPr>
          <w:color w:val="231F20"/>
          <w:sz w:val="20"/>
        </w:rPr>
        <w:t>he</w:t>
      </w:r>
      <w:r>
        <w:rPr>
          <w:color w:val="231F20"/>
          <w:spacing w:val="-4"/>
          <w:sz w:val="20"/>
        </w:rPr>
        <w:t> </w:t>
      </w:r>
      <w:r>
        <w:rPr>
          <w:color w:val="231F20"/>
          <w:sz w:val="20"/>
        </w:rPr>
        <w:t>believes that</w:t>
      </w:r>
      <w:r>
        <w:rPr>
          <w:color w:val="231F20"/>
          <w:spacing w:val="-12"/>
          <w:sz w:val="20"/>
        </w:rPr>
        <w:t> </w:t>
      </w:r>
      <w:r>
        <w:rPr>
          <w:color w:val="231F20"/>
          <w:sz w:val="20"/>
        </w:rPr>
        <w:t>there</w:t>
      </w:r>
      <w:r>
        <w:rPr>
          <w:color w:val="231F20"/>
          <w:spacing w:val="-12"/>
          <w:sz w:val="20"/>
        </w:rPr>
        <w:t> </w:t>
      </w:r>
      <w:r>
        <w:rPr>
          <w:color w:val="231F20"/>
          <w:sz w:val="20"/>
        </w:rPr>
        <w:t>is</w:t>
      </w:r>
      <w:r>
        <w:rPr>
          <w:color w:val="231F20"/>
          <w:spacing w:val="-12"/>
          <w:sz w:val="20"/>
        </w:rPr>
        <w:t> </w:t>
      </w:r>
      <w:r>
        <w:rPr>
          <w:color w:val="231F20"/>
          <w:sz w:val="20"/>
        </w:rPr>
        <w:t>still</w:t>
      </w:r>
      <w:r>
        <w:rPr>
          <w:color w:val="231F20"/>
          <w:spacing w:val="-12"/>
          <w:sz w:val="20"/>
        </w:rPr>
        <w:t> </w:t>
      </w:r>
      <w:r>
        <w:rPr>
          <w:color w:val="231F20"/>
          <w:sz w:val="20"/>
        </w:rPr>
        <w:t>enough</w:t>
      </w:r>
      <w:r>
        <w:rPr>
          <w:color w:val="231F20"/>
          <w:spacing w:val="-12"/>
          <w:sz w:val="20"/>
        </w:rPr>
        <w:t> </w:t>
      </w:r>
      <w:r>
        <w:rPr>
          <w:color w:val="231F20"/>
          <w:sz w:val="20"/>
        </w:rPr>
        <w:t>rationality</w:t>
      </w:r>
      <w:r>
        <w:rPr>
          <w:color w:val="231F20"/>
          <w:spacing w:val="-12"/>
          <w:sz w:val="20"/>
        </w:rPr>
        <w:t> </w:t>
      </w:r>
      <w:r>
        <w:rPr>
          <w:color w:val="231F20"/>
          <w:sz w:val="20"/>
        </w:rPr>
        <w:t>in</w:t>
      </w:r>
      <w:r>
        <w:rPr>
          <w:color w:val="231F20"/>
          <w:spacing w:val="-12"/>
          <w:sz w:val="20"/>
        </w:rPr>
        <w:t> </w:t>
      </w:r>
      <w:r>
        <w:rPr>
          <w:color w:val="231F20"/>
          <w:sz w:val="20"/>
        </w:rPr>
        <w:t>mankind</w:t>
      </w:r>
      <w:r>
        <w:rPr>
          <w:color w:val="231F20"/>
          <w:spacing w:val="-12"/>
          <w:sz w:val="20"/>
        </w:rPr>
        <w:t> </w:t>
      </w:r>
      <w:r>
        <w:rPr>
          <w:color w:val="231F20"/>
          <w:sz w:val="20"/>
        </w:rPr>
        <w:t>to</w:t>
      </w:r>
      <w:r>
        <w:rPr>
          <w:color w:val="231F20"/>
          <w:spacing w:val="-12"/>
          <w:sz w:val="20"/>
        </w:rPr>
        <w:t> </w:t>
      </w:r>
      <w:r>
        <w:rPr>
          <w:color w:val="231F20"/>
          <w:sz w:val="20"/>
        </w:rPr>
        <w:t>attempt</w:t>
      </w:r>
      <w:r>
        <w:rPr>
          <w:color w:val="231F20"/>
          <w:spacing w:val="-12"/>
          <w:sz w:val="20"/>
        </w:rPr>
        <w:t> </w:t>
      </w:r>
      <w:r>
        <w:rPr>
          <w:color w:val="231F20"/>
          <w:sz w:val="20"/>
        </w:rPr>
        <w:t>a</w:t>
      </w:r>
      <w:r>
        <w:rPr>
          <w:color w:val="231F20"/>
          <w:spacing w:val="-12"/>
          <w:sz w:val="20"/>
        </w:rPr>
        <w:t> </w:t>
      </w:r>
      <w:r>
        <w:rPr>
          <w:color w:val="231F20"/>
          <w:sz w:val="20"/>
        </w:rPr>
        <w:t>postbaptismal</w:t>
      </w:r>
      <w:r>
        <w:rPr>
          <w:color w:val="231F20"/>
          <w:spacing w:val="-12"/>
          <w:sz w:val="20"/>
        </w:rPr>
        <w:t> </w:t>
      </w:r>
      <w:r>
        <w:rPr>
          <w:color w:val="231F20"/>
          <w:sz w:val="20"/>
        </w:rPr>
        <w:t>virtuous life based on human capacities alone.</w:t>
      </w:r>
    </w:p>
    <w:p>
      <w:pPr>
        <w:pStyle w:val="BodyText"/>
        <w:spacing w:before="9"/>
        <w:rPr>
          <w:sz w:val="27"/>
        </w:rPr>
      </w:pPr>
    </w:p>
    <w:p>
      <w:pPr>
        <w:spacing w:before="0"/>
        <w:ind w:left="786" w:right="523" w:firstLine="0"/>
        <w:jc w:val="center"/>
        <w:rPr>
          <w:sz w:val="16"/>
        </w:rPr>
      </w:pPr>
      <w:r>
        <w:rPr>
          <w:color w:val="231F20"/>
          <w:spacing w:val="-2"/>
          <w:w w:val="145"/>
          <w:sz w:val="20"/>
        </w:rPr>
        <w:t>c</w:t>
      </w:r>
      <w:r>
        <w:rPr>
          <w:color w:val="231F20"/>
          <w:spacing w:val="-2"/>
          <w:w w:val="145"/>
          <w:sz w:val="16"/>
        </w:rPr>
        <w:t>yprian</w:t>
      </w:r>
    </w:p>
    <w:p>
      <w:pPr>
        <w:spacing w:line="232" w:lineRule="auto" w:before="84"/>
        <w:ind w:left="397" w:right="131" w:firstLine="198"/>
        <w:jc w:val="both"/>
        <w:rPr>
          <w:sz w:val="15"/>
        </w:rPr>
      </w:pPr>
      <w:r>
        <w:rPr>
          <w:color w:val="231F20"/>
          <w:sz w:val="20"/>
        </w:rPr>
        <w:t>Contrary to the lack of references to</w:t>
      </w:r>
      <w:r>
        <w:rPr>
          <w:color w:val="231F20"/>
          <w:spacing w:val="-2"/>
          <w:sz w:val="20"/>
        </w:rPr>
        <w:t> </w:t>
      </w:r>
      <w:r>
        <w:rPr>
          <w:color w:val="231F20"/>
          <w:sz w:val="20"/>
        </w:rPr>
        <w:t>Tertullian,</w:t>
      </w:r>
      <w:r>
        <w:rPr>
          <w:color w:val="231F20"/>
          <w:spacing w:val="-10"/>
          <w:sz w:val="20"/>
        </w:rPr>
        <w:t> </w:t>
      </w:r>
      <w:r>
        <w:rPr>
          <w:color w:val="231F20"/>
          <w:sz w:val="20"/>
        </w:rPr>
        <w:t>Augustine quite often refers to Cyprian as support for his concept of original sin (i.e., twenty-one references in </w:t>
      </w:r>
      <w:r>
        <w:rPr>
          <w:i/>
          <w:color w:val="231F20"/>
          <w:sz w:val="20"/>
        </w:rPr>
        <w:t>Contra Iulianum</w:t>
      </w:r>
      <w:r>
        <w:rPr>
          <w:color w:val="231F20"/>
          <w:sz w:val="20"/>
        </w:rPr>
        <w:t>, and thirty-two references in </w:t>
      </w:r>
      <w:r>
        <w:rPr>
          <w:i/>
          <w:color w:val="231F20"/>
          <w:sz w:val="20"/>
        </w:rPr>
        <w:t>Contra Iulianum opus imperfec-</w:t>
      </w:r>
      <w:r>
        <w:rPr>
          <w:i/>
          <w:color w:val="231F20"/>
          <w:sz w:val="20"/>
        </w:rPr>
        <w:t> tum</w:t>
      </w:r>
      <w:r>
        <w:rPr>
          <w:color w:val="231F20"/>
          <w:sz w:val="20"/>
        </w:rPr>
        <w:t>).</w:t>
      </w:r>
      <w:r>
        <w:rPr>
          <w:color w:val="231F20"/>
          <w:spacing w:val="17"/>
          <w:sz w:val="20"/>
        </w:rPr>
        <w:t> </w:t>
      </w:r>
      <w:r>
        <w:rPr>
          <w:color w:val="231F20"/>
          <w:sz w:val="20"/>
        </w:rPr>
        <w:t>More</w:t>
      </w:r>
      <w:r>
        <w:rPr>
          <w:color w:val="231F20"/>
          <w:spacing w:val="17"/>
          <w:sz w:val="20"/>
        </w:rPr>
        <w:t> </w:t>
      </w:r>
      <w:r>
        <w:rPr>
          <w:color w:val="231F20"/>
          <w:sz w:val="20"/>
        </w:rPr>
        <w:t>specifically,</w:t>
      </w:r>
      <w:r>
        <w:rPr>
          <w:color w:val="231F20"/>
          <w:spacing w:val="17"/>
          <w:sz w:val="20"/>
        </w:rPr>
        <w:t> </w:t>
      </w:r>
      <w:r>
        <w:rPr>
          <w:color w:val="231F20"/>
          <w:sz w:val="20"/>
        </w:rPr>
        <w:t>the</w:t>
      </w:r>
      <w:r>
        <w:rPr>
          <w:color w:val="231F20"/>
          <w:spacing w:val="17"/>
          <w:sz w:val="20"/>
        </w:rPr>
        <w:t> </w:t>
      </w:r>
      <w:r>
        <w:rPr>
          <w:color w:val="231F20"/>
          <w:sz w:val="20"/>
        </w:rPr>
        <w:t>bishop</w:t>
      </w:r>
      <w:r>
        <w:rPr>
          <w:color w:val="231F20"/>
          <w:spacing w:val="17"/>
          <w:sz w:val="20"/>
        </w:rPr>
        <w:t> </w:t>
      </w:r>
      <w:r>
        <w:rPr>
          <w:color w:val="231F20"/>
          <w:sz w:val="20"/>
        </w:rPr>
        <w:t>of</w:t>
      </w:r>
      <w:r>
        <w:rPr>
          <w:color w:val="231F20"/>
          <w:spacing w:val="17"/>
          <w:sz w:val="20"/>
        </w:rPr>
        <w:t> </w:t>
      </w:r>
      <w:r>
        <w:rPr>
          <w:color w:val="231F20"/>
          <w:sz w:val="20"/>
        </w:rPr>
        <w:t>Hippo</w:t>
      </w:r>
      <w:r>
        <w:rPr>
          <w:color w:val="231F20"/>
          <w:spacing w:val="17"/>
          <w:sz w:val="20"/>
        </w:rPr>
        <w:t> </w:t>
      </w:r>
      <w:r>
        <w:rPr>
          <w:color w:val="231F20"/>
          <w:sz w:val="20"/>
        </w:rPr>
        <w:t>argues</w:t>
      </w:r>
      <w:r>
        <w:rPr>
          <w:color w:val="231F20"/>
          <w:spacing w:val="17"/>
          <w:sz w:val="20"/>
        </w:rPr>
        <w:t> </w:t>
      </w:r>
      <w:r>
        <w:rPr>
          <w:color w:val="231F20"/>
          <w:sz w:val="20"/>
        </w:rPr>
        <w:t>that</w:t>
      </w:r>
      <w:r>
        <w:rPr>
          <w:color w:val="231F20"/>
          <w:spacing w:val="17"/>
          <w:sz w:val="20"/>
        </w:rPr>
        <w:t> </w:t>
      </w:r>
      <w:r>
        <w:rPr>
          <w:color w:val="231F20"/>
          <w:sz w:val="20"/>
        </w:rPr>
        <w:t>Cyprian’s</w:t>
      </w:r>
      <w:r>
        <w:rPr>
          <w:color w:val="231F20"/>
          <w:spacing w:val="17"/>
          <w:sz w:val="20"/>
        </w:rPr>
        <w:t> </w:t>
      </w:r>
      <w:r>
        <w:rPr>
          <w:color w:val="231F20"/>
          <w:sz w:val="20"/>
        </w:rPr>
        <w:t>authority</w:t>
      </w:r>
      <w:r>
        <w:rPr>
          <w:color w:val="231F20"/>
          <w:spacing w:val="17"/>
          <w:sz w:val="20"/>
        </w:rPr>
        <w:t> </w:t>
      </w:r>
      <w:r>
        <w:rPr>
          <w:color w:val="231F20"/>
          <w:sz w:val="20"/>
        </w:rPr>
        <w:t>is a proof that Augustine’s interpretation of original sin was not Manichean, con- trary to Julian of</w:t>
      </w:r>
      <w:r>
        <w:rPr>
          <w:color w:val="231F20"/>
          <w:spacing w:val="-3"/>
          <w:sz w:val="20"/>
        </w:rPr>
        <w:t> </w:t>
      </w:r>
      <w:r>
        <w:rPr>
          <w:color w:val="231F20"/>
          <w:sz w:val="20"/>
        </w:rPr>
        <w:t>Aeclanum’s accusation, because Cyprian had already upheld it before ‘the stench of the Manichean pestilence’</w:t>
      </w:r>
      <w:r>
        <w:rPr>
          <w:color w:val="231F20"/>
          <w:spacing w:val="-12"/>
          <w:sz w:val="20"/>
        </w:rPr>
        <w:t> </w:t>
      </w:r>
      <w:r>
        <w:rPr>
          <w:color w:val="231F20"/>
          <w:sz w:val="20"/>
        </w:rPr>
        <w:t>arose.</w:t>
      </w:r>
      <w:r>
        <w:rPr>
          <w:color w:val="231F20"/>
          <w:position w:val="5"/>
          <w:sz w:val="15"/>
        </w:rPr>
        <w:t>55</w:t>
      </w:r>
      <w:r>
        <w:rPr>
          <w:color w:val="231F20"/>
          <w:spacing w:val="15"/>
          <w:position w:val="5"/>
          <w:sz w:val="15"/>
        </w:rPr>
        <w:t> </w:t>
      </w:r>
      <w:r>
        <w:rPr>
          <w:color w:val="231F20"/>
          <w:sz w:val="20"/>
        </w:rPr>
        <w:t>Nevertheless,</w:t>
      </w:r>
      <w:r>
        <w:rPr>
          <w:color w:val="231F20"/>
          <w:spacing w:val="-9"/>
          <w:sz w:val="20"/>
        </w:rPr>
        <w:t> </w:t>
      </w:r>
      <w:r>
        <w:rPr>
          <w:color w:val="231F20"/>
          <w:sz w:val="20"/>
        </w:rPr>
        <w:t>Augustine seldom quotes Cyprian directly. When he does, he mainly cites three Cyprianic sources: several passages from </w:t>
      </w:r>
      <w:r>
        <w:rPr>
          <w:i/>
          <w:color w:val="231F20"/>
          <w:sz w:val="20"/>
        </w:rPr>
        <w:t>De Oratione Dominica </w:t>
      </w:r>
      <w:r>
        <w:rPr>
          <w:color w:val="231F20"/>
          <w:sz w:val="20"/>
        </w:rPr>
        <w:t>and from </w:t>
      </w:r>
      <w:r>
        <w:rPr>
          <w:i/>
          <w:color w:val="231F20"/>
          <w:sz w:val="20"/>
        </w:rPr>
        <w:t>Testimonia (Ad</w:t>
      </w:r>
      <w:r>
        <w:rPr>
          <w:i/>
          <w:color w:val="231F20"/>
          <w:sz w:val="20"/>
        </w:rPr>
        <w:t> Quirinium) </w:t>
      </w:r>
      <w:r>
        <w:rPr>
          <w:color w:val="231F20"/>
          <w:sz w:val="20"/>
        </w:rPr>
        <w:t>3, 4, to illustrate the main aspects of his understanding of mankind’s sinful</w:t>
      </w:r>
      <w:r>
        <w:rPr>
          <w:color w:val="231F20"/>
          <w:spacing w:val="-10"/>
          <w:sz w:val="20"/>
        </w:rPr>
        <w:t> </w:t>
      </w:r>
      <w:r>
        <w:rPr>
          <w:color w:val="231F20"/>
          <w:sz w:val="20"/>
        </w:rPr>
        <w:t>state</w:t>
      </w:r>
      <w:r>
        <w:rPr>
          <w:color w:val="231F20"/>
          <w:spacing w:val="-10"/>
          <w:sz w:val="20"/>
        </w:rPr>
        <w:t> </w:t>
      </w:r>
      <w:r>
        <w:rPr>
          <w:color w:val="231F20"/>
          <w:sz w:val="20"/>
        </w:rPr>
        <w:t>and</w:t>
      </w:r>
      <w:r>
        <w:rPr>
          <w:color w:val="231F20"/>
          <w:spacing w:val="-10"/>
          <w:sz w:val="20"/>
        </w:rPr>
        <w:t> </w:t>
      </w:r>
      <w:r>
        <w:rPr>
          <w:color w:val="231F20"/>
          <w:sz w:val="20"/>
        </w:rPr>
        <w:t>its</w:t>
      </w:r>
      <w:r>
        <w:rPr>
          <w:color w:val="231F20"/>
          <w:spacing w:val="-10"/>
          <w:sz w:val="20"/>
        </w:rPr>
        <w:t> </w:t>
      </w:r>
      <w:r>
        <w:rPr>
          <w:color w:val="231F20"/>
          <w:sz w:val="20"/>
        </w:rPr>
        <w:t>need</w:t>
      </w:r>
      <w:r>
        <w:rPr>
          <w:color w:val="231F20"/>
          <w:spacing w:val="-10"/>
          <w:sz w:val="20"/>
        </w:rPr>
        <w:t> </w:t>
      </w:r>
      <w:r>
        <w:rPr>
          <w:color w:val="231F20"/>
          <w:sz w:val="20"/>
        </w:rPr>
        <w:t>of</w:t>
      </w:r>
      <w:r>
        <w:rPr>
          <w:color w:val="231F20"/>
          <w:spacing w:val="-10"/>
          <w:sz w:val="20"/>
        </w:rPr>
        <w:t> </w:t>
      </w:r>
      <w:r>
        <w:rPr>
          <w:color w:val="231F20"/>
          <w:sz w:val="20"/>
        </w:rPr>
        <w:t>divine</w:t>
      </w:r>
      <w:r>
        <w:rPr>
          <w:color w:val="231F20"/>
          <w:spacing w:val="-10"/>
          <w:sz w:val="20"/>
        </w:rPr>
        <w:t> </w:t>
      </w:r>
      <w:r>
        <w:rPr>
          <w:color w:val="231F20"/>
          <w:sz w:val="20"/>
        </w:rPr>
        <w:t>grace,</w:t>
      </w:r>
      <w:r>
        <w:rPr>
          <w:color w:val="231F20"/>
          <w:spacing w:val="-10"/>
          <w:sz w:val="20"/>
        </w:rPr>
        <w:t> </w:t>
      </w:r>
      <w:r>
        <w:rPr>
          <w:color w:val="231F20"/>
          <w:sz w:val="20"/>
        </w:rPr>
        <w:t>and</w:t>
      </w:r>
      <w:r>
        <w:rPr>
          <w:color w:val="231F20"/>
          <w:spacing w:val="-10"/>
          <w:sz w:val="20"/>
        </w:rPr>
        <w:t> </w:t>
      </w:r>
      <w:r>
        <w:rPr>
          <w:color w:val="231F20"/>
          <w:sz w:val="20"/>
        </w:rPr>
        <w:t>the</w:t>
      </w:r>
      <w:r>
        <w:rPr>
          <w:color w:val="231F20"/>
          <w:spacing w:val="-10"/>
          <w:sz w:val="20"/>
        </w:rPr>
        <w:t> </w:t>
      </w:r>
      <w:r>
        <w:rPr>
          <w:color w:val="231F20"/>
          <w:sz w:val="20"/>
        </w:rPr>
        <w:t>already</w:t>
      </w:r>
      <w:r>
        <w:rPr>
          <w:color w:val="231F20"/>
          <w:spacing w:val="-10"/>
          <w:sz w:val="20"/>
        </w:rPr>
        <w:t> </w:t>
      </w:r>
      <w:r>
        <w:rPr>
          <w:color w:val="231F20"/>
          <w:sz w:val="20"/>
        </w:rPr>
        <w:t>mentioned</w:t>
      </w:r>
      <w:r>
        <w:rPr>
          <w:color w:val="231F20"/>
          <w:spacing w:val="-11"/>
          <w:sz w:val="20"/>
        </w:rPr>
        <w:t> </w:t>
      </w:r>
      <w:r>
        <w:rPr>
          <w:i/>
          <w:color w:val="231F20"/>
          <w:sz w:val="20"/>
        </w:rPr>
        <w:t>Epistula</w:t>
      </w:r>
      <w:r>
        <w:rPr>
          <w:i/>
          <w:color w:val="231F20"/>
          <w:spacing w:val="-10"/>
          <w:sz w:val="20"/>
        </w:rPr>
        <w:t> </w:t>
      </w:r>
      <w:r>
        <w:rPr>
          <w:color w:val="231F20"/>
          <w:sz w:val="20"/>
        </w:rPr>
        <w:t>64,</w:t>
      </w:r>
      <w:r>
        <w:rPr>
          <w:color w:val="231F20"/>
          <w:spacing w:val="-10"/>
          <w:sz w:val="20"/>
        </w:rPr>
        <w:t> </w:t>
      </w:r>
      <w:r>
        <w:rPr>
          <w:color w:val="231F20"/>
          <w:sz w:val="20"/>
        </w:rPr>
        <w:t>on the necessity of infant baptism.</w:t>
      </w:r>
      <w:r>
        <w:rPr>
          <w:color w:val="231F20"/>
          <w:position w:val="5"/>
          <w:sz w:val="15"/>
        </w:rPr>
        <w:t>56</w:t>
      </w:r>
    </w:p>
    <w:p>
      <w:pPr>
        <w:spacing w:line="232" w:lineRule="auto" w:before="88"/>
        <w:ind w:left="397" w:right="129" w:firstLine="198"/>
        <w:jc w:val="both"/>
        <w:rPr>
          <w:sz w:val="20"/>
        </w:rPr>
      </w:pPr>
      <w:r>
        <w:rPr>
          <w:color w:val="231F20"/>
          <w:sz w:val="20"/>
        </w:rPr>
        <w:t>Before</w:t>
      </w:r>
      <w:r>
        <w:rPr>
          <w:color w:val="231F20"/>
          <w:spacing w:val="-2"/>
          <w:sz w:val="20"/>
        </w:rPr>
        <w:t> </w:t>
      </w:r>
      <w:r>
        <w:rPr>
          <w:color w:val="231F20"/>
          <w:sz w:val="20"/>
        </w:rPr>
        <w:t>addressing</w:t>
      </w:r>
      <w:r>
        <w:rPr>
          <w:color w:val="231F20"/>
          <w:spacing w:val="-2"/>
          <w:sz w:val="20"/>
        </w:rPr>
        <w:t> </w:t>
      </w:r>
      <w:r>
        <w:rPr>
          <w:i/>
          <w:color w:val="231F20"/>
          <w:sz w:val="20"/>
        </w:rPr>
        <w:t>Epistula</w:t>
      </w:r>
      <w:r>
        <w:rPr>
          <w:i/>
          <w:color w:val="231F20"/>
          <w:spacing w:val="-3"/>
          <w:sz w:val="20"/>
        </w:rPr>
        <w:t> </w:t>
      </w:r>
      <w:r>
        <w:rPr>
          <w:color w:val="231F20"/>
          <w:sz w:val="20"/>
        </w:rPr>
        <w:t>64,</w:t>
      </w:r>
      <w:r>
        <w:rPr>
          <w:color w:val="231F20"/>
          <w:spacing w:val="-2"/>
          <w:sz w:val="20"/>
        </w:rPr>
        <w:t> </w:t>
      </w:r>
      <w:r>
        <w:rPr>
          <w:color w:val="231F20"/>
          <w:sz w:val="20"/>
        </w:rPr>
        <w:t>a</w:t>
      </w:r>
      <w:r>
        <w:rPr>
          <w:color w:val="231F20"/>
          <w:spacing w:val="-2"/>
          <w:sz w:val="20"/>
        </w:rPr>
        <w:t> </w:t>
      </w:r>
      <w:r>
        <w:rPr>
          <w:color w:val="231F20"/>
          <w:sz w:val="20"/>
        </w:rPr>
        <w:t>much</w:t>
      </w:r>
      <w:r>
        <w:rPr>
          <w:color w:val="231F20"/>
          <w:spacing w:val="-2"/>
          <w:sz w:val="20"/>
        </w:rPr>
        <w:t> </w:t>
      </w:r>
      <w:r>
        <w:rPr>
          <w:color w:val="231F20"/>
          <w:sz w:val="20"/>
        </w:rPr>
        <w:t>discussed</w:t>
      </w:r>
      <w:r>
        <w:rPr>
          <w:color w:val="231F20"/>
          <w:spacing w:val="-2"/>
          <w:sz w:val="20"/>
        </w:rPr>
        <w:t> </w:t>
      </w:r>
      <w:r>
        <w:rPr>
          <w:color w:val="231F20"/>
          <w:sz w:val="20"/>
        </w:rPr>
        <w:t>source</w:t>
      </w:r>
      <w:r>
        <w:rPr>
          <w:color w:val="231F20"/>
          <w:spacing w:val="-2"/>
          <w:sz w:val="20"/>
        </w:rPr>
        <w:t> </w:t>
      </w:r>
      <w:r>
        <w:rPr>
          <w:color w:val="231F20"/>
          <w:sz w:val="20"/>
        </w:rPr>
        <w:t>in</w:t>
      </w:r>
      <w:r>
        <w:rPr>
          <w:color w:val="231F20"/>
          <w:spacing w:val="-2"/>
          <w:sz w:val="20"/>
        </w:rPr>
        <w:t> </w:t>
      </w:r>
      <w:r>
        <w:rPr>
          <w:color w:val="231F20"/>
          <w:sz w:val="20"/>
        </w:rPr>
        <w:t>patristic</w:t>
      </w:r>
      <w:r>
        <w:rPr>
          <w:color w:val="231F20"/>
          <w:spacing w:val="-2"/>
          <w:sz w:val="20"/>
        </w:rPr>
        <w:t> </w:t>
      </w:r>
      <w:r>
        <w:rPr>
          <w:color w:val="231F20"/>
          <w:sz w:val="20"/>
        </w:rPr>
        <w:t>circles,</w:t>
      </w:r>
      <w:r>
        <w:rPr>
          <w:color w:val="231F20"/>
          <w:spacing w:val="-2"/>
          <w:sz w:val="20"/>
        </w:rPr>
        <w:t> </w:t>
      </w:r>
      <w:r>
        <w:rPr>
          <w:color w:val="231F20"/>
          <w:sz w:val="20"/>
        </w:rPr>
        <w:t>we will</w:t>
      </w:r>
      <w:r>
        <w:rPr>
          <w:color w:val="231F20"/>
          <w:spacing w:val="-5"/>
          <w:sz w:val="20"/>
        </w:rPr>
        <w:t> </w:t>
      </w:r>
      <w:r>
        <w:rPr>
          <w:color w:val="231F20"/>
          <w:sz w:val="20"/>
        </w:rPr>
        <w:t>first</w:t>
      </w:r>
      <w:r>
        <w:rPr>
          <w:color w:val="231F20"/>
          <w:spacing w:val="-3"/>
          <w:sz w:val="20"/>
        </w:rPr>
        <w:t> </w:t>
      </w:r>
      <w:r>
        <w:rPr>
          <w:color w:val="231F20"/>
          <w:sz w:val="20"/>
        </w:rPr>
        <w:t>consider</w:t>
      </w:r>
      <w:r>
        <w:rPr>
          <w:color w:val="231F20"/>
          <w:spacing w:val="-3"/>
          <w:sz w:val="20"/>
        </w:rPr>
        <w:t> </w:t>
      </w:r>
      <w:r>
        <w:rPr>
          <w:color w:val="231F20"/>
          <w:sz w:val="20"/>
        </w:rPr>
        <w:t>those</w:t>
      </w:r>
      <w:r>
        <w:rPr>
          <w:color w:val="231F20"/>
          <w:spacing w:val="-3"/>
          <w:sz w:val="20"/>
        </w:rPr>
        <w:t> </w:t>
      </w:r>
      <w:r>
        <w:rPr>
          <w:color w:val="231F20"/>
          <w:sz w:val="20"/>
        </w:rPr>
        <w:t>passages</w:t>
      </w:r>
      <w:r>
        <w:rPr>
          <w:color w:val="231F20"/>
          <w:spacing w:val="-3"/>
          <w:sz w:val="20"/>
        </w:rPr>
        <w:t> </w:t>
      </w:r>
      <w:r>
        <w:rPr>
          <w:color w:val="231F20"/>
          <w:sz w:val="20"/>
        </w:rPr>
        <w:t>in</w:t>
      </w:r>
      <w:r>
        <w:rPr>
          <w:color w:val="231F20"/>
          <w:spacing w:val="-3"/>
          <w:sz w:val="20"/>
        </w:rPr>
        <w:t> </w:t>
      </w:r>
      <w:r>
        <w:rPr>
          <w:color w:val="231F20"/>
          <w:sz w:val="20"/>
        </w:rPr>
        <w:t>Cyprian’s</w:t>
      </w:r>
      <w:r>
        <w:rPr>
          <w:color w:val="231F20"/>
          <w:spacing w:val="-4"/>
          <w:sz w:val="20"/>
        </w:rPr>
        <w:t> </w:t>
      </w:r>
      <w:r>
        <w:rPr>
          <w:color w:val="231F20"/>
          <w:sz w:val="20"/>
        </w:rPr>
        <w:t>œuvre</w:t>
      </w:r>
      <w:r>
        <w:rPr>
          <w:color w:val="231F20"/>
          <w:spacing w:val="-4"/>
          <w:sz w:val="20"/>
        </w:rPr>
        <w:t> </w:t>
      </w:r>
      <w:r>
        <w:rPr>
          <w:color w:val="231F20"/>
          <w:sz w:val="20"/>
        </w:rPr>
        <w:t>which</w:t>
      </w:r>
      <w:r>
        <w:rPr>
          <w:color w:val="231F20"/>
          <w:spacing w:val="-4"/>
          <w:sz w:val="20"/>
        </w:rPr>
        <w:t> </w:t>
      </w:r>
      <w:r>
        <w:rPr>
          <w:color w:val="231F20"/>
          <w:sz w:val="20"/>
        </w:rPr>
        <w:t>deal</w:t>
      </w:r>
      <w:r>
        <w:rPr>
          <w:color w:val="231F20"/>
          <w:spacing w:val="-4"/>
          <w:sz w:val="20"/>
        </w:rPr>
        <w:t> </w:t>
      </w:r>
      <w:r>
        <w:rPr>
          <w:color w:val="231F20"/>
          <w:sz w:val="20"/>
        </w:rPr>
        <w:t>with</w:t>
      </w:r>
      <w:r>
        <w:rPr>
          <w:color w:val="231F20"/>
          <w:spacing w:val="-13"/>
          <w:sz w:val="20"/>
        </w:rPr>
        <w:t> </w:t>
      </w:r>
      <w:r>
        <w:rPr>
          <w:color w:val="231F20"/>
          <w:sz w:val="20"/>
        </w:rPr>
        <w:t>Adam’s</w:t>
      </w:r>
      <w:r>
        <w:rPr>
          <w:color w:val="231F20"/>
          <w:spacing w:val="-3"/>
          <w:sz w:val="20"/>
        </w:rPr>
        <w:t> </w:t>
      </w:r>
      <w:r>
        <w:rPr>
          <w:color w:val="231F20"/>
          <w:sz w:val="20"/>
        </w:rPr>
        <w:t>sin and</w:t>
      </w:r>
      <w:r>
        <w:rPr>
          <w:color w:val="231F20"/>
          <w:spacing w:val="-1"/>
          <w:sz w:val="20"/>
        </w:rPr>
        <w:t> </w:t>
      </w:r>
      <w:r>
        <w:rPr>
          <w:color w:val="231F20"/>
          <w:sz w:val="20"/>
        </w:rPr>
        <w:t>its</w:t>
      </w:r>
      <w:r>
        <w:rPr>
          <w:color w:val="231F20"/>
          <w:spacing w:val="-1"/>
          <w:sz w:val="20"/>
        </w:rPr>
        <w:t> </w:t>
      </w:r>
      <w:r>
        <w:rPr>
          <w:color w:val="231F20"/>
          <w:sz w:val="20"/>
        </w:rPr>
        <w:t>consequences</w:t>
      </w:r>
      <w:r>
        <w:rPr>
          <w:color w:val="231F20"/>
          <w:spacing w:val="-1"/>
          <w:sz w:val="20"/>
        </w:rPr>
        <w:t> </w:t>
      </w:r>
      <w:r>
        <w:rPr>
          <w:color w:val="231F20"/>
          <w:sz w:val="20"/>
        </w:rPr>
        <w:t>for</w:t>
      </w:r>
      <w:r>
        <w:rPr>
          <w:color w:val="231F20"/>
          <w:spacing w:val="-1"/>
          <w:sz w:val="20"/>
        </w:rPr>
        <w:t> </w:t>
      </w:r>
      <w:r>
        <w:rPr>
          <w:color w:val="231F20"/>
          <w:sz w:val="20"/>
        </w:rPr>
        <w:t>humanity.</w:t>
      </w:r>
      <w:r>
        <w:rPr>
          <w:color w:val="231F20"/>
          <w:spacing w:val="-1"/>
          <w:sz w:val="20"/>
        </w:rPr>
        <w:t> </w:t>
      </w:r>
      <w:r>
        <w:rPr>
          <w:i/>
          <w:color w:val="231F20"/>
          <w:sz w:val="20"/>
        </w:rPr>
        <w:t>De</w:t>
      </w:r>
      <w:r>
        <w:rPr>
          <w:i/>
          <w:color w:val="231F20"/>
          <w:spacing w:val="-1"/>
          <w:sz w:val="20"/>
        </w:rPr>
        <w:t> </w:t>
      </w:r>
      <w:r>
        <w:rPr>
          <w:i/>
          <w:color w:val="231F20"/>
          <w:sz w:val="20"/>
        </w:rPr>
        <w:t>zelo</w:t>
      </w:r>
      <w:r>
        <w:rPr>
          <w:i/>
          <w:color w:val="231F20"/>
          <w:spacing w:val="-1"/>
          <w:sz w:val="20"/>
        </w:rPr>
        <w:t> </w:t>
      </w:r>
      <w:r>
        <w:rPr>
          <w:i/>
          <w:color w:val="231F20"/>
          <w:sz w:val="20"/>
        </w:rPr>
        <w:t>et</w:t>
      </w:r>
      <w:r>
        <w:rPr>
          <w:i/>
          <w:color w:val="231F20"/>
          <w:spacing w:val="-1"/>
          <w:sz w:val="20"/>
        </w:rPr>
        <w:t> </w:t>
      </w:r>
      <w:r>
        <w:rPr>
          <w:i/>
          <w:color w:val="231F20"/>
          <w:sz w:val="20"/>
        </w:rPr>
        <w:t>liuore</w:t>
      </w:r>
      <w:r>
        <w:rPr>
          <w:i/>
          <w:color w:val="231F20"/>
          <w:spacing w:val="-1"/>
          <w:sz w:val="20"/>
        </w:rPr>
        <w:t> </w:t>
      </w:r>
      <w:r>
        <w:rPr>
          <w:color w:val="231F20"/>
          <w:sz w:val="20"/>
        </w:rPr>
        <w:t>4</w:t>
      </w:r>
      <w:r>
        <w:rPr>
          <w:color w:val="231F20"/>
          <w:spacing w:val="-1"/>
          <w:sz w:val="20"/>
        </w:rPr>
        <w:t> </w:t>
      </w:r>
      <w:r>
        <w:rPr>
          <w:color w:val="231F20"/>
          <w:sz w:val="20"/>
        </w:rPr>
        <w:t>states</w:t>
      </w:r>
      <w:r>
        <w:rPr>
          <w:color w:val="231F20"/>
          <w:spacing w:val="-1"/>
          <w:sz w:val="20"/>
        </w:rPr>
        <w:t> </w:t>
      </w:r>
      <w:r>
        <w:rPr>
          <w:color w:val="231F20"/>
          <w:sz w:val="20"/>
        </w:rPr>
        <w:t>that</w:t>
      </w:r>
      <w:r>
        <w:rPr>
          <w:color w:val="231F20"/>
          <w:spacing w:val="-1"/>
          <w:sz w:val="20"/>
        </w:rPr>
        <w:t> </w:t>
      </w:r>
      <w:r>
        <w:rPr>
          <w:color w:val="231F20"/>
          <w:sz w:val="20"/>
        </w:rPr>
        <w:t>mankind</w:t>
      </w:r>
      <w:r>
        <w:rPr>
          <w:color w:val="231F20"/>
          <w:spacing w:val="-1"/>
          <w:sz w:val="20"/>
        </w:rPr>
        <w:t> </w:t>
      </w:r>
      <w:r>
        <w:rPr>
          <w:color w:val="231F20"/>
          <w:sz w:val="20"/>
        </w:rPr>
        <w:t>is</w:t>
      </w:r>
      <w:r>
        <w:rPr>
          <w:color w:val="231F20"/>
          <w:spacing w:val="-1"/>
          <w:sz w:val="20"/>
        </w:rPr>
        <w:t> </w:t>
      </w:r>
      <w:r>
        <w:rPr>
          <w:color w:val="231F20"/>
          <w:sz w:val="20"/>
        </w:rPr>
        <w:t>cre- ated</w:t>
      </w:r>
      <w:r>
        <w:rPr>
          <w:color w:val="231F20"/>
          <w:spacing w:val="-7"/>
          <w:sz w:val="20"/>
        </w:rPr>
        <w:t> </w:t>
      </w:r>
      <w:r>
        <w:rPr>
          <w:color w:val="231F20"/>
          <w:sz w:val="20"/>
        </w:rPr>
        <w:t>in</w:t>
      </w:r>
      <w:r>
        <w:rPr>
          <w:color w:val="231F20"/>
          <w:spacing w:val="-7"/>
          <w:sz w:val="20"/>
        </w:rPr>
        <w:t> </w:t>
      </w:r>
      <w:r>
        <w:rPr>
          <w:color w:val="231F20"/>
          <w:sz w:val="20"/>
        </w:rPr>
        <w:t>the</w:t>
      </w:r>
      <w:r>
        <w:rPr>
          <w:color w:val="231F20"/>
          <w:spacing w:val="-7"/>
          <w:sz w:val="20"/>
        </w:rPr>
        <w:t> </w:t>
      </w:r>
      <w:r>
        <w:rPr>
          <w:color w:val="231F20"/>
          <w:sz w:val="20"/>
        </w:rPr>
        <w:t>image</w:t>
      </w:r>
      <w:r>
        <w:rPr>
          <w:color w:val="231F20"/>
          <w:spacing w:val="-7"/>
          <w:sz w:val="20"/>
        </w:rPr>
        <w:t> </w:t>
      </w:r>
      <w:r>
        <w:rPr>
          <w:color w:val="231F20"/>
          <w:sz w:val="20"/>
        </w:rPr>
        <w:t>of</w:t>
      </w:r>
      <w:r>
        <w:rPr>
          <w:color w:val="231F20"/>
          <w:spacing w:val="-7"/>
          <w:sz w:val="20"/>
        </w:rPr>
        <w:t> </w:t>
      </w:r>
      <w:r>
        <w:rPr>
          <w:color w:val="231F20"/>
          <w:sz w:val="20"/>
        </w:rPr>
        <w:t>God,</w:t>
      </w:r>
      <w:r>
        <w:rPr>
          <w:color w:val="231F20"/>
          <w:spacing w:val="-7"/>
          <w:sz w:val="20"/>
        </w:rPr>
        <w:t> </w:t>
      </w:r>
      <w:r>
        <w:rPr>
          <w:color w:val="231F20"/>
          <w:sz w:val="20"/>
        </w:rPr>
        <w:t>but</w:t>
      </w:r>
      <w:r>
        <w:rPr>
          <w:color w:val="231F20"/>
          <w:spacing w:val="-7"/>
          <w:sz w:val="20"/>
        </w:rPr>
        <w:t> </w:t>
      </w:r>
      <w:r>
        <w:rPr>
          <w:color w:val="231F20"/>
          <w:sz w:val="20"/>
        </w:rPr>
        <w:t>the</w:t>
      </w:r>
      <w:r>
        <w:rPr>
          <w:color w:val="231F20"/>
          <w:spacing w:val="-7"/>
          <w:sz w:val="20"/>
        </w:rPr>
        <w:t> </w:t>
      </w:r>
      <w:r>
        <w:rPr>
          <w:color w:val="231F20"/>
          <w:sz w:val="20"/>
        </w:rPr>
        <w:t>devil,</w:t>
      </w:r>
      <w:r>
        <w:rPr>
          <w:color w:val="231F20"/>
          <w:spacing w:val="-7"/>
          <w:sz w:val="20"/>
        </w:rPr>
        <w:t> </w:t>
      </w:r>
      <w:r>
        <w:rPr>
          <w:color w:val="231F20"/>
          <w:sz w:val="20"/>
        </w:rPr>
        <w:t>being</w:t>
      </w:r>
      <w:r>
        <w:rPr>
          <w:color w:val="231F20"/>
          <w:spacing w:val="-7"/>
          <w:sz w:val="20"/>
        </w:rPr>
        <w:t> </w:t>
      </w:r>
      <w:r>
        <w:rPr>
          <w:color w:val="231F20"/>
          <w:sz w:val="20"/>
        </w:rPr>
        <w:t>jealous</w:t>
      </w:r>
      <w:r>
        <w:rPr>
          <w:color w:val="231F20"/>
          <w:spacing w:val="-7"/>
          <w:sz w:val="20"/>
        </w:rPr>
        <w:t> </w:t>
      </w:r>
      <w:r>
        <w:rPr>
          <w:color w:val="231F20"/>
          <w:sz w:val="20"/>
        </w:rPr>
        <w:t>of</w:t>
      </w:r>
      <w:r>
        <w:rPr>
          <w:color w:val="231F20"/>
          <w:spacing w:val="-7"/>
          <w:sz w:val="20"/>
        </w:rPr>
        <w:t> </w:t>
      </w:r>
      <w:r>
        <w:rPr>
          <w:color w:val="231F20"/>
          <w:sz w:val="20"/>
        </w:rPr>
        <w:t>mankind,</w:t>
      </w:r>
      <w:r>
        <w:rPr>
          <w:color w:val="231F20"/>
          <w:spacing w:val="-7"/>
          <w:sz w:val="20"/>
        </w:rPr>
        <w:t> </w:t>
      </w:r>
      <w:r>
        <w:rPr>
          <w:color w:val="231F20"/>
          <w:sz w:val="20"/>
        </w:rPr>
        <w:t>“[</w:t>
      </w:r>
      <w:r>
        <w:rPr>
          <w:i/>
          <w:color w:val="231F20"/>
          <w:sz w:val="20"/>
        </w:rPr>
        <w:t>and</w:t>
      </w:r>
      <w:r>
        <w:rPr>
          <w:i/>
          <w:color w:val="231F20"/>
          <w:spacing w:val="-7"/>
          <w:sz w:val="20"/>
        </w:rPr>
        <w:t> </w:t>
      </w:r>
      <w:r>
        <w:rPr>
          <w:color w:val="231F20"/>
          <w:sz w:val="20"/>
        </w:rPr>
        <w:t>…]</w:t>
      </w:r>
      <w:r>
        <w:rPr>
          <w:color w:val="231F20"/>
          <w:spacing w:val="-7"/>
          <w:sz w:val="20"/>
        </w:rPr>
        <w:t> </w:t>
      </w:r>
      <w:r>
        <w:rPr>
          <w:color w:val="231F20"/>
          <w:sz w:val="20"/>
        </w:rPr>
        <w:t>at</w:t>
      </w:r>
      <w:r>
        <w:rPr>
          <w:color w:val="231F20"/>
          <w:spacing w:val="-7"/>
          <w:sz w:val="20"/>
        </w:rPr>
        <w:t> </w:t>
      </w:r>
      <w:r>
        <w:rPr>
          <w:color w:val="231F20"/>
          <w:sz w:val="20"/>
        </w:rPr>
        <w:t>the instigation of envy, deprived man of the grace of immortality which he had been given</w:t>
      </w:r>
      <w:r>
        <w:rPr>
          <w:color w:val="231F20"/>
          <w:spacing w:val="-10"/>
          <w:sz w:val="20"/>
        </w:rPr>
        <w:t> </w:t>
      </w:r>
      <w:r>
        <w:rPr>
          <w:color w:val="231F20"/>
          <w:sz w:val="20"/>
        </w:rPr>
        <w:t>[…].”</w:t>
      </w:r>
      <w:r>
        <w:rPr>
          <w:color w:val="231F20"/>
          <w:position w:val="5"/>
          <w:sz w:val="15"/>
        </w:rPr>
        <w:t>57 </w:t>
      </w:r>
      <w:r>
        <w:rPr>
          <w:color w:val="231F20"/>
          <w:sz w:val="20"/>
        </w:rPr>
        <w:t>In</w:t>
      </w:r>
      <w:r>
        <w:rPr>
          <w:color w:val="231F20"/>
          <w:spacing w:val="-10"/>
          <w:sz w:val="20"/>
        </w:rPr>
        <w:t> </w:t>
      </w:r>
      <w:r>
        <w:rPr>
          <w:i/>
          <w:color w:val="231F20"/>
          <w:sz w:val="20"/>
        </w:rPr>
        <w:t>De</w:t>
      </w:r>
      <w:r>
        <w:rPr>
          <w:i/>
          <w:color w:val="231F20"/>
          <w:spacing w:val="-10"/>
          <w:sz w:val="20"/>
        </w:rPr>
        <w:t> </w:t>
      </w:r>
      <w:r>
        <w:rPr>
          <w:i/>
          <w:color w:val="231F20"/>
          <w:sz w:val="20"/>
        </w:rPr>
        <w:t>bono</w:t>
      </w:r>
      <w:r>
        <w:rPr>
          <w:i/>
          <w:color w:val="231F20"/>
          <w:spacing w:val="-10"/>
          <w:sz w:val="20"/>
        </w:rPr>
        <w:t> </w:t>
      </w:r>
      <w:r>
        <w:rPr>
          <w:i/>
          <w:color w:val="231F20"/>
          <w:sz w:val="20"/>
        </w:rPr>
        <w:t>patientiae</w:t>
      </w:r>
      <w:r>
        <w:rPr>
          <w:color w:val="231F20"/>
          <w:sz w:val="20"/>
        </w:rPr>
        <w:t>,</w:t>
      </w:r>
      <w:r>
        <w:rPr>
          <w:color w:val="231F20"/>
          <w:spacing w:val="-10"/>
          <w:sz w:val="20"/>
        </w:rPr>
        <w:t> </w:t>
      </w:r>
      <w:r>
        <w:rPr>
          <w:color w:val="231F20"/>
          <w:sz w:val="20"/>
        </w:rPr>
        <w:t>Cyprian</w:t>
      </w:r>
      <w:r>
        <w:rPr>
          <w:color w:val="231F20"/>
          <w:spacing w:val="-10"/>
          <w:sz w:val="20"/>
        </w:rPr>
        <w:t> </w:t>
      </w:r>
      <w:r>
        <w:rPr>
          <w:color w:val="231F20"/>
          <w:sz w:val="20"/>
        </w:rPr>
        <w:t>explains</w:t>
      </w:r>
      <w:r>
        <w:rPr>
          <w:color w:val="231F20"/>
          <w:spacing w:val="-10"/>
          <w:sz w:val="20"/>
        </w:rPr>
        <w:t> </w:t>
      </w:r>
      <w:r>
        <w:rPr>
          <w:color w:val="231F20"/>
          <w:sz w:val="20"/>
        </w:rPr>
        <w:t>that</w:t>
      </w:r>
      <w:r>
        <w:rPr>
          <w:color w:val="231F20"/>
          <w:spacing w:val="-10"/>
          <w:sz w:val="20"/>
        </w:rPr>
        <w:t> </w:t>
      </w:r>
      <w:r>
        <w:rPr>
          <w:color w:val="231F20"/>
          <w:sz w:val="20"/>
        </w:rPr>
        <w:t>mankind</w:t>
      </w:r>
      <w:r>
        <w:rPr>
          <w:color w:val="231F20"/>
          <w:spacing w:val="-10"/>
          <w:sz w:val="20"/>
        </w:rPr>
        <w:t> </w:t>
      </w:r>
      <w:r>
        <w:rPr>
          <w:color w:val="231F20"/>
          <w:sz w:val="20"/>
        </w:rPr>
        <w:t>lost</w:t>
      </w:r>
      <w:r>
        <w:rPr>
          <w:color w:val="231F20"/>
          <w:spacing w:val="-10"/>
          <w:sz w:val="20"/>
        </w:rPr>
        <w:t> </w:t>
      </w:r>
      <w:r>
        <w:rPr>
          <w:color w:val="231F20"/>
          <w:sz w:val="20"/>
        </w:rPr>
        <w:t>this</w:t>
      </w:r>
      <w:r>
        <w:rPr>
          <w:color w:val="231F20"/>
          <w:spacing w:val="-10"/>
          <w:sz w:val="20"/>
        </w:rPr>
        <w:t> </w:t>
      </w:r>
      <w:r>
        <w:rPr>
          <w:color w:val="231F20"/>
          <w:sz w:val="20"/>
        </w:rPr>
        <w:t>orig- inal</w:t>
      </w:r>
      <w:r>
        <w:rPr>
          <w:color w:val="231F20"/>
          <w:spacing w:val="-13"/>
          <w:sz w:val="20"/>
        </w:rPr>
        <w:t> </w:t>
      </w:r>
      <w:r>
        <w:rPr>
          <w:color w:val="231F20"/>
          <w:sz w:val="20"/>
        </w:rPr>
        <w:t>state</w:t>
      </w:r>
      <w:r>
        <w:rPr>
          <w:color w:val="231F20"/>
          <w:spacing w:val="-9"/>
          <w:sz w:val="20"/>
        </w:rPr>
        <w:t> </w:t>
      </w:r>
      <w:r>
        <w:rPr>
          <w:color w:val="231F20"/>
          <w:sz w:val="20"/>
        </w:rPr>
        <w:t>because</w:t>
      </w:r>
      <w:r>
        <w:rPr>
          <w:color w:val="231F20"/>
          <w:spacing w:val="-8"/>
          <w:sz w:val="20"/>
        </w:rPr>
        <w:t> </w:t>
      </w:r>
      <w:r>
        <w:rPr>
          <w:color w:val="231F20"/>
          <w:sz w:val="20"/>
        </w:rPr>
        <w:t>of</w:t>
      </w:r>
      <w:r>
        <w:rPr>
          <w:color w:val="231F20"/>
          <w:spacing w:val="-13"/>
          <w:sz w:val="20"/>
        </w:rPr>
        <w:t> </w:t>
      </w:r>
      <w:r>
        <w:rPr>
          <w:color w:val="231F20"/>
          <w:sz w:val="20"/>
        </w:rPr>
        <w:t>Adam</w:t>
      </w:r>
      <w:r>
        <w:rPr>
          <w:color w:val="231F20"/>
          <w:spacing w:val="-8"/>
          <w:sz w:val="20"/>
        </w:rPr>
        <w:t> </w:t>
      </w:r>
      <w:r>
        <w:rPr>
          <w:color w:val="231F20"/>
          <w:sz w:val="20"/>
        </w:rPr>
        <w:t>and</w:t>
      </w:r>
      <w:r>
        <w:rPr>
          <w:color w:val="231F20"/>
          <w:spacing w:val="-8"/>
          <w:sz w:val="20"/>
        </w:rPr>
        <w:t> </w:t>
      </w:r>
      <w:r>
        <w:rPr>
          <w:color w:val="231F20"/>
          <w:sz w:val="20"/>
        </w:rPr>
        <w:t>Eve’s</w:t>
      </w:r>
      <w:r>
        <w:rPr>
          <w:color w:val="231F20"/>
          <w:spacing w:val="-8"/>
          <w:sz w:val="20"/>
        </w:rPr>
        <w:t> </w:t>
      </w:r>
      <w:r>
        <w:rPr>
          <w:color w:val="231F20"/>
          <w:sz w:val="20"/>
        </w:rPr>
        <w:t>first</w:t>
      </w:r>
      <w:r>
        <w:rPr>
          <w:color w:val="231F20"/>
          <w:spacing w:val="-8"/>
          <w:sz w:val="20"/>
        </w:rPr>
        <w:t> </w:t>
      </w:r>
      <w:r>
        <w:rPr>
          <w:color w:val="231F20"/>
          <w:sz w:val="20"/>
        </w:rPr>
        <w:t>sin.</w:t>
      </w:r>
      <w:r>
        <w:rPr>
          <w:color w:val="231F20"/>
          <w:spacing w:val="-8"/>
          <w:sz w:val="20"/>
        </w:rPr>
        <w:t> </w:t>
      </w:r>
      <w:r>
        <w:rPr>
          <w:color w:val="231F20"/>
          <w:sz w:val="20"/>
        </w:rPr>
        <w:t>Referring</w:t>
      </w:r>
      <w:r>
        <w:rPr>
          <w:color w:val="231F20"/>
          <w:spacing w:val="-8"/>
          <w:sz w:val="20"/>
        </w:rPr>
        <w:t> </w:t>
      </w:r>
      <w:r>
        <w:rPr>
          <w:color w:val="231F20"/>
          <w:sz w:val="20"/>
        </w:rPr>
        <w:t>to</w:t>
      </w:r>
      <w:r>
        <w:rPr>
          <w:color w:val="231F20"/>
          <w:spacing w:val="-8"/>
          <w:sz w:val="20"/>
        </w:rPr>
        <w:t> </w:t>
      </w:r>
      <w:r>
        <w:rPr>
          <w:color w:val="231F20"/>
          <w:sz w:val="20"/>
        </w:rPr>
        <w:t>God’s</w:t>
      </w:r>
      <w:r>
        <w:rPr>
          <w:color w:val="231F20"/>
          <w:spacing w:val="-8"/>
          <w:sz w:val="20"/>
        </w:rPr>
        <w:t> </w:t>
      </w:r>
      <w:r>
        <w:rPr>
          <w:color w:val="231F20"/>
          <w:sz w:val="20"/>
        </w:rPr>
        <w:t>sentence</w:t>
      </w:r>
      <w:r>
        <w:rPr>
          <w:color w:val="231F20"/>
          <w:spacing w:val="-8"/>
          <w:sz w:val="20"/>
        </w:rPr>
        <w:t> </w:t>
      </w:r>
      <w:r>
        <w:rPr>
          <w:color w:val="231F20"/>
          <w:sz w:val="20"/>
        </w:rPr>
        <w:t>passed upon Adam and Eve when they were expelled from paradise in Gen. 3, 17-19, Cyprian,</w:t>
      </w:r>
      <w:r>
        <w:rPr>
          <w:color w:val="231F20"/>
          <w:spacing w:val="8"/>
          <w:sz w:val="20"/>
        </w:rPr>
        <w:t> </w:t>
      </w:r>
      <w:r>
        <w:rPr>
          <w:color w:val="231F20"/>
          <w:sz w:val="20"/>
        </w:rPr>
        <w:t>in</w:t>
      </w:r>
      <w:r>
        <w:rPr>
          <w:color w:val="231F20"/>
          <w:spacing w:val="8"/>
          <w:sz w:val="20"/>
        </w:rPr>
        <w:t> </w:t>
      </w:r>
      <w:r>
        <w:rPr>
          <w:i/>
          <w:color w:val="231F20"/>
          <w:sz w:val="20"/>
        </w:rPr>
        <w:t>De</w:t>
      </w:r>
      <w:r>
        <w:rPr>
          <w:i/>
          <w:color w:val="231F20"/>
          <w:spacing w:val="8"/>
          <w:sz w:val="20"/>
        </w:rPr>
        <w:t> </w:t>
      </w:r>
      <w:r>
        <w:rPr>
          <w:i/>
          <w:color w:val="231F20"/>
          <w:sz w:val="20"/>
        </w:rPr>
        <w:t>bono</w:t>
      </w:r>
      <w:r>
        <w:rPr>
          <w:i/>
          <w:color w:val="231F20"/>
          <w:spacing w:val="8"/>
          <w:sz w:val="20"/>
        </w:rPr>
        <w:t> </w:t>
      </w:r>
      <w:r>
        <w:rPr>
          <w:i/>
          <w:color w:val="231F20"/>
          <w:sz w:val="20"/>
        </w:rPr>
        <w:t>patientiae</w:t>
      </w:r>
      <w:r>
        <w:rPr>
          <w:i/>
          <w:color w:val="231F20"/>
          <w:spacing w:val="8"/>
          <w:sz w:val="20"/>
        </w:rPr>
        <w:t> </w:t>
      </w:r>
      <w:r>
        <w:rPr>
          <w:color w:val="231F20"/>
          <w:sz w:val="20"/>
        </w:rPr>
        <w:t>11,</w:t>
      </w:r>
      <w:r>
        <w:rPr>
          <w:color w:val="231F20"/>
          <w:spacing w:val="8"/>
          <w:sz w:val="20"/>
        </w:rPr>
        <w:t> </w:t>
      </w:r>
      <w:r>
        <w:rPr>
          <w:color w:val="231F20"/>
          <w:sz w:val="20"/>
        </w:rPr>
        <w:t>explains</w:t>
      </w:r>
      <w:r>
        <w:rPr>
          <w:color w:val="231F20"/>
          <w:spacing w:val="8"/>
          <w:sz w:val="20"/>
        </w:rPr>
        <w:t> </w:t>
      </w:r>
      <w:r>
        <w:rPr>
          <w:color w:val="231F20"/>
          <w:sz w:val="20"/>
        </w:rPr>
        <w:t>that</w:t>
      </w:r>
      <w:r>
        <w:rPr>
          <w:color w:val="231F20"/>
          <w:spacing w:val="8"/>
          <w:sz w:val="20"/>
        </w:rPr>
        <w:t> </w:t>
      </w:r>
      <w:r>
        <w:rPr>
          <w:color w:val="231F20"/>
          <w:sz w:val="20"/>
        </w:rPr>
        <w:t>the</w:t>
      </w:r>
      <w:r>
        <w:rPr>
          <w:color w:val="231F20"/>
          <w:spacing w:val="8"/>
          <w:sz w:val="20"/>
        </w:rPr>
        <w:t> </w:t>
      </w:r>
      <w:r>
        <w:rPr>
          <w:color w:val="231F20"/>
          <w:sz w:val="20"/>
        </w:rPr>
        <w:t>human</w:t>
      </w:r>
      <w:r>
        <w:rPr>
          <w:color w:val="231F20"/>
          <w:spacing w:val="8"/>
          <w:sz w:val="20"/>
        </w:rPr>
        <w:t> </w:t>
      </w:r>
      <w:r>
        <w:rPr>
          <w:color w:val="231F20"/>
          <w:sz w:val="20"/>
        </w:rPr>
        <w:t>condition,</w:t>
      </w:r>
      <w:r>
        <w:rPr>
          <w:color w:val="231F20"/>
          <w:spacing w:val="9"/>
          <w:sz w:val="20"/>
        </w:rPr>
        <w:t> </w:t>
      </w:r>
      <w:r>
        <w:rPr>
          <w:color w:val="231F20"/>
          <w:spacing w:val="-2"/>
          <w:sz w:val="20"/>
        </w:rPr>
        <w:t>including</w:t>
      </w:r>
    </w:p>
    <w:p>
      <w:pPr>
        <w:pStyle w:val="BodyText"/>
        <w:rPr>
          <w:sz w:val="20"/>
        </w:rPr>
      </w:pPr>
    </w:p>
    <w:p>
      <w:pPr>
        <w:pStyle w:val="BodyText"/>
        <w:spacing w:before="5"/>
        <w:rPr>
          <w:sz w:val="25"/>
        </w:rPr>
      </w:pPr>
      <w:r>
        <w:rPr/>
        <w:pict>
          <v:shape style="position:absolute;margin-left:70.865997pt;margin-top:15.858197pt;width:103.2pt;height:.1pt;mso-position-horizontal-relative:page;mso-position-vertical-relative:paragraph;z-index:-15720960;mso-wrap-distance-left:0;mso-wrap-distance-right:0" id="docshape23" coordorigin="1417,317" coordsize="2064,0" path="m1417,317l3481,317e" filled="false" stroked="true" strokeweight=".5pt" strokecolor="#231f20">
            <v:path arrowok="t"/>
            <v:stroke dashstyle="solid"/>
            <w10:wrap type="topAndBottom"/>
          </v:shape>
        </w:pict>
      </w:r>
    </w:p>
    <w:p>
      <w:pPr>
        <w:pStyle w:val="BodyText"/>
        <w:spacing w:before="4"/>
        <w:rPr>
          <w:sz w:val="14"/>
        </w:rPr>
      </w:pPr>
    </w:p>
    <w:p>
      <w:pPr>
        <w:pStyle w:val="ListParagraph"/>
        <w:numPr>
          <w:ilvl w:val="0"/>
          <w:numId w:val="1"/>
        </w:numPr>
        <w:tabs>
          <w:tab w:pos="848" w:val="left" w:leader="none"/>
        </w:tabs>
        <w:spacing w:line="240" w:lineRule="auto" w:before="67" w:after="0"/>
        <w:ind w:left="847" w:right="0" w:hanging="253"/>
        <w:jc w:val="both"/>
        <w:rPr>
          <w:sz w:val="17"/>
        </w:rPr>
      </w:pPr>
      <w:r>
        <w:rPr>
          <w:i/>
          <w:color w:val="231F20"/>
          <w:sz w:val="17"/>
        </w:rPr>
        <w:t>C.</w:t>
      </w:r>
      <w:r>
        <w:rPr>
          <w:i/>
          <w:color w:val="231F20"/>
          <w:spacing w:val="-5"/>
          <w:sz w:val="17"/>
        </w:rPr>
        <w:t> </w:t>
      </w:r>
      <w:r>
        <w:rPr>
          <w:i/>
          <w:color w:val="231F20"/>
          <w:sz w:val="17"/>
        </w:rPr>
        <w:t>ep.</w:t>
      </w:r>
      <w:r>
        <w:rPr>
          <w:i/>
          <w:color w:val="231F20"/>
          <w:spacing w:val="-5"/>
          <w:sz w:val="17"/>
        </w:rPr>
        <w:t> </w:t>
      </w:r>
      <w:r>
        <w:rPr>
          <w:i/>
          <w:color w:val="231F20"/>
          <w:sz w:val="17"/>
        </w:rPr>
        <w:t>Pel.</w:t>
      </w:r>
      <w:r>
        <w:rPr>
          <w:i/>
          <w:color w:val="231F20"/>
          <w:spacing w:val="-5"/>
          <w:sz w:val="17"/>
        </w:rPr>
        <w:t> </w:t>
      </w:r>
      <w:r>
        <w:rPr>
          <w:color w:val="231F20"/>
          <w:sz w:val="17"/>
        </w:rPr>
        <w:t>4,</w:t>
      </w:r>
      <w:r>
        <w:rPr>
          <w:color w:val="231F20"/>
          <w:spacing w:val="-5"/>
          <w:sz w:val="17"/>
        </w:rPr>
        <w:t> 25.</w:t>
      </w:r>
    </w:p>
    <w:p>
      <w:pPr>
        <w:pStyle w:val="ListParagraph"/>
        <w:numPr>
          <w:ilvl w:val="0"/>
          <w:numId w:val="1"/>
        </w:numPr>
        <w:tabs>
          <w:tab w:pos="848" w:val="left" w:leader="none"/>
        </w:tabs>
        <w:spacing w:line="240" w:lineRule="auto" w:before="85" w:after="0"/>
        <w:ind w:left="397" w:right="111" w:firstLine="198"/>
        <w:jc w:val="both"/>
        <w:rPr>
          <w:sz w:val="17"/>
        </w:rPr>
      </w:pPr>
      <w:r>
        <w:rPr>
          <w:color w:val="231F20"/>
          <w:sz w:val="17"/>
        </w:rPr>
        <w:t>For detailed references of Augustine quoting Cyprian, see E. D</w:t>
      </w:r>
      <w:r>
        <w:rPr>
          <w:color w:val="231F20"/>
          <w:sz w:val="13"/>
        </w:rPr>
        <w:t>assmann</w:t>
      </w:r>
      <w:r>
        <w:rPr>
          <w:color w:val="231F20"/>
          <w:sz w:val="17"/>
        </w:rPr>
        <w:t>, ‘Cyprianus’, in: </w:t>
      </w:r>
      <w:r>
        <w:rPr>
          <w:i/>
          <w:color w:val="231F20"/>
          <w:sz w:val="17"/>
        </w:rPr>
        <w:t>Augustinus-Lexikon</w:t>
      </w:r>
      <w:r>
        <w:rPr>
          <w:i/>
          <w:color w:val="231F20"/>
          <w:spacing w:val="-11"/>
          <w:sz w:val="17"/>
        </w:rPr>
        <w:t> </w:t>
      </w:r>
      <w:r>
        <w:rPr>
          <w:color w:val="231F20"/>
          <w:sz w:val="17"/>
        </w:rPr>
        <w:t>II,</w:t>
      </w:r>
      <w:r>
        <w:rPr>
          <w:color w:val="231F20"/>
          <w:spacing w:val="-11"/>
          <w:sz w:val="17"/>
        </w:rPr>
        <w:t> </w:t>
      </w:r>
      <w:r>
        <w:rPr>
          <w:color w:val="231F20"/>
          <w:sz w:val="17"/>
        </w:rPr>
        <w:t>1/2,</w:t>
      </w:r>
      <w:r>
        <w:rPr>
          <w:color w:val="231F20"/>
          <w:spacing w:val="-10"/>
          <w:sz w:val="17"/>
        </w:rPr>
        <w:t> </w:t>
      </w:r>
      <w:r>
        <w:rPr>
          <w:color w:val="231F20"/>
          <w:sz w:val="17"/>
        </w:rPr>
        <w:t>C.</w:t>
      </w:r>
      <w:r>
        <w:rPr>
          <w:color w:val="231F20"/>
          <w:spacing w:val="-11"/>
          <w:sz w:val="17"/>
        </w:rPr>
        <w:t> </w:t>
      </w:r>
      <w:r>
        <w:rPr>
          <w:color w:val="231F20"/>
          <w:sz w:val="17"/>
        </w:rPr>
        <w:t>Mayer,</w:t>
      </w:r>
      <w:r>
        <w:rPr>
          <w:color w:val="231F20"/>
          <w:spacing w:val="-10"/>
          <w:sz w:val="17"/>
        </w:rPr>
        <w:t> </w:t>
      </w:r>
      <w:r>
        <w:rPr>
          <w:color w:val="231F20"/>
          <w:sz w:val="17"/>
        </w:rPr>
        <w:t>(ed.),</w:t>
      </w:r>
      <w:r>
        <w:rPr>
          <w:color w:val="231F20"/>
          <w:spacing w:val="-7"/>
          <w:sz w:val="17"/>
        </w:rPr>
        <w:t> </w:t>
      </w:r>
      <w:r>
        <w:rPr>
          <w:color w:val="231F20"/>
          <w:sz w:val="17"/>
        </w:rPr>
        <w:t>K.</w:t>
      </w:r>
      <w:r>
        <w:rPr>
          <w:color w:val="231F20"/>
          <w:spacing w:val="-11"/>
          <w:sz w:val="17"/>
        </w:rPr>
        <w:t> </w:t>
      </w:r>
      <w:r>
        <w:rPr>
          <w:color w:val="231F20"/>
          <w:sz w:val="17"/>
        </w:rPr>
        <w:t>H.</w:t>
      </w:r>
      <w:r>
        <w:rPr>
          <w:color w:val="231F20"/>
          <w:spacing w:val="-7"/>
          <w:sz w:val="17"/>
        </w:rPr>
        <w:t> </w:t>
      </w:r>
      <w:r>
        <w:rPr>
          <w:color w:val="231F20"/>
          <w:sz w:val="17"/>
        </w:rPr>
        <w:t>Chelius</w:t>
      </w:r>
      <w:r>
        <w:rPr>
          <w:color w:val="231F20"/>
          <w:spacing w:val="-8"/>
          <w:sz w:val="17"/>
        </w:rPr>
        <w:t> </w:t>
      </w:r>
      <w:r>
        <w:rPr>
          <w:color w:val="231F20"/>
          <w:sz w:val="17"/>
        </w:rPr>
        <w:t>(red.),</w:t>
      </w:r>
      <w:r>
        <w:rPr>
          <w:color w:val="231F20"/>
          <w:spacing w:val="-8"/>
          <w:sz w:val="17"/>
        </w:rPr>
        <w:t> </w:t>
      </w:r>
      <w:r>
        <w:rPr>
          <w:color w:val="231F20"/>
          <w:sz w:val="17"/>
        </w:rPr>
        <w:t>Basel,</w:t>
      </w:r>
      <w:r>
        <w:rPr>
          <w:color w:val="231F20"/>
          <w:spacing w:val="-8"/>
          <w:sz w:val="17"/>
        </w:rPr>
        <w:t> </w:t>
      </w:r>
      <w:r>
        <w:rPr>
          <w:color w:val="231F20"/>
          <w:sz w:val="17"/>
        </w:rPr>
        <w:t>1996,</w:t>
      </w:r>
      <w:r>
        <w:rPr>
          <w:color w:val="231F20"/>
          <w:spacing w:val="-8"/>
          <w:sz w:val="17"/>
        </w:rPr>
        <w:t> </w:t>
      </w:r>
      <w:r>
        <w:rPr>
          <w:color w:val="231F20"/>
          <w:sz w:val="17"/>
        </w:rPr>
        <w:t>196-211,</w:t>
      </w:r>
      <w:r>
        <w:rPr>
          <w:color w:val="231F20"/>
          <w:spacing w:val="-8"/>
          <w:sz w:val="17"/>
        </w:rPr>
        <w:t> </w:t>
      </w:r>
      <w:r>
        <w:rPr>
          <w:color w:val="231F20"/>
          <w:sz w:val="17"/>
        </w:rPr>
        <w:t>208-209. </w:t>
      </w:r>
      <w:r>
        <w:rPr>
          <w:color w:val="231F20"/>
          <w:w w:val="105"/>
          <w:sz w:val="17"/>
        </w:rPr>
        <w:t>For</w:t>
      </w:r>
      <w:r>
        <w:rPr>
          <w:color w:val="231F20"/>
          <w:spacing w:val="-8"/>
          <w:w w:val="105"/>
          <w:sz w:val="17"/>
        </w:rPr>
        <w:t> </w:t>
      </w:r>
      <w:r>
        <w:rPr>
          <w:color w:val="231F20"/>
          <w:w w:val="105"/>
          <w:sz w:val="17"/>
        </w:rPr>
        <w:t>Augustine’s</w:t>
      </w:r>
      <w:r>
        <w:rPr>
          <w:color w:val="231F20"/>
          <w:w w:val="105"/>
          <w:sz w:val="17"/>
        </w:rPr>
        <w:t> recourse</w:t>
      </w:r>
      <w:r>
        <w:rPr>
          <w:color w:val="231F20"/>
          <w:w w:val="105"/>
          <w:sz w:val="17"/>
        </w:rPr>
        <w:t> to</w:t>
      </w:r>
      <w:r>
        <w:rPr>
          <w:color w:val="231F20"/>
          <w:w w:val="105"/>
          <w:sz w:val="17"/>
        </w:rPr>
        <w:t> Cyprian’s</w:t>
      </w:r>
      <w:r>
        <w:rPr>
          <w:color w:val="231F20"/>
          <w:w w:val="105"/>
          <w:sz w:val="17"/>
        </w:rPr>
        <w:t> </w:t>
      </w:r>
      <w:r>
        <w:rPr>
          <w:i/>
          <w:color w:val="231F20"/>
          <w:w w:val="105"/>
          <w:sz w:val="17"/>
        </w:rPr>
        <w:t>auctoritas</w:t>
      </w:r>
      <w:r>
        <w:rPr>
          <w:color w:val="231F20"/>
          <w:w w:val="105"/>
          <w:sz w:val="17"/>
        </w:rPr>
        <w:t>,</w:t>
      </w:r>
      <w:r>
        <w:rPr>
          <w:color w:val="231F20"/>
          <w:w w:val="105"/>
          <w:sz w:val="17"/>
        </w:rPr>
        <w:t> see</w:t>
      </w:r>
      <w:r>
        <w:rPr>
          <w:color w:val="231F20"/>
          <w:w w:val="105"/>
          <w:sz w:val="17"/>
        </w:rPr>
        <w:t> also</w:t>
      </w:r>
      <w:r>
        <w:rPr>
          <w:color w:val="231F20"/>
          <w:w w:val="105"/>
          <w:sz w:val="17"/>
        </w:rPr>
        <w:t> J.</w:t>
      </w:r>
      <w:r>
        <w:rPr>
          <w:color w:val="231F20"/>
          <w:w w:val="105"/>
          <w:sz w:val="17"/>
        </w:rPr>
        <w:t> </w:t>
      </w:r>
      <w:r>
        <w:rPr>
          <w:color w:val="231F20"/>
          <w:spacing w:val="3"/>
          <w:w w:val="87"/>
          <w:sz w:val="17"/>
        </w:rPr>
        <w:t>p</w:t>
      </w:r>
      <w:r>
        <w:rPr>
          <w:color w:val="231F20"/>
          <w:spacing w:val="-12"/>
          <w:w w:val="146"/>
          <w:sz w:val="13"/>
        </w:rPr>
        <w:t>a</w:t>
      </w:r>
      <w:r>
        <w:rPr>
          <w:color w:val="231F20"/>
          <w:w w:val="205"/>
          <w:sz w:val="13"/>
        </w:rPr>
        <w:t>t</w:t>
      </w:r>
      <w:r>
        <w:rPr>
          <w:color w:val="231F20"/>
          <w:spacing w:val="2"/>
          <w:w w:val="144"/>
          <w:sz w:val="13"/>
        </w:rPr>
        <w:t>ou</w:t>
      </w:r>
      <w:r>
        <w:rPr>
          <w:color w:val="231F20"/>
          <w:spacing w:val="3"/>
          <w:w w:val="144"/>
          <w:sz w:val="13"/>
        </w:rPr>
        <w:t>t</w:t>
      </w:r>
      <w:r>
        <w:rPr>
          <w:color w:val="231F20"/>
          <w:spacing w:val="-2"/>
          <w:w w:val="145"/>
          <w:sz w:val="13"/>
        </w:rPr>
        <w:t> </w:t>
      </w:r>
      <w:r>
        <w:rPr>
          <w:color w:val="231F20"/>
          <w:w w:val="145"/>
          <w:sz w:val="17"/>
        </w:rPr>
        <w:t>b</w:t>
      </w:r>
      <w:r>
        <w:rPr>
          <w:color w:val="231F20"/>
          <w:w w:val="145"/>
          <w:sz w:val="13"/>
        </w:rPr>
        <w:t>urns</w:t>
      </w:r>
      <w:r>
        <w:rPr>
          <w:color w:val="231F20"/>
          <w:w w:val="145"/>
          <w:sz w:val="17"/>
        </w:rPr>
        <w:t>,</w:t>
      </w:r>
      <w:r>
        <w:rPr>
          <w:color w:val="231F20"/>
          <w:spacing w:val="-16"/>
          <w:w w:val="145"/>
          <w:sz w:val="17"/>
        </w:rPr>
        <w:t> </w:t>
      </w:r>
      <w:r>
        <w:rPr>
          <w:color w:val="231F20"/>
          <w:w w:val="105"/>
          <w:sz w:val="17"/>
        </w:rPr>
        <w:t>‘Appropriating </w:t>
      </w:r>
      <w:r>
        <w:rPr>
          <w:color w:val="231F20"/>
          <w:spacing w:val="-2"/>
          <w:w w:val="105"/>
          <w:sz w:val="17"/>
        </w:rPr>
        <w:t>Augustine</w:t>
      </w:r>
      <w:r>
        <w:rPr>
          <w:color w:val="231F20"/>
          <w:spacing w:val="17"/>
          <w:w w:val="105"/>
          <w:sz w:val="17"/>
        </w:rPr>
        <w:t> </w:t>
      </w:r>
      <w:r>
        <w:rPr>
          <w:color w:val="231F20"/>
          <w:spacing w:val="-2"/>
          <w:w w:val="105"/>
          <w:sz w:val="17"/>
        </w:rPr>
        <w:t>Appropriating</w:t>
      </w:r>
      <w:r>
        <w:rPr>
          <w:color w:val="231F20"/>
          <w:spacing w:val="24"/>
          <w:w w:val="105"/>
          <w:sz w:val="17"/>
        </w:rPr>
        <w:t> </w:t>
      </w:r>
      <w:r>
        <w:rPr>
          <w:color w:val="231F20"/>
          <w:spacing w:val="-2"/>
          <w:w w:val="105"/>
          <w:sz w:val="17"/>
        </w:rPr>
        <w:t>Cyprian’,</w:t>
      </w:r>
      <w:r>
        <w:rPr>
          <w:color w:val="231F20"/>
          <w:spacing w:val="26"/>
          <w:w w:val="105"/>
          <w:sz w:val="17"/>
        </w:rPr>
        <w:t> </w:t>
      </w:r>
      <w:r>
        <w:rPr>
          <w:i/>
          <w:color w:val="231F20"/>
          <w:spacing w:val="-2"/>
          <w:w w:val="105"/>
          <w:sz w:val="17"/>
        </w:rPr>
        <w:t>Augustinian</w:t>
      </w:r>
      <w:r>
        <w:rPr>
          <w:i/>
          <w:color w:val="231F20"/>
          <w:spacing w:val="25"/>
          <w:w w:val="105"/>
          <w:sz w:val="17"/>
        </w:rPr>
        <w:t> </w:t>
      </w:r>
      <w:r>
        <w:rPr>
          <w:i/>
          <w:color w:val="231F20"/>
          <w:spacing w:val="-2"/>
          <w:w w:val="105"/>
          <w:sz w:val="17"/>
        </w:rPr>
        <w:t>Studies</w:t>
      </w:r>
      <w:r>
        <w:rPr>
          <w:color w:val="231F20"/>
          <w:spacing w:val="-2"/>
          <w:w w:val="105"/>
          <w:sz w:val="17"/>
        </w:rPr>
        <w:t>,</w:t>
      </w:r>
      <w:r>
        <w:rPr>
          <w:color w:val="231F20"/>
          <w:spacing w:val="25"/>
          <w:w w:val="105"/>
          <w:sz w:val="17"/>
        </w:rPr>
        <w:t> </w:t>
      </w:r>
      <w:r>
        <w:rPr>
          <w:color w:val="231F20"/>
          <w:spacing w:val="-2"/>
          <w:w w:val="105"/>
          <w:sz w:val="17"/>
        </w:rPr>
        <w:t>36/1,</w:t>
      </w:r>
      <w:r>
        <w:rPr>
          <w:color w:val="231F20"/>
          <w:spacing w:val="25"/>
          <w:w w:val="105"/>
          <w:sz w:val="17"/>
        </w:rPr>
        <w:t> </w:t>
      </w:r>
      <w:r>
        <w:rPr>
          <w:color w:val="231F20"/>
          <w:spacing w:val="-2"/>
          <w:w w:val="105"/>
          <w:sz w:val="17"/>
        </w:rPr>
        <w:t>2005,</w:t>
      </w:r>
      <w:r>
        <w:rPr>
          <w:color w:val="231F20"/>
          <w:spacing w:val="25"/>
          <w:w w:val="105"/>
          <w:sz w:val="17"/>
        </w:rPr>
        <w:t> </w:t>
      </w:r>
      <w:r>
        <w:rPr>
          <w:color w:val="231F20"/>
          <w:spacing w:val="-2"/>
          <w:w w:val="105"/>
          <w:sz w:val="17"/>
        </w:rPr>
        <w:t>113-130.</w:t>
      </w:r>
      <w:r>
        <w:rPr>
          <w:color w:val="231F20"/>
          <w:spacing w:val="-2"/>
          <w:w w:val="135"/>
          <w:sz w:val="17"/>
        </w:rPr>
        <w:t> a.</w:t>
      </w:r>
      <w:r>
        <w:rPr>
          <w:color w:val="231F20"/>
          <w:spacing w:val="12"/>
          <w:w w:val="135"/>
          <w:sz w:val="17"/>
        </w:rPr>
        <w:t> </w:t>
      </w:r>
      <w:r>
        <w:rPr>
          <w:color w:val="231F20"/>
          <w:spacing w:val="-2"/>
          <w:w w:val="135"/>
          <w:sz w:val="17"/>
        </w:rPr>
        <w:t>D</w:t>
      </w:r>
      <w:r>
        <w:rPr>
          <w:color w:val="231F20"/>
          <w:spacing w:val="-2"/>
          <w:w w:val="135"/>
          <w:sz w:val="13"/>
        </w:rPr>
        <w:t>upont</w:t>
      </w:r>
      <w:r>
        <w:rPr>
          <w:color w:val="231F20"/>
          <w:spacing w:val="-2"/>
          <w:w w:val="135"/>
          <w:sz w:val="17"/>
        </w:rPr>
        <w:t>,</w:t>
      </w:r>
    </w:p>
    <w:p>
      <w:pPr>
        <w:pStyle w:val="BodyText"/>
        <w:spacing w:before="2"/>
        <w:ind w:left="397" w:right="110" w:hanging="1"/>
        <w:jc w:val="both"/>
      </w:pPr>
      <w:r>
        <w:rPr>
          <w:color w:val="231F20"/>
        </w:rPr>
        <w:t>m. </w:t>
      </w:r>
      <w:r>
        <w:rPr>
          <w:color w:val="231F20"/>
          <w:w w:val="120"/>
        </w:rPr>
        <w:t>g</w:t>
      </w:r>
      <w:r>
        <w:rPr>
          <w:color w:val="231F20"/>
          <w:w w:val="120"/>
          <w:sz w:val="13"/>
        </w:rPr>
        <w:t>aumer</w:t>
      </w:r>
      <w:r>
        <w:rPr>
          <w:color w:val="231F20"/>
          <w:w w:val="120"/>
        </w:rPr>
        <w:t>,</w:t>
      </w:r>
      <w:r>
        <w:rPr>
          <w:color w:val="231F20"/>
          <w:spacing w:val="-2"/>
          <w:w w:val="120"/>
        </w:rPr>
        <w:t> </w:t>
      </w:r>
      <w:r>
        <w:rPr>
          <w:color w:val="231F20"/>
        </w:rPr>
        <w:t>m. </w:t>
      </w:r>
      <w:r>
        <w:rPr>
          <w:color w:val="231F20"/>
          <w:w w:val="120"/>
        </w:rPr>
        <w:t>L</w:t>
      </w:r>
      <w:r>
        <w:rPr>
          <w:color w:val="231F20"/>
          <w:w w:val="120"/>
          <w:sz w:val="13"/>
        </w:rPr>
        <w:t>amberigts</w:t>
      </w:r>
      <w:r>
        <w:rPr>
          <w:color w:val="231F20"/>
          <w:w w:val="120"/>
        </w:rPr>
        <w:t>,</w:t>
      </w:r>
      <w:r>
        <w:rPr>
          <w:color w:val="231F20"/>
          <w:spacing w:val="-2"/>
          <w:w w:val="120"/>
        </w:rPr>
        <w:t> </w:t>
      </w:r>
      <w:r>
        <w:rPr>
          <w:color w:val="231F20"/>
        </w:rPr>
        <w:t>‘Cyprian in</w:t>
      </w:r>
      <w:r>
        <w:rPr>
          <w:color w:val="231F20"/>
          <w:spacing w:val="-7"/>
        </w:rPr>
        <w:t> </w:t>
      </w:r>
      <w:r>
        <w:rPr>
          <w:color w:val="231F20"/>
        </w:rPr>
        <w:t>Augustine: from Criticized Predecessor to Uncontested Authority’, in: </w:t>
      </w:r>
      <w:r>
        <w:rPr>
          <w:i/>
          <w:color w:val="231F20"/>
        </w:rPr>
        <w:t>The Normativity of History</w:t>
      </w:r>
      <w:r>
        <w:rPr>
          <w:color w:val="231F20"/>
        </w:rPr>
        <w:t>, (Bibliotheca Ephemeridum Theologicarum Lovaniensium), L. Boeve,</w:t>
      </w:r>
      <w:r>
        <w:rPr>
          <w:color w:val="231F20"/>
          <w:spacing w:val="-1"/>
        </w:rPr>
        <w:t> </w:t>
      </w:r>
      <w:r>
        <w:rPr>
          <w:color w:val="231F20"/>
        </w:rPr>
        <w:t>T. Merrigan, M. Lamberigts (eds.), Leuven/Paris/Dudley MA, 2015, </w:t>
      </w:r>
      <w:r>
        <w:rPr>
          <w:color w:val="231F20"/>
          <w:spacing w:val="-2"/>
        </w:rPr>
        <w:t>33-66.</w:t>
      </w:r>
    </w:p>
    <w:p>
      <w:pPr>
        <w:pStyle w:val="ListParagraph"/>
        <w:numPr>
          <w:ilvl w:val="0"/>
          <w:numId w:val="1"/>
        </w:numPr>
        <w:tabs>
          <w:tab w:pos="848" w:val="left" w:leader="none"/>
        </w:tabs>
        <w:spacing w:line="240" w:lineRule="auto" w:before="86" w:after="0"/>
        <w:ind w:left="397" w:right="111" w:firstLine="198"/>
        <w:jc w:val="both"/>
        <w:rPr>
          <w:sz w:val="17"/>
        </w:rPr>
      </w:pPr>
      <w:r>
        <w:rPr>
          <w:i/>
          <w:color w:val="231F20"/>
          <w:spacing w:val="-2"/>
          <w:sz w:val="17"/>
        </w:rPr>
        <w:t>De</w:t>
      </w:r>
      <w:r>
        <w:rPr>
          <w:i/>
          <w:color w:val="231F20"/>
          <w:spacing w:val="-9"/>
          <w:sz w:val="17"/>
        </w:rPr>
        <w:t> </w:t>
      </w:r>
      <w:r>
        <w:rPr>
          <w:i/>
          <w:color w:val="231F20"/>
          <w:spacing w:val="-2"/>
          <w:sz w:val="17"/>
        </w:rPr>
        <w:t>zelo</w:t>
      </w:r>
      <w:r>
        <w:rPr>
          <w:i/>
          <w:color w:val="231F20"/>
          <w:spacing w:val="-9"/>
          <w:sz w:val="17"/>
        </w:rPr>
        <w:t> </w:t>
      </w:r>
      <w:r>
        <w:rPr>
          <w:i/>
          <w:color w:val="231F20"/>
          <w:spacing w:val="-2"/>
          <w:sz w:val="17"/>
        </w:rPr>
        <w:t>et</w:t>
      </w:r>
      <w:r>
        <w:rPr>
          <w:i/>
          <w:color w:val="231F20"/>
          <w:spacing w:val="-8"/>
          <w:sz w:val="17"/>
        </w:rPr>
        <w:t> </w:t>
      </w:r>
      <w:r>
        <w:rPr>
          <w:i/>
          <w:color w:val="231F20"/>
          <w:spacing w:val="-2"/>
          <w:sz w:val="17"/>
        </w:rPr>
        <w:t>liuore</w:t>
      </w:r>
      <w:r>
        <w:rPr>
          <w:i/>
          <w:color w:val="231F20"/>
          <w:spacing w:val="-9"/>
          <w:sz w:val="17"/>
        </w:rPr>
        <w:t> </w:t>
      </w:r>
      <w:r>
        <w:rPr>
          <w:color w:val="231F20"/>
          <w:spacing w:val="-2"/>
          <w:sz w:val="17"/>
        </w:rPr>
        <w:t>4</w:t>
      </w:r>
      <w:r>
        <w:rPr>
          <w:color w:val="231F20"/>
          <w:spacing w:val="-9"/>
          <w:sz w:val="17"/>
        </w:rPr>
        <w:t> </w:t>
      </w:r>
      <w:r>
        <w:rPr>
          <w:color w:val="231F20"/>
          <w:spacing w:val="-2"/>
          <w:sz w:val="17"/>
        </w:rPr>
        <w:t>(</w:t>
      </w:r>
      <w:r>
        <w:rPr>
          <w:i/>
          <w:color w:val="231F20"/>
          <w:spacing w:val="-2"/>
          <w:sz w:val="17"/>
        </w:rPr>
        <w:t>Saint</w:t>
      </w:r>
      <w:r>
        <w:rPr>
          <w:i/>
          <w:color w:val="231F20"/>
          <w:spacing w:val="-8"/>
          <w:sz w:val="17"/>
        </w:rPr>
        <w:t> </w:t>
      </w:r>
      <w:r>
        <w:rPr>
          <w:i/>
          <w:color w:val="231F20"/>
          <w:spacing w:val="-2"/>
          <w:sz w:val="17"/>
        </w:rPr>
        <w:t>Cyprian.</w:t>
      </w:r>
      <w:r>
        <w:rPr>
          <w:i/>
          <w:color w:val="231F20"/>
          <w:spacing w:val="-9"/>
          <w:sz w:val="17"/>
        </w:rPr>
        <w:t> </w:t>
      </w:r>
      <w:r>
        <w:rPr>
          <w:i/>
          <w:color w:val="231F20"/>
          <w:spacing w:val="-2"/>
          <w:sz w:val="17"/>
        </w:rPr>
        <w:t>Treatises</w:t>
      </w:r>
      <w:r>
        <w:rPr>
          <w:i/>
          <w:color w:val="231F20"/>
          <w:spacing w:val="-8"/>
          <w:sz w:val="17"/>
        </w:rPr>
        <w:t> </w:t>
      </w:r>
      <w:r>
        <w:rPr>
          <w:color w:val="231F20"/>
          <w:spacing w:val="-2"/>
          <w:sz w:val="17"/>
        </w:rPr>
        <w:t>[The</w:t>
      </w:r>
      <w:r>
        <w:rPr>
          <w:color w:val="231F20"/>
          <w:spacing w:val="-9"/>
          <w:sz w:val="17"/>
        </w:rPr>
        <w:t> </w:t>
      </w:r>
      <w:r>
        <w:rPr>
          <w:color w:val="231F20"/>
          <w:spacing w:val="-2"/>
          <w:sz w:val="17"/>
        </w:rPr>
        <w:t>Fathers</w:t>
      </w:r>
      <w:r>
        <w:rPr>
          <w:color w:val="231F20"/>
          <w:spacing w:val="-9"/>
          <w:sz w:val="17"/>
        </w:rPr>
        <w:t> </w:t>
      </w:r>
      <w:r>
        <w:rPr>
          <w:color w:val="231F20"/>
          <w:spacing w:val="-2"/>
          <w:sz w:val="17"/>
        </w:rPr>
        <w:t>of</w:t>
      </w:r>
      <w:r>
        <w:rPr>
          <w:color w:val="231F20"/>
          <w:spacing w:val="-8"/>
          <w:sz w:val="17"/>
        </w:rPr>
        <w:t> </w:t>
      </w:r>
      <w:r>
        <w:rPr>
          <w:color w:val="231F20"/>
          <w:spacing w:val="-2"/>
          <w:sz w:val="17"/>
        </w:rPr>
        <w:t>the</w:t>
      </w:r>
      <w:r>
        <w:rPr>
          <w:color w:val="231F20"/>
          <w:spacing w:val="-9"/>
          <w:sz w:val="17"/>
        </w:rPr>
        <w:t> </w:t>
      </w:r>
      <w:r>
        <w:rPr>
          <w:color w:val="231F20"/>
          <w:spacing w:val="-2"/>
          <w:sz w:val="17"/>
        </w:rPr>
        <w:t>Church.</w:t>
      </w:r>
      <w:r>
        <w:rPr>
          <w:color w:val="231F20"/>
          <w:spacing w:val="-9"/>
          <w:sz w:val="17"/>
        </w:rPr>
        <w:t> </w:t>
      </w:r>
      <w:r>
        <w:rPr>
          <w:color w:val="231F20"/>
          <w:spacing w:val="-2"/>
          <w:sz w:val="17"/>
        </w:rPr>
        <w:t>A</w:t>
      </w:r>
      <w:r>
        <w:rPr>
          <w:color w:val="231F20"/>
          <w:spacing w:val="-8"/>
          <w:sz w:val="17"/>
        </w:rPr>
        <w:t> </w:t>
      </w:r>
      <w:r>
        <w:rPr>
          <w:color w:val="231F20"/>
          <w:spacing w:val="-2"/>
          <w:sz w:val="17"/>
        </w:rPr>
        <w:t>New</w:t>
      </w:r>
      <w:r>
        <w:rPr>
          <w:color w:val="231F20"/>
          <w:spacing w:val="-9"/>
          <w:sz w:val="17"/>
        </w:rPr>
        <w:t> </w:t>
      </w:r>
      <w:r>
        <w:rPr>
          <w:color w:val="231F20"/>
          <w:spacing w:val="-2"/>
          <w:sz w:val="17"/>
        </w:rPr>
        <w:t>Translation, </w:t>
      </w:r>
      <w:r>
        <w:rPr>
          <w:color w:val="231F20"/>
          <w:sz w:val="17"/>
        </w:rPr>
        <w:t>36], R.</w:t>
      </w:r>
      <w:r>
        <w:rPr>
          <w:color w:val="231F20"/>
          <w:spacing w:val="-18"/>
          <w:sz w:val="17"/>
        </w:rPr>
        <w:t> </w:t>
      </w:r>
      <w:r>
        <w:rPr>
          <w:color w:val="231F20"/>
          <w:sz w:val="17"/>
        </w:rPr>
        <w:t>J. Deferrari [trans., ed.], Washington D.C., 1958, 295-296, 295).</w:t>
      </w:r>
    </w:p>
    <w:p>
      <w:pPr>
        <w:pStyle w:val="BodyText"/>
        <w:spacing w:before="1"/>
        <w:ind w:left="397" w:right="111" w:firstLine="198"/>
        <w:jc w:val="both"/>
      </w:pPr>
      <w:r>
        <w:rPr>
          <w:i/>
          <w:color w:val="231F20"/>
        </w:rPr>
        <w:t>De</w:t>
      </w:r>
      <w:r>
        <w:rPr>
          <w:i/>
          <w:color w:val="231F20"/>
          <w:spacing w:val="-5"/>
        </w:rPr>
        <w:t> </w:t>
      </w:r>
      <w:r>
        <w:rPr>
          <w:i/>
          <w:color w:val="231F20"/>
        </w:rPr>
        <w:t>zelo</w:t>
      </w:r>
      <w:r>
        <w:rPr>
          <w:i/>
          <w:color w:val="231F20"/>
          <w:spacing w:val="-5"/>
        </w:rPr>
        <w:t> </w:t>
      </w:r>
      <w:r>
        <w:rPr>
          <w:i/>
          <w:color w:val="231F20"/>
        </w:rPr>
        <w:t>et</w:t>
      </w:r>
      <w:r>
        <w:rPr>
          <w:i/>
          <w:color w:val="231F20"/>
          <w:spacing w:val="-5"/>
        </w:rPr>
        <w:t> </w:t>
      </w:r>
      <w:r>
        <w:rPr>
          <w:i/>
          <w:color w:val="231F20"/>
        </w:rPr>
        <w:t>liuore</w:t>
      </w:r>
      <w:r>
        <w:rPr>
          <w:i/>
          <w:color w:val="231F20"/>
          <w:spacing w:val="-5"/>
        </w:rPr>
        <w:t> </w:t>
      </w:r>
      <w:r>
        <w:rPr>
          <w:color w:val="231F20"/>
        </w:rPr>
        <w:t>4</w:t>
      </w:r>
      <w:r>
        <w:rPr>
          <w:color w:val="231F20"/>
          <w:spacing w:val="-5"/>
        </w:rPr>
        <w:t> </w:t>
      </w:r>
      <w:r>
        <w:rPr>
          <w:color w:val="231F20"/>
        </w:rPr>
        <w:t>(CCSL</w:t>
      </w:r>
      <w:r>
        <w:rPr>
          <w:color w:val="231F20"/>
          <w:spacing w:val="-10"/>
        </w:rPr>
        <w:t> </w:t>
      </w:r>
      <w:r>
        <w:rPr>
          <w:color w:val="231F20"/>
        </w:rPr>
        <w:t>3A,</w:t>
      </w:r>
      <w:r>
        <w:rPr>
          <w:color w:val="231F20"/>
          <w:spacing w:val="-5"/>
        </w:rPr>
        <w:t> </w:t>
      </w:r>
      <w:r>
        <w:rPr>
          <w:color w:val="231F20"/>
        </w:rPr>
        <w:t>76):</w:t>
      </w:r>
      <w:r>
        <w:rPr>
          <w:color w:val="231F20"/>
          <w:spacing w:val="-5"/>
        </w:rPr>
        <w:t> </w:t>
      </w:r>
      <w:r>
        <w:rPr>
          <w:color w:val="231F20"/>
        </w:rPr>
        <w:t>“[…]</w:t>
      </w:r>
      <w:r>
        <w:rPr>
          <w:color w:val="231F20"/>
          <w:spacing w:val="-5"/>
        </w:rPr>
        <w:t> </w:t>
      </w:r>
      <w:r>
        <w:rPr>
          <w:color w:val="231F20"/>
        </w:rPr>
        <w:t>dum</w:t>
      </w:r>
      <w:r>
        <w:rPr>
          <w:color w:val="231F20"/>
          <w:spacing w:val="-5"/>
        </w:rPr>
        <w:t> </w:t>
      </w:r>
      <w:r>
        <w:rPr>
          <w:color w:val="231F20"/>
        </w:rPr>
        <w:t>stimulante</w:t>
      </w:r>
      <w:r>
        <w:rPr>
          <w:color w:val="231F20"/>
          <w:spacing w:val="-5"/>
        </w:rPr>
        <w:t> </w:t>
      </w:r>
      <w:r>
        <w:rPr>
          <w:color w:val="231F20"/>
        </w:rPr>
        <w:t>liuore</w:t>
      </w:r>
      <w:r>
        <w:rPr>
          <w:color w:val="231F20"/>
          <w:spacing w:val="-5"/>
        </w:rPr>
        <w:t> </w:t>
      </w:r>
      <w:r>
        <w:rPr>
          <w:color w:val="231F20"/>
        </w:rPr>
        <w:t>homini</w:t>
      </w:r>
      <w:r>
        <w:rPr>
          <w:color w:val="231F20"/>
          <w:spacing w:val="-5"/>
        </w:rPr>
        <w:t> </w:t>
      </w:r>
      <w:r>
        <w:rPr>
          <w:color w:val="231F20"/>
        </w:rPr>
        <w:t>gratiam</w:t>
      </w:r>
      <w:r>
        <w:rPr>
          <w:color w:val="231F20"/>
          <w:spacing w:val="-5"/>
        </w:rPr>
        <w:t> </w:t>
      </w:r>
      <w:r>
        <w:rPr>
          <w:color w:val="231F20"/>
        </w:rPr>
        <w:t>datae</w:t>
      </w:r>
      <w:r>
        <w:rPr>
          <w:color w:val="231F20"/>
          <w:spacing w:val="-5"/>
        </w:rPr>
        <w:t> </w:t>
      </w:r>
      <w:r>
        <w:rPr>
          <w:color w:val="231F20"/>
        </w:rPr>
        <w:t>immor- talitatis eripit […].”</w:t>
      </w:r>
    </w:p>
    <w:p>
      <w:pPr>
        <w:spacing w:after="0"/>
        <w:jc w:val="both"/>
        <w:sectPr>
          <w:pgSz w:w="9080" w:h="13890"/>
          <w:pgMar w:header="1231" w:footer="0" w:top="1580" w:bottom="280" w:left="1020" w:right="1020"/>
        </w:sectPr>
      </w:pPr>
    </w:p>
    <w:p>
      <w:pPr>
        <w:spacing w:line="232" w:lineRule="auto" w:before="80"/>
        <w:ind w:left="113" w:right="393" w:firstLine="0"/>
        <w:jc w:val="both"/>
        <w:rPr>
          <w:sz w:val="20"/>
        </w:rPr>
      </w:pPr>
      <w:r>
        <w:rPr>
          <w:color w:val="231F20"/>
          <w:sz w:val="20"/>
        </w:rPr>
        <w:t>mortality, is a punishment for</w:t>
      </w:r>
      <w:r>
        <w:rPr>
          <w:color w:val="231F20"/>
          <w:spacing w:val="-5"/>
          <w:sz w:val="20"/>
        </w:rPr>
        <w:t> </w:t>
      </w:r>
      <w:r>
        <w:rPr>
          <w:color w:val="231F20"/>
          <w:sz w:val="20"/>
        </w:rPr>
        <w:t>Adam’s first transgression: “We are all bound and confined by the bond of this sentence until, having paid the debt of death, we leave</w:t>
      </w:r>
      <w:r>
        <w:rPr>
          <w:color w:val="231F20"/>
          <w:spacing w:val="-4"/>
          <w:sz w:val="20"/>
        </w:rPr>
        <w:t> </w:t>
      </w:r>
      <w:r>
        <w:rPr>
          <w:color w:val="231F20"/>
          <w:sz w:val="20"/>
        </w:rPr>
        <w:t>this</w:t>
      </w:r>
      <w:r>
        <w:rPr>
          <w:color w:val="231F20"/>
          <w:spacing w:val="-3"/>
          <w:sz w:val="20"/>
        </w:rPr>
        <w:t> </w:t>
      </w:r>
      <w:r>
        <w:rPr>
          <w:color w:val="231F20"/>
          <w:sz w:val="20"/>
        </w:rPr>
        <w:t>world.”</w:t>
      </w:r>
      <w:r>
        <w:rPr>
          <w:color w:val="231F20"/>
          <w:position w:val="5"/>
          <w:sz w:val="15"/>
        </w:rPr>
        <w:t>58 </w:t>
      </w:r>
      <w:r>
        <w:rPr>
          <w:color w:val="231F20"/>
          <w:sz w:val="20"/>
        </w:rPr>
        <w:t>The</w:t>
      </w:r>
      <w:r>
        <w:rPr>
          <w:color w:val="231F20"/>
          <w:spacing w:val="-3"/>
          <w:sz w:val="20"/>
        </w:rPr>
        <w:t> </w:t>
      </w:r>
      <w:r>
        <w:rPr>
          <w:color w:val="231F20"/>
          <w:sz w:val="20"/>
        </w:rPr>
        <w:t>whole</w:t>
      </w:r>
      <w:r>
        <w:rPr>
          <w:color w:val="231F20"/>
          <w:spacing w:val="-3"/>
          <w:sz w:val="20"/>
        </w:rPr>
        <w:t> </w:t>
      </w:r>
      <w:r>
        <w:rPr>
          <w:color w:val="231F20"/>
          <w:sz w:val="20"/>
        </w:rPr>
        <w:t>human</w:t>
      </w:r>
      <w:r>
        <w:rPr>
          <w:color w:val="231F20"/>
          <w:spacing w:val="-3"/>
          <w:sz w:val="20"/>
        </w:rPr>
        <w:t> </w:t>
      </w:r>
      <w:r>
        <w:rPr>
          <w:color w:val="231F20"/>
          <w:sz w:val="20"/>
        </w:rPr>
        <w:t>race</w:t>
      </w:r>
      <w:r>
        <w:rPr>
          <w:color w:val="231F20"/>
          <w:spacing w:val="-3"/>
          <w:sz w:val="20"/>
        </w:rPr>
        <w:t> </w:t>
      </w:r>
      <w:r>
        <w:rPr>
          <w:color w:val="231F20"/>
          <w:sz w:val="20"/>
        </w:rPr>
        <w:t>participates</w:t>
      </w:r>
      <w:r>
        <w:rPr>
          <w:color w:val="231F20"/>
          <w:spacing w:val="-3"/>
          <w:sz w:val="20"/>
        </w:rPr>
        <w:t> </w:t>
      </w:r>
      <w:r>
        <w:rPr>
          <w:color w:val="231F20"/>
          <w:sz w:val="20"/>
        </w:rPr>
        <w:t>in</w:t>
      </w:r>
      <w:r>
        <w:rPr>
          <w:color w:val="231F20"/>
          <w:spacing w:val="-13"/>
          <w:sz w:val="20"/>
        </w:rPr>
        <w:t> </w:t>
      </w:r>
      <w:r>
        <w:rPr>
          <w:color w:val="231F20"/>
          <w:sz w:val="20"/>
        </w:rPr>
        <w:t>Adam’s</w:t>
      </w:r>
      <w:r>
        <w:rPr>
          <w:color w:val="231F20"/>
          <w:spacing w:val="-3"/>
          <w:sz w:val="20"/>
        </w:rPr>
        <w:t> </w:t>
      </w:r>
      <w:r>
        <w:rPr>
          <w:color w:val="231F20"/>
          <w:sz w:val="20"/>
        </w:rPr>
        <w:t>condemnation. In</w:t>
      </w:r>
      <w:r>
        <w:rPr>
          <w:color w:val="231F20"/>
          <w:spacing w:val="-2"/>
          <w:sz w:val="20"/>
        </w:rPr>
        <w:t> </w:t>
      </w:r>
      <w:r>
        <w:rPr>
          <w:color w:val="231F20"/>
          <w:sz w:val="20"/>
        </w:rPr>
        <w:t>considering</w:t>
      </w:r>
      <w:r>
        <w:rPr>
          <w:color w:val="231F20"/>
          <w:spacing w:val="-2"/>
          <w:sz w:val="20"/>
        </w:rPr>
        <w:t> </w:t>
      </w:r>
      <w:r>
        <w:rPr>
          <w:color w:val="231F20"/>
          <w:sz w:val="20"/>
        </w:rPr>
        <w:t>biological</w:t>
      </w:r>
      <w:r>
        <w:rPr>
          <w:color w:val="231F20"/>
          <w:spacing w:val="-2"/>
          <w:sz w:val="20"/>
        </w:rPr>
        <w:t> </w:t>
      </w:r>
      <w:r>
        <w:rPr>
          <w:color w:val="231F20"/>
          <w:sz w:val="20"/>
        </w:rPr>
        <w:t>death</w:t>
      </w:r>
      <w:r>
        <w:rPr>
          <w:color w:val="231F20"/>
          <w:spacing w:val="-2"/>
          <w:sz w:val="20"/>
        </w:rPr>
        <w:t> </w:t>
      </w:r>
      <w:r>
        <w:rPr>
          <w:color w:val="231F20"/>
          <w:sz w:val="20"/>
        </w:rPr>
        <w:t>as</w:t>
      </w:r>
      <w:r>
        <w:rPr>
          <w:color w:val="231F20"/>
          <w:spacing w:val="-2"/>
          <w:sz w:val="20"/>
        </w:rPr>
        <w:t> </w:t>
      </w:r>
      <w:r>
        <w:rPr>
          <w:color w:val="231F20"/>
          <w:sz w:val="20"/>
        </w:rPr>
        <w:t>a</w:t>
      </w:r>
      <w:r>
        <w:rPr>
          <w:color w:val="231F20"/>
          <w:spacing w:val="-2"/>
          <w:sz w:val="20"/>
        </w:rPr>
        <w:t> </w:t>
      </w:r>
      <w:r>
        <w:rPr>
          <w:color w:val="231F20"/>
          <w:sz w:val="20"/>
        </w:rPr>
        <w:t>result</w:t>
      </w:r>
      <w:r>
        <w:rPr>
          <w:color w:val="231F20"/>
          <w:spacing w:val="-2"/>
          <w:sz w:val="20"/>
        </w:rPr>
        <w:t> </w:t>
      </w:r>
      <w:r>
        <w:rPr>
          <w:color w:val="231F20"/>
          <w:sz w:val="20"/>
        </w:rPr>
        <w:t>of</w:t>
      </w:r>
      <w:r>
        <w:rPr>
          <w:color w:val="231F20"/>
          <w:spacing w:val="-2"/>
          <w:sz w:val="20"/>
        </w:rPr>
        <w:t> </w:t>
      </w:r>
      <w:r>
        <w:rPr>
          <w:color w:val="231F20"/>
          <w:sz w:val="20"/>
        </w:rPr>
        <w:t>the</w:t>
      </w:r>
      <w:r>
        <w:rPr>
          <w:color w:val="231F20"/>
          <w:spacing w:val="-2"/>
          <w:sz w:val="20"/>
        </w:rPr>
        <w:t> </w:t>
      </w:r>
      <w:r>
        <w:rPr>
          <w:color w:val="231F20"/>
          <w:sz w:val="20"/>
        </w:rPr>
        <w:t>condemnation</w:t>
      </w:r>
      <w:r>
        <w:rPr>
          <w:color w:val="231F20"/>
          <w:spacing w:val="-2"/>
          <w:sz w:val="20"/>
        </w:rPr>
        <w:t> </w:t>
      </w:r>
      <w:r>
        <w:rPr>
          <w:color w:val="231F20"/>
          <w:sz w:val="20"/>
        </w:rPr>
        <w:t>of</w:t>
      </w:r>
      <w:r>
        <w:rPr>
          <w:color w:val="231F20"/>
          <w:spacing w:val="-13"/>
          <w:sz w:val="20"/>
        </w:rPr>
        <w:t> </w:t>
      </w:r>
      <w:r>
        <w:rPr>
          <w:color w:val="231F20"/>
          <w:sz w:val="20"/>
        </w:rPr>
        <w:t>Adam,</w:t>
      </w:r>
      <w:r>
        <w:rPr>
          <w:color w:val="231F20"/>
          <w:spacing w:val="-2"/>
          <w:sz w:val="20"/>
        </w:rPr>
        <w:t> </w:t>
      </w:r>
      <w:r>
        <w:rPr>
          <w:color w:val="231F20"/>
          <w:sz w:val="20"/>
        </w:rPr>
        <w:t>Cyprian thus</w:t>
      </w:r>
      <w:r>
        <w:rPr>
          <w:color w:val="231F20"/>
          <w:spacing w:val="-13"/>
          <w:sz w:val="20"/>
        </w:rPr>
        <w:t> </w:t>
      </w:r>
      <w:r>
        <w:rPr>
          <w:color w:val="231F20"/>
          <w:sz w:val="20"/>
        </w:rPr>
        <w:t>emphasizes</w:t>
      </w:r>
      <w:r>
        <w:rPr>
          <w:color w:val="231F20"/>
          <w:spacing w:val="-12"/>
          <w:sz w:val="20"/>
        </w:rPr>
        <w:t> </w:t>
      </w:r>
      <w:r>
        <w:rPr>
          <w:color w:val="231F20"/>
          <w:sz w:val="20"/>
        </w:rPr>
        <w:t>the</w:t>
      </w:r>
      <w:r>
        <w:rPr>
          <w:color w:val="231F20"/>
          <w:spacing w:val="-13"/>
          <w:sz w:val="20"/>
        </w:rPr>
        <w:t> </w:t>
      </w:r>
      <w:r>
        <w:rPr>
          <w:color w:val="231F20"/>
          <w:sz w:val="20"/>
        </w:rPr>
        <w:t>solidarity</w:t>
      </w:r>
      <w:r>
        <w:rPr>
          <w:color w:val="231F20"/>
          <w:spacing w:val="-10"/>
          <w:sz w:val="20"/>
        </w:rPr>
        <w:t> </w:t>
      </w:r>
      <w:r>
        <w:rPr>
          <w:color w:val="231F20"/>
          <w:sz w:val="20"/>
        </w:rPr>
        <w:t>of</w:t>
      </w:r>
      <w:r>
        <w:rPr>
          <w:color w:val="231F20"/>
          <w:spacing w:val="-10"/>
          <w:sz w:val="20"/>
        </w:rPr>
        <w:t> </w:t>
      </w:r>
      <w:r>
        <w:rPr>
          <w:color w:val="231F20"/>
          <w:sz w:val="20"/>
        </w:rPr>
        <w:t>mankind</w:t>
      </w:r>
      <w:r>
        <w:rPr>
          <w:color w:val="231F20"/>
          <w:spacing w:val="-11"/>
          <w:sz w:val="20"/>
        </w:rPr>
        <w:t> </w:t>
      </w:r>
      <w:r>
        <w:rPr>
          <w:color w:val="231F20"/>
          <w:sz w:val="20"/>
        </w:rPr>
        <w:t>in</w:t>
      </w:r>
      <w:r>
        <w:rPr>
          <w:color w:val="231F20"/>
          <w:spacing w:val="-13"/>
          <w:sz w:val="20"/>
        </w:rPr>
        <w:t> </w:t>
      </w:r>
      <w:r>
        <w:rPr>
          <w:color w:val="231F20"/>
          <w:sz w:val="20"/>
        </w:rPr>
        <w:t>Adam’s</w:t>
      </w:r>
      <w:r>
        <w:rPr>
          <w:color w:val="231F20"/>
          <w:spacing w:val="-11"/>
          <w:sz w:val="20"/>
        </w:rPr>
        <w:t> </w:t>
      </w:r>
      <w:r>
        <w:rPr>
          <w:color w:val="231F20"/>
          <w:sz w:val="20"/>
        </w:rPr>
        <w:t>death.</w:t>
      </w:r>
      <w:r>
        <w:rPr>
          <w:color w:val="231F20"/>
          <w:spacing w:val="-11"/>
          <w:sz w:val="20"/>
        </w:rPr>
        <w:t> </w:t>
      </w:r>
      <w:r>
        <w:rPr>
          <w:i/>
          <w:color w:val="231F20"/>
          <w:sz w:val="20"/>
        </w:rPr>
        <w:t>De</w:t>
      </w:r>
      <w:r>
        <w:rPr>
          <w:i/>
          <w:color w:val="231F20"/>
          <w:spacing w:val="-11"/>
          <w:sz w:val="20"/>
        </w:rPr>
        <w:t> </w:t>
      </w:r>
      <w:r>
        <w:rPr>
          <w:i/>
          <w:color w:val="231F20"/>
          <w:sz w:val="20"/>
        </w:rPr>
        <w:t>bono</w:t>
      </w:r>
      <w:r>
        <w:rPr>
          <w:i/>
          <w:color w:val="231F20"/>
          <w:spacing w:val="-10"/>
          <w:sz w:val="20"/>
        </w:rPr>
        <w:t> </w:t>
      </w:r>
      <w:r>
        <w:rPr>
          <w:i/>
          <w:color w:val="231F20"/>
          <w:sz w:val="20"/>
        </w:rPr>
        <w:t>patientiae</w:t>
      </w:r>
      <w:r>
        <w:rPr>
          <w:i/>
          <w:color w:val="231F20"/>
          <w:spacing w:val="-11"/>
          <w:sz w:val="20"/>
        </w:rPr>
        <w:t> </w:t>
      </w:r>
      <w:r>
        <w:rPr>
          <w:color w:val="231F20"/>
          <w:sz w:val="20"/>
        </w:rPr>
        <w:t>12 states that when a baby is born, he starts crying because he cannot do anything else</w:t>
      </w:r>
      <w:r>
        <w:rPr>
          <w:color w:val="231F20"/>
          <w:spacing w:val="-2"/>
          <w:sz w:val="20"/>
        </w:rPr>
        <w:t> </w:t>
      </w:r>
      <w:r>
        <w:rPr>
          <w:color w:val="231F20"/>
          <w:sz w:val="20"/>
        </w:rPr>
        <w:t>but</w:t>
      </w:r>
      <w:r>
        <w:rPr>
          <w:color w:val="231F20"/>
          <w:spacing w:val="-2"/>
          <w:sz w:val="20"/>
        </w:rPr>
        <w:t> </w:t>
      </w:r>
      <w:r>
        <w:rPr>
          <w:color w:val="231F20"/>
          <w:sz w:val="20"/>
        </w:rPr>
        <w:t>cry,</w:t>
      </w:r>
      <w:r>
        <w:rPr>
          <w:color w:val="231F20"/>
          <w:spacing w:val="-2"/>
          <w:sz w:val="20"/>
        </w:rPr>
        <w:t> </w:t>
      </w:r>
      <w:r>
        <w:rPr>
          <w:color w:val="231F20"/>
          <w:sz w:val="20"/>
        </w:rPr>
        <w:t>for</w:t>
      </w:r>
      <w:r>
        <w:rPr>
          <w:color w:val="231F20"/>
          <w:spacing w:val="-2"/>
          <w:sz w:val="20"/>
        </w:rPr>
        <w:t> </w:t>
      </w:r>
      <w:r>
        <w:rPr>
          <w:color w:val="231F20"/>
          <w:sz w:val="20"/>
        </w:rPr>
        <w:t>“with</w:t>
      </w:r>
      <w:r>
        <w:rPr>
          <w:color w:val="231F20"/>
          <w:spacing w:val="-2"/>
          <w:sz w:val="20"/>
        </w:rPr>
        <w:t> </w:t>
      </w:r>
      <w:r>
        <w:rPr>
          <w:color w:val="231F20"/>
          <w:sz w:val="20"/>
        </w:rPr>
        <w:t>natural</w:t>
      </w:r>
      <w:r>
        <w:rPr>
          <w:color w:val="231F20"/>
          <w:spacing w:val="-2"/>
          <w:sz w:val="20"/>
        </w:rPr>
        <w:t> </w:t>
      </w:r>
      <w:r>
        <w:rPr>
          <w:color w:val="231F20"/>
          <w:sz w:val="20"/>
        </w:rPr>
        <w:t>foresight</w:t>
      </w:r>
      <w:r>
        <w:rPr>
          <w:color w:val="231F20"/>
          <w:spacing w:val="-2"/>
          <w:sz w:val="20"/>
        </w:rPr>
        <w:t> </w:t>
      </w:r>
      <w:r>
        <w:rPr>
          <w:color w:val="231F20"/>
          <w:sz w:val="20"/>
        </w:rPr>
        <w:t>he</w:t>
      </w:r>
      <w:r>
        <w:rPr>
          <w:color w:val="231F20"/>
          <w:spacing w:val="-2"/>
          <w:sz w:val="20"/>
        </w:rPr>
        <w:t> </w:t>
      </w:r>
      <w:r>
        <w:rPr>
          <w:color w:val="231F20"/>
          <w:sz w:val="20"/>
        </w:rPr>
        <w:t>laments</w:t>
      </w:r>
      <w:r>
        <w:rPr>
          <w:color w:val="231F20"/>
          <w:spacing w:val="-2"/>
          <w:sz w:val="20"/>
        </w:rPr>
        <w:t> </w:t>
      </w:r>
      <w:r>
        <w:rPr>
          <w:color w:val="231F20"/>
          <w:sz w:val="20"/>
        </w:rPr>
        <w:t>the</w:t>
      </w:r>
      <w:r>
        <w:rPr>
          <w:color w:val="231F20"/>
          <w:spacing w:val="-2"/>
          <w:sz w:val="20"/>
        </w:rPr>
        <w:t> </w:t>
      </w:r>
      <w:r>
        <w:rPr>
          <w:color w:val="231F20"/>
          <w:sz w:val="20"/>
        </w:rPr>
        <w:t>anxieties</w:t>
      </w:r>
      <w:r>
        <w:rPr>
          <w:color w:val="231F20"/>
          <w:spacing w:val="-2"/>
          <w:sz w:val="20"/>
        </w:rPr>
        <w:t> </w:t>
      </w:r>
      <w:r>
        <w:rPr>
          <w:color w:val="231F20"/>
          <w:sz w:val="20"/>
        </w:rPr>
        <w:t>and</w:t>
      </w:r>
      <w:r>
        <w:rPr>
          <w:color w:val="231F20"/>
          <w:spacing w:val="-2"/>
          <w:sz w:val="20"/>
        </w:rPr>
        <w:t> </w:t>
      </w:r>
      <w:r>
        <w:rPr>
          <w:color w:val="231F20"/>
          <w:sz w:val="20"/>
        </w:rPr>
        <w:t>labors</w:t>
      </w:r>
      <w:r>
        <w:rPr>
          <w:color w:val="231F20"/>
          <w:spacing w:val="-2"/>
          <w:sz w:val="20"/>
        </w:rPr>
        <w:t> </w:t>
      </w:r>
      <w:r>
        <w:rPr>
          <w:color w:val="231F20"/>
          <w:sz w:val="20"/>
        </w:rPr>
        <w:t>of</w:t>
      </w:r>
      <w:r>
        <w:rPr>
          <w:color w:val="231F20"/>
          <w:spacing w:val="-2"/>
          <w:sz w:val="20"/>
        </w:rPr>
        <w:t> </w:t>
      </w:r>
      <w:r>
        <w:rPr>
          <w:color w:val="231F20"/>
          <w:sz w:val="20"/>
        </w:rPr>
        <w:t>this mortal life, and at its very beginning, by weeping and lamentations his young</w:t>
      </w:r>
      <w:r>
        <w:rPr>
          <w:color w:val="231F20"/>
          <w:spacing w:val="40"/>
          <w:sz w:val="20"/>
        </w:rPr>
        <w:t> </w:t>
      </w:r>
      <w:r>
        <w:rPr>
          <w:color w:val="231F20"/>
          <w:sz w:val="20"/>
        </w:rPr>
        <w:t>soul testifies to the trials of the world which he is entering.”</w:t>
      </w:r>
      <w:r>
        <w:rPr>
          <w:color w:val="231F20"/>
          <w:position w:val="5"/>
          <w:sz w:val="15"/>
        </w:rPr>
        <w:t>59 </w:t>
      </w:r>
      <w:r>
        <w:rPr>
          <w:color w:val="231F20"/>
          <w:sz w:val="20"/>
        </w:rPr>
        <w:t>Likewise, Cyprian describes</w:t>
      </w:r>
      <w:r>
        <w:rPr>
          <w:color w:val="231F20"/>
          <w:spacing w:val="-13"/>
          <w:sz w:val="20"/>
        </w:rPr>
        <w:t> </w:t>
      </w:r>
      <w:r>
        <w:rPr>
          <w:color w:val="231F20"/>
          <w:sz w:val="20"/>
        </w:rPr>
        <w:t>at</w:t>
      </w:r>
      <w:r>
        <w:rPr>
          <w:color w:val="231F20"/>
          <w:spacing w:val="-12"/>
          <w:sz w:val="20"/>
        </w:rPr>
        <w:t> </w:t>
      </w:r>
      <w:r>
        <w:rPr>
          <w:color w:val="231F20"/>
          <w:sz w:val="20"/>
        </w:rPr>
        <w:t>length</w:t>
      </w:r>
      <w:r>
        <w:rPr>
          <w:color w:val="231F20"/>
          <w:spacing w:val="-11"/>
          <w:sz w:val="20"/>
        </w:rPr>
        <w:t> </w:t>
      </w:r>
      <w:r>
        <w:rPr>
          <w:color w:val="231F20"/>
          <w:sz w:val="20"/>
        </w:rPr>
        <w:t>that</w:t>
      </w:r>
      <w:r>
        <w:rPr>
          <w:color w:val="231F20"/>
          <w:spacing w:val="-10"/>
          <w:sz w:val="20"/>
        </w:rPr>
        <w:t> </w:t>
      </w:r>
      <w:r>
        <w:rPr>
          <w:color w:val="231F20"/>
          <w:sz w:val="20"/>
        </w:rPr>
        <w:t>human</w:t>
      </w:r>
      <w:r>
        <w:rPr>
          <w:color w:val="231F20"/>
          <w:spacing w:val="-10"/>
          <w:sz w:val="20"/>
        </w:rPr>
        <w:t> </w:t>
      </w:r>
      <w:r>
        <w:rPr>
          <w:i/>
          <w:color w:val="231F20"/>
          <w:sz w:val="20"/>
        </w:rPr>
        <w:t>fragilitas</w:t>
      </w:r>
      <w:r>
        <w:rPr>
          <w:i/>
          <w:color w:val="231F20"/>
          <w:spacing w:val="-11"/>
          <w:sz w:val="20"/>
        </w:rPr>
        <w:t> </w:t>
      </w:r>
      <w:r>
        <w:rPr>
          <w:color w:val="231F20"/>
          <w:sz w:val="20"/>
        </w:rPr>
        <w:t>and</w:t>
      </w:r>
      <w:r>
        <w:rPr>
          <w:color w:val="231F20"/>
          <w:spacing w:val="-10"/>
          <w:sz w:val="20"/>
        </w:rPr>
        <w:t> </w:t>
      </w:r>
      <w:r>
        <w:rPr>
          <w:i/>
          <w:color w:val="231F20"/>
          <w:sz w:val="20"/>
        </w:rPr>
        <w:t>infirmitas</w:t>
      </w:r>
      <w:r>
        <w:rPr>
          <w:i/>
          <w:color w:val="231F20"/>
          <w:spacing w:val="-10"/>
          <w:sz w:val="20"/>
        </w:rPr>
        <w:t> </w:t>
      </w:r>
      <w:r>
        <w:rPr>
          <w:color w:val="231F20"/>
          <w:sz w:val="20"/>
        </w:rPr>
        <w:t>is</w:t>
      </w:r>
      <w:r>
        <w:rPr>
          <w:color w:val="231F20"/>
          <w:spacing w:val="-10"/>
          <w:sz w:val="20"/>
        </w:rPr>
        <w:t> </w:t>
      </w:r>
      <w:r>
        <w:rPr>
          <w:color w:val="231F20"/>
          <w:sz w:val="20"/>
        </w:rPr>
        <w:t>the</w:t>
      </w:r>
      <w:r>
        <w:rPr>
          <w:color w:val="231F20"/>
          <w:spacing w:val="-10"/>
          <w:sz w:val="20"/>
        </w:rPr>
        <w:t> </w:t>
      </w:r>
      <w:r>
        <w:rPr>
          <w:color w:val="231F20"/>
          <w:sz w:val="20"/>
        </w:rPr>
        <w:t>result</w:t>
      </w:r>
      <w:r>
        <w:rPr>
          <w:color w:val="231F20"/>
          <w:spacing w:val="-10"/>
          <w:sz w:val="20"/>
        </w:rPr>
        <w:t> </w:t>
      </w:r>
      <w:r>
        <w:rPr>
          <w:color w:val="231F20"/>
          <w:sz w:val="20"/>
        </w:rPr>
        <w:t>of</w:t>
      </w:r>
      <w:r>
        <w:rPr>
          <w:color w:val="231F20"/>
          <w:spacing w:val="-13"/>
          <w:sz w:val="20"/>
        </w:rPr>
        <w:t> </w:t>
      </w:r>
      <w:r>
        <w:rPr>
          <w:color w:val="231F20"/>
          <w:sz w:val="20"/>
        </w:rPr>
        <w:t>Adam’s</w:t>
      </w:r>
      <w:r>
        <w:rPr>
          <w:color w:val="231F20"/>
          <w:spacing w:val="-9"/>
          <w:sz w:val="20"/>
        </w:rPr>
        <w:t> </w:t>
      </w:r>
      <w:r>
        <w:rPr>
          <w:color w:val="231F20"/>
          <w:sz w:val="20"/>
        </w:rPr>
        <w:t>first transgression in </w:t>
      </w:r>
      <w:r>
        <w:rPr>
          <w:i/>
          <w:color w:val="231F20"/>
          <w:sz w:val="20"/>
        </w:rPr>
        <w:t>De bono patientiae </w:t>
      </w:r>
      <w:r>
        <w:rPr>
          <w:color w:val="231F20"/>
          <w:sz w:val="20"/>
        </w:rPr>
        <w:t>17. “[…] in that first transgression of God’s command, strength of body departed with immortality, and infirmity entered the body</w:t>
      </w:r>
      <w:r>
        <w:rPr>
          <w:color w:val="231F20"/>
          <w:spacing w:val="-13"/>
          <w:sz w:val="20"/>
        </w:rPr>
        <w:t> </w:t>
      </w:r>
      <w:r>
        <w:rPr>
          <w:color w:val="231F20"/>
          <w:sz w:val="20"/>
        </w:rPr>
        <w:t>by</w:t>
      </w:r>
      <w:r>
        <w:rPr>
          <w:color w:val="231F20"/>
          <w:spacing w:val="-12"/>
          <w:sz w:val="20"/>
        </w:rPr>
        <w:t> </w:t>
      </w:r>
      <w:r>
        <w:rPr>
          <w:color w:val="231F20"/>
          <w:sz w:val="20"/>
        </w:rPr>
        <w:t>death</w:t>
      </w:r>
      <w:r>
        <w:rPr>
          <w:color w:val="231F20"/>
          <w:spacing w:val="-13"/>
          <w:sz w:val="20"/>
        </w:rPr>
        <w:t> </w:t>
      </w:r>
      <w:r>
        <w:rPr>
          <w:color w:val="231F20"/>
          <w:sz w:val="20"/>
        </w:rPr>
        <w:t>[…].”</w:t>
      </w:r>
      <w:r>
        <w:rPr>
          <w:color w:val="231F20"/>
          <w:position w:val="5"/>
          <w:sz w:val="15"/>
        </w:rPr>
        <w:t>60</w:t>
      </w:r>
      <w:r>
        <w:rPr>
          <w:color w:val="231F20"/>
          <w:spacing w:val="-6"/>
          <w:position w:val="5"/>
          <w:sz w:val="15"/>
        </w:rPr>
        <w:t> </w:t>
      </w:r>
      <w:r>
        <w:rPr>
          <w:color w:val="231F20"/>
          <w:sz w:val="20"/>
        </w:rPr>
        <w:t>In</w:t>
      </w:r>
      <w:r>
        <w:rPr>
          <w:color w:val="231F20"/>
          <w:spacing w:val="-13"/>
          <w:sz w:val="20"/>
        </w:rPr>
        <w:t> </w:t>
      </w:r>
      <w:r>
        <w:rPr>
          <w:color w:val="231F20"/>
          <w:sz w:val="20"/>
        </w:rPr>
        <w:t>other</w:t>
      </w:r>
      <w:r>
        <w:rPr>
          <w:color w:val="231F20"/>
          <w:spacing w:val="-12"/>
          <w:sz w:val="20"/>
        </w:rPr>
        <w:t> </w:t>
      </w:r>
      <w:r>
        <w:rPr>
          <w:color w:val="231F20"/>
          <w:sz w:val="20"/>
        </w:rPr>
        <w:t>words,</w:t>
      </w:r>
      <w:r>
        <w:rPr>
          <w:color w:val="231F20"/>
          <w:spacing w:val="-13"/>
          <w:sz w:val="20"/>
        </w:rPr>
        <w:t> </w:t>
      </w:r>
      <w:r>
        <w:rPr>
          <w:color w:val="231F20"/>
          <w:sz w:val="20"/>
        </w:rPr>
        <w:t>Cyprian</w:t>
      </w:r>
      <w:r>
        <w:rPr>
          <w:color w:val="231F20"/>
          <w:spacing w:val="-12"/>
          <w:sz w:val="20"/>
        </w:rPr>
        <w:t> </w:t>
      </w:r>
      <w:r>
        <w:rPr>
          <w:color w:val="231F20"/>
          <w:sz w:val="20"/>
        </w:rPr>
        <w:t>holds</w:t>
      </w:r>
      <w:r>
        <w:rPr>
          <w:color w:val="231F20"/>
          <w:spacing w:val="-13"/>
          <w:sz w:val="20"/>
        </w:rPr>
        <w:t> </w:t>
      </w:r>
      <w:r>
        <w:rPr>
          <w:color w:val="231F20"/>
          <w:sz w:val="20"/>
        </w:rPr>
        <w:t>that</w:t>
      </w:r>
      <w:r>
        <w:rPr>
          <w:color w:val="231F20"/>
          <w:spacing w:val="-12"/>
          <w:sz w:val="20"/>
        </w:rPr>
        <w:t> </w:t>
      </w:r>
      <w:r>
        <w:rPr>
          <w:color w:val="231F20"/>
          <w:sz w:val="20"/>
        </w:rPr>
        <w:t>the</w:t>
      </w:r>
      <w:r>
        <w:rPr>
          <w:color w:val="231F20"/>
          <w:spacing w:val="-13"/>
          <w:sz w:val="20"/>
        </w:rPr>
        <w:t> </w:t>
      </w:r>
      <w:r>
        <w:rPr>
          <w:color w:val="231F20"/>
          <w:sz w:val="20"/>
        </w:rPr>
        <w:t>fall</w:t>
      </w:r>
      <w:r>
        <w:rPr>
          <w:color w:val="231F20"/>
          <w:spacing w:val="-12"/>
          <w:sz w:val="20"/>
        </w:rPr>
        <w:t> </w:t>
      </w:r>
      <w:r>
        <w:rPr>
          <w:color w:val="231F20"/>
          <w:sz w:val="20"/>
        </w:rPr>
        <w:t>of</w:t>
      </w:r>
      <w:r>
        <w:rPr>
          <w:color w:val="231F20"/>
          <w:spacing w:val="-13"/>
          <w:sz w:val="20"/>
        </w:rPr>
        <w:t> </w:t>
      </w:r>
      <w:r>
        <w:rPr>
          <w:color w:val="231F20"/>
          <w:sz w:val="20"/>
        </w:rPr>
        <w:t>the</w:t>
      </w:r>
      <w:r>
        <w:rPr>
          <w:color w:val="231F20"/>
          <w:spacing w:val="-12"/>
          <w:sz w:val="20"/>
        </w:rPr>
        <w:t> </w:t>
      </w:r>
      <w:r>
        <w:rPr>
          <w:color w:val="231F20"/>
          <w:sz w:val="20"/>
        </w:rPr>
        <w:t>first</w:t>
      </w:r>
      <w:r>
        <w:rPr>
          <w:color w:val="231F20"/>
          <w:spacing w:val="-13"/>
          <w:sz w:val="20"/>
        </w:rPr>
        <w:t> </w:t>
      </w:r>
      <w:r>
        <w:rPr>
          <w:color w:val="231F20"/>
          <w:sz w:val="20"/>
        </w:rPr>
        <w:t>human couple</w:t>
      </w:r>
      <w:r>
        <w:rPr>
          <w:color w:val="231F20"/>
          <w:spacing w:val="-6"/>
          <w:sz w:val="20"/>
        </w:rPr>
        <w:t> </w:t>
      </w:r>
      <w:r>
        <w:rPr>
          <w:color w:val="231F20"/>
          <w:sz w:val="20"/>
        </w:rPr>
        <w:t>impacted</w:t>
      </w:r>
      <w:r>
        <w:rPr>
          <w:color w:val="231F20"/>
          <w:spacing w:val="-6"/>
          <w:sz w:val="20"/>
        </w:rPr>
        <w:t> </w:t>
      </w:r>
      <w:r>
        <w:rPr>
          <w:color w:val="231F20"/>
          <w:sz w:val="20"/>
        </w:rPr>
        <w:t>all</w:t>
      </w:r>
      <w:r>
        <w:rPr>
          <w:color w:val="231F20"/>
          <w:spacing w:val="-6"/>
          <w:sz w:val="20"/>
        </w:rPr>
        <w:t> </w:t>
      </w:r>
      <w:r>
        <w:rPr>
          <w:color w:val="231F20"/>
          <w:sz w:val="20"/>
        </w:rPr>
        <w:t>of</w:t>
      </w:r>
      <w:r>
        <w:rPr>
          <w:color w:val="231F20"/>
          <w:spacing w:val="-6"/>
          <w:sz w:val="20"/>
        </w:rPr>
        <w:t> </w:t>
      </w:r>
      <w:r>
        <w:rPr>
          <w:color w:val="231F20"/>
          <w:sz w:val="20"/>
        </w:rPr>
        <w:t>humanity.</w:t>
      </w:r>
      <w:r>
        <w:rPr>
          <w:color w:val="231F20"/>
          <w:spacing w:val="-6"/>
          <w:sz w:val="20"/>
        </w:rPr>
        <w:t> </w:t>
      </w:r>
      <w:r>
        <w:rPr>
          <w:color w:val="231F20"/>
          <w:sz w:val="20"/>
        </w:rPr>
        <w:t>In</w:t>
      </w:r>
      <w:r>
        <w:rPr>
          <w:color w:val="231F20"/>
          <w:spacing w:val="-6"/>
          <w:sz w:val="20"/>
        </w:rPr>
        <w:t> </w:t>
      </w:r>
      <w:r>
        <w:rPr>
          <w:color w:val="231F20"/>
          <w:sz w:val="20"/>
        </w:rPr>
        <w:t>the</w:t>
      </w:r>
      <w:r>
        <w:rPr>
          <w:color w:val="231F20"/>
          <w:spacing w:val="-6"/>
          <w:sz w:val="20"/>
        </w:rPr>
        <w:t> </w:t>
      </w:r>
      <w:r>
        <w:rPr>
          <w:color w:val="231F20"/>
          <w:sz w:val="20"/>
        </w:rPr>
        <w:t>previously</w:t>
      </w:r>
      <w:r>
        <w:rPr>
          <w:color w:val="231F20"/>
          <w:spacing w:val="-6"/>
          <w:sz w:val="20"/>
        </w:rPr>
        <w:t> </w:t>
      </w:r>
      <w:r>
        <w:rPr>
          <w:color w:val="231F20"/>
          <w:sz w:val="20"/>
        </w:rPr>
        <w:t>considered</w:t>
      </w:r>
      <w:r>
        <w:rPr>
          <w:color w:val="231F20"/>
          <w:spacing w:val="-6"/>
          <w:sz w:val="20"/>
        </w:rPr>
        <w:t> </w:t>
      </w:r>
      <w:r>
        <w:rPr>
          <w:color w:val="231F20"/>
          <w:sz w:val="20"/>
        </w:rPr>
        <w:t>passages,</w:t>
      </w:r>
      <w:r>
        <w:rPr>
          <w:color w:val="231F20"/>
          <w:spacing w:val="-6"/>
          <w:sz w:val="20"/>
        </w:rPr>
        <w:t> </w:t>
      </w:r>
      <w:r>
        <w:rPr>
          <w:color w:val="231F20"/>
          <w:sz w:val="20"/>
        </w:rPr>
        <w:t>however, this</w:t>
      </w:r>
      <w:r>
        <w:rPr>
          <w:color w:val="231F20"/>
          <w:spacing w:val="-13"/>
          <w:sz w:val="20"/>
        </w:rPr>
        <w:t> </w:t>
      </w:r>
      <w:r>
        <w:rPr>
          <w:color w:val="231F20"/>
          <w:sz w:val="20"/>
        </w:rPr>
        <w:t>impact</w:t>
      </w:r>
      <w:r>
        <w:rPr>
          <w:color w:val="231F20"/>
          <w:spacing w:val="-12"/>
          <w:sz w:val="20"/>
        </w:rPr>
        <w:t> </w:t>
      </w:r>
      <w:r>
        <w:rPr>
          <w:color w:val="231F20"/>
          <w:sz w:val="20"/>
        </w:rPr>
        <w:t>is</w:t>
      </w:r>
      <w:r>
        <w:rPr>
          <w:color w:val="231F20"/>
          <w:spacing w:val="-13"/>
          <w:sz w:val="20"/>
        </w:rPr>
        <w:t> </w:t>
      </w:r>
      <w:r>
        <w:rPr>
          <w:color w:val="231F20"/>
          <w:sz w:val="20"/>
        </w:rPr>
        <w:t>restricted</w:t>
      </w:r>
      <w:r>
        <w:rPr>
          <w:color w:val="231F20"/>
          <w:spacing w:val="-12"/>
          <w:sz w:val="20"/>
        </w:rPr>
        <w:t> </w:t>
      </w:r>
      <w:r>
        <w:rPr>
          <w:color w:val="231F20"/>
          <w:sz w:val="20"/>
        </w:rPr>
        <w:t>to</w:t>
      </w:r>
      <w:r>
        <w:rPr>
          <w:color w:val="231F20"/>
          <w:spacing w:val="-13"/>
          <w:sz w:val="20"/>
        </w:rPr>
        <w:t> </w:t>
      </w:r>
      <w:r>
        <w:rPr>
          <w:color w:val="231F20"/>
          <w:sz w:val="20"/>
        </w:rPr>
        <w:t>the</w:t>
      </w:r>
      <w:r>
        <w:rPr>
          <w:color w:val="231F20"/>
          <w:spacing w:val="-12"/>
          <w:sz w:val="20"/>
        </w:rPr>
        <w:t> </w:t>
      </w:r>
      <w:r>
        <w:rPr>
          <w:color w:val="231F20"/>
          <w:sz w:val="20"/>
        </w:rPr>
        <w:t>sharing</w:t>
      </w:r>
      <w:r>
        <w:rPr>
          <w:color w:val="231F20"/>
          <w:spacing w:val="-13"/>
          <w:sz w:val="20"/>
        </w:rPr>
        <w:t> </w:t>
      </w:r>
      <w:r>
        <w:rPr>
          <w:color w:val="231F20"/>
          <w:sz w:val="20"/>
        </w:rPr>
        <w:t>of</w:t>
      </w:r>
      <w:r>
        <w:rPr>
          <w:color w:val="231F20"/>
          <w:spacing w:val="-12"/>
          <w:sz w:val="20"/>
        </w:rPr>
        <w:t> </w:t>
      </w:r>
      <w:r>
        <w:rPr>
          <w:color w:val="231F20"/>
          <w:sz w:val="20"/>
        </w:rPr>
        <w:t>Adam</w:t>
      </w:r>
      <w:r>
        <w:rPr>
          <w:color w:val="231F20"/>
          <w:spacing w:val="-13"/>
          <w:sz w:val="20"/>
        </w:rPr>
        <w:t> </w:t>
      </w:r>
      <w:r>
        <w:rPr>
          <w:color w:val="231F20"/>
          <w:sz w:val="20"/>
        </w:rPr>
        <w:t>and</w:t>
      </w:r>
      <w:r>
        <w:rPr>
          <w:color w:val="231F20"/>
          <w:spacing w:val="-12"/>
          <w:sz w:val="20"/>
        </w:rPr>
        <w:t> </w:t>
      </w:r>
      <w:r>
        <w:rPr>
          <w:color w:val="231F20"/>
          <w:sz w:val="20"/>
        </w:rPr>
        <w:t>Eve’s</w:t>
      </w:r>
      <w:r>
        <w:rPr>
          <w:color w:val="231F20"/>
          <w:spacing w:val="-12"/>
          <w:sz w:val="20"/>
        </w:rPr>
        <w:t> </w:t>
      </w:r>
      <w:r>
        <w:rPr>
          <w:color w:val="231F20"/>
          <w:sz w:val="20"/>
        </w:rPr>
        <w:t>punishment</w:t>
      </w:r>
      <w:r>
        <w:rPr>
          <w:color w:val="231F20"/>
          <w:spacing w:val="-12"/>
          <w:sz w:val="20"/>
        </w:rPr>
        <w:t> </w:t>
      </w:r>
      <w:r>
        <w:rPr>
          <w:color w:val="231F20"/>
          <w:sz w:val="20"/>
        </w:rPr>
        <w:t>by</w:t>
      </w:r>
      <w:r>
        <w:rPr>
          <w:color w:val="231F20"/>
          <w:spacing w:val="-12"/>
          <w:sz w:val="20"/>
        </w:rPr>
        <w:t> </w:t>
      </w:r>
      <w:r>
        <w:rPr>
          <w:color w:val="231F20"/>
          <w:sz w:val="20"/>
        </w:rPr>
        <w:t>the</w:t>
      </w:r>
      <w:r>
        <w:rPr>
          <w:color w:val="231F20"/>
          <w:spacing w:val="-11"/>
          <w:sz w:val="20"/>
        </w:rPr>
        <w:t> </w:t>
      </w:r>
      <w:r>
        <w:rPr>
          <w:color w:val="231F20"/>
          <w:sz w:val="20"/>
        </w:rPr>
        <w:t>whole human race (i.e., human mortality in all its aspects).</w:t>
      </w:r>
    </w:p>
    <w:p>
      <w:pPr>
        <w:spacing w:line="232" w:lineRule="auto" w:before="88"/>
        <w:ind w:left="113" w:right="395" w:firstLine="198"/>
        <w:jc w:val="both"/>
        <w:rPr>
          <w:sz w:val="20"/>
        </w:rPr>
      </w:pPr>
      <w:r>
        <w:rPr>
          <w:color w:val="231F20"/>
          <w:sz w:val="20"/>
        </w:rPr>
        <w:t>More explicit references by Cyprian to the presence of a doctrine of original sin are his descriptions of the respective </w:t>
      </w:r>
      <w:r>
        <w:rPr>
          <w:i/>
          <w:color w:val="231F20"/>
          <w:sz w:val="20"/>
        </w:rPr>
        <w:t>sordes </w:t>
      </w:r>
      <w:r>
        <w:rPr>
          <w:color w:val="231F20"/>
          <w:sz w:val="20"/>
        </w:rPr>
        <w:t>and </w:t>
      </w:r>
      <w:r>
        <w:rPr>
          <w:i/>
          <w:color w:val="231F20"/>
          <w:sz w:val="20"/>
        </w:rPr>
        <w:t>uulnera </w:t>
      </w:r>
      <w:r>
        <w:rPr>
          <w:color w:val="231F20"/>
          <w:sz w:val="20"/>
        </w:rPr>
        <w:t>humanity suffers as</w:t>
      </w:r>
      <w:r>
        <w:rPr>
          <w:color w:val="231F20"/>
          <w:spacing w:val="40"/>
          <w:sz w:val="20"/>
        </w:rPr>
        <w:t> </w:t>
      </w:r>
      <w:r>
        <w:rPr>
          <w:color w:val="231F20"/>
          <w:sz w:val="20"/>
        </w:rPr>
        <w:t>a consequence of</w:t>
      </w:r>
      <w:r>
        <w:rPr>
          <w:color w:val="231F20"/>
          <w:spacing w:val="-8"/>
          <w:sz w:val="20"/>
        </w:rPr>
        <w:t> </w:t>
      </w:r>
      <w:r>
        <w:rPr>
          <w:color w:val="231F20"/>
          <w:sz w:val="20"/>
        </w:rPr>
        <w:t>Adam’s sin, and from which humanity needs to be liberated by Christ in baptism.</w:t>
      </w:r>
      <w:r>
        <w:rPr>
          <w:color w:val="231F20"/>
          <w:position w:val="5"/>
          <w:sz w:val="15"/>
        </w:rPr>
        <w:t>61 </w:t>
      </w:r>
      <w:r>
        <w:rPr>
          <w:color w:val="231F20"/>
          <w:sz w:val="20"/>
        </w:rPr>
        <w:t>In </w:t>
      </w:r>
      <w:r>
        <w:rPr>
          <w:i/>
          <w:color w:val="231F20"/>
          <w:sz w:val="20"/>
        </w:rPr>
        <w:t>De habitu uirginum </w:t>
      </w:r>
      <w:r>
        <w:rPr>
          <w:color w:val="231F20"/>
          <w:sz w:val="20"/>
        </w:rPr>
        <w:t>23, Cyprian states:</w:t>
      </w:r>
    </w:p>
    <w:p>
      <w:pPr>
        <w:pStyle w:val="BodyText"/>
        <w:rPr>
          <w:sz w:val="20"/>
        </w:rPr>
      </w:pPr>
    </w:p>
    <w:p>
      <w:pPr>
        <w:pStyle w:val="BodyText"/>
        <w:spacing w:before="9"/>
        <w:rPr>
          <w:sz w:val="22"/>
        </w:rPr>
      </w:pPr>
      <w:r>
        <w:rPr/>
        <w:pict>
          <v:shape style="position:absolute;margin-left:56.692902pt;margin-top:14.343256pt;width:103.2pt;height:.1pt;mso-position-horizontal-relative:page;mso-position-vertical-relative:paragraph;z-index:-15720448;mso-wrap-distance-left:0;mso-wrap-distance-right:0" id="docshape24" coordorigin="1134,287" coordsize="2064,0" path="m1134,287l3197,287e" filled="false" stroked="true" strokeweight=".5pt" strokecolor="#231f20">
            <v:path arrowok="t"/>
            <v:stroke dashstyle="solid"/>
            <w10:wrap type="topAndBottom"/>
          </v:shape>
        </w:pict>
      </w:r>
    </w:p>
    <w:p>
      <w:pPr>
        <w:pStyle w:val="BodyText"/>
        <w:spacing w:before="4"/>
        <w:rPr>
          <w:sz w:val="14"/>
        </w:rPr>
      </w:pPr>
    </w:p>
    <w:p>
      <w:pPr>
        <w:pStyle w:val="ListParagraph"/>
        <w:numPr>
          <w:ilvl w:val="0"/>
          <w:numId w:val="1"/>
        </w:numPr>
        <w:tabs>
          <w:tab w:pos="565" w:val="left" w:leader="none"/>
        </w:tabs>
        <w:spacing w:line="240" w:lineRule="auto" w:before="67" w:after="0"/>
        <w:ind w:left="564" w:right="0" w:hanging="253"/>
        <w:jc w:val="both"/>
        <w:rPr>
          <w:sz w:val="17"/>
        </w:rPr>
      </w:pPr>
      <w:r>
        <w:rPr>
          <w:i/>
          <w:color w:val="231F20"/>
          <w:sz w:val="17"/>
        </w:rPr>
        <w:t>De</w:t>
      </w:r>
      <w:r>
        <w:rPr>
          <w:i/>
          <w:color w:val="231F20"/>
          <w:spacing w:val="-11"/>
          <w:sz w:val="17"/>
        </w:rPr>
        <w:t> </w:t>
      </w:r>
      <w:r>
        <w:rPr>
          <w:i/>
          <w:color w:val="231F20"/>
          <w:sz w:val="17"/>
        </w:rPr>
        <w:t>bono</w:t>
      </w:r>
      <w:r>
        <w:rPr>
          <w:i/>
          <w:color w:val="231F20"/>
          <w:spacing w:val="-11"/>
          <w:sz w:val="17"/>
        </w:rPr>
        <w:t> </w:t>
      </w:r>
      <w:r>
        <w:rPr>
          <w:i/>
          <w:color w:val="231F20"/>
          <w:sz w:val="17"/>
        </w:rPr>
        <w:t>patientiae</w:t>
      </w:r>
      <w:r>
        <w:rPr>
          <w:i/>
          <w:color w:val="231F20"/>
          <w:spacing w:val="-10"/>
          <w:sz w:val="17"/>
        </w:rPr>
        <w:t> </w:t>
      </w:r>
      <w:r>
        <w:rPr>
          <w:color w:val="231F20"/>
          <w:sz w:val="17"/>
        </w:rPr>
        <w:t>11</w:t>
      </w:r>
      <w:r>
        <w:rPr>
          <w:color w:val="231F20"/>
          <w:spacing w:val="-10"/>
          <w:sz w:val="17"/>
        </w:rPr>
        <w:t> </w:t>
      </w:r>
      <w:r>
        <w:rPr>
          <w:color w:val="231F20"/>
          <w:sz w:val="17"/>
        </w:rPr>
        <w:t>(G.</w:t>
      </w:r>
      <w:r>
        <w:rPr>
          <w:color w:val="231F20"/>
          <w:spacing w:val="-22"/>
          <w:sz w:val="17"/>
        </w:rPr>
        <w:t> </w:t>
      </w:r>
      <w:r>
        <w:rPr>
          <w:color w:val="231F20"/>
          <w:sz w:val="17"/>
        </w:rPr>
        <w:t>E.</w:t>
      </w:r>
      <w:r>
        <w:rPr>
          <w:color w:val="231F20"/>
          <w:spacing w:val="-9"/>
          <w:sz w:val="17"/>
        </w:rPr>
        <w:t> </w:t>
      </w:r>
      <w:r>
        <w:rPr>
          <w:color w:val="231F20"/>
          <w:sz w:val="17"/>
        </w:rPr>
        <w:t>Conway</w:t>
      </w:r>
      <w:r>
        <w:rPr>
          <w:color w:val="231F20"/>
          <w:spacing w:val="-9"/>
          <w:sz w:val="17"/>
        </w:rPr>
        <w:t> </w:t>
      </w:r>
      <w:r>
        <w:rPr>
          <w:color w:val="231F20"/>
          <w:sz w:val="17"/>
        </w:rPr>
        <w:t>[trans.],</w:t>
      </w:r>
      <w:r>
        <w:rPr>
          <w:color w:val="231F20"/>
          <w:spacing w:val="-9"/>
          <w:sz w:val="17"/>
        </w:rPr>
        <w:t> </w:t>
      </w:r>
      <w:r>
        <w:rPr>
          <w:color w:val="231F20"/>
          <w:sz w:val="17"/>
        </w:rPr>
        <w:t>FC</w:t>
      </w:r>
      <w:r>
        <w:rPr>
          <w:color w:val="231F20"/>
          <w:spacing w:val="-10"/>
          <w:sz w:val="17"/>
        </w:rPr>
        <w:t> </w:t>
      </w:r>
      <w:r>
        <w:rPr>
          <w:color w:val="231F20"/>
          <w:sz w:val="17"/>
        </w:rPr>
        <w:t>36,</w:t>
      </w:r>
      <w:r>
        <w:rPr>
          <w:color w:val="231F20"/>
          <w:spacing w:val="-9"/>
          <w:sz w:val="17"/>
        </w:rPr>
        <w:t> </w:t>
      </w:r>
      <w:r>
        <w:rPr>
          <w:color w:val="231F20"/>
          <w:sz w:val="17"/>
        </w:rPr>
        <w:t>273-274,</w:t>
      </w:r>
      <w:r>
        <w:rPr>
          <w:color w:val="231F20"/>
          <w:spacing w:val="-9"/>
          <w:sz w:val="17"/>
        </w:rPr>
        <w:t> </w:t>
      </w:r>
      <w:r>
        <w:rPr>
          <w:color w:val="231F20"/>
          <w:spacing w:val="-2"/>
          <w:sz w:val="17"/>
        </w:rPr>
        <w:t>274).</w:t>
      </w:r>
    </w:p>
    <w:p>
      <w:pPr>
        <w:pStyle w:val="BodyText"/>
        <w:spacing w:before="1"/>
        <w:ind w:left="113" w:right="395" w:firstLine="198"/>
        <w:jc w:val="both"/>
      </w:pPr>
      <w:r>
        <w:rPr>
          <w:i/>
          <w:color w:val="231F20"/>
        </w:rPr>
        <w:t>De</w:t>
      </w:r>
      <w:r>
        <w:rPr>
          <w:i/>
          <w:color w:val="231F20"/>
          <w:spacing w:val="-11"/>
        </w:rPr>
        <w:t> </w:t>
      </w:r>
      <w:r>
        <w:rPr>
          <w:i/>
          <w:color w:val="231F20"/>
        </w:rPr>
        <w:t>bono</w:t>
      </w:r>
      <w:r>
        <w:rPr>
          <w:i/>
          <w:color w:val="231F20"/>
          <w:spacing w:val="-11"/>
        </w:rPr>
        <w:t> </w:t>
      </w:r>
      <w:r>
        <w:rPr>
          <w:i/>
          <w:color w:val="231F20"/>
        </w:rPr>
        <w:t>patientiae</w:t>
      </w:r>
      <w:r>
        <w:rPr>
          <w:i/>
          <w:color w:val="231F20"/>
          <w:spacing w:val="-10"/>
        </w:rPr>
        <w:t> </w:t>
      </w:r>
      <w:r>
        <w:rPr>
          <w:color w:val="231F20"/>
        </w:rPr>
        <w:t>11</w:t>
      </w:r>
      <w:r>
        <w:rPr>
          <w:color w:val="231F20"/>
          <w:spacing w:val="-11"/>
        </w:rPr>
        <w:t> </w:t>
      </w:r>
      <w:r>
        <w:rPr>
          <w:color w:val="231F20"/>
        </w:rPr>
        <w:t>(CCSL</w:t>
      </w:r>
      <w:r>
        <w:rPr>
          <w:color w:val="231F20"/>
          <w:spacing w:val="-11"/>
        </w:rPr>
        <w:t> </w:t>
      </w:r>
      <w:r>
        <w:rPr>
          <w:color w:val="231F20"/>
        </w:rPr>
        <w:t>3A,</w:t>
      </w:r>
      <w:r>
        <w:rPr>
          <w:color w:val="231F20"/>
          <w:spacing w:val="-10"/>
        </w:rPr>
        <w:t> </w:t>
      </w:r>
      <w:r>
        <w:rPr>
          <w:color w:val="231F20"/>
        </w:rPr>
        <w:t>124):</w:t>
      </w:r>
      <w:r>
        <w:rPr>
          <w:color w:val="231F20"/>
          <w:spacing w:val="-11"/>
        </w:rPr>
        <w:t> </w:t>
      </w:r>
      <w:r>
        <w:rPr>
          <w:color w:val="231F20"/>
        </w:rPr>
        <w:t>“Huius</w:t>
      </w:r>
      <w:r>
        <w:rPr>
          <w:color w:val="231F20"/>
          <w:spacing w:val="-10"/>
        </w:rPr>
        <w:t> </w:t>
      </w:r>
      <w:r>
        <w:rPr>
          <w:color w:val="231F20"/>
        </w:rPr>
        <w:t>sententiae</w:t>
      </w:r>
      <w:r>
        <w:rPr>
          <w:color w:val="231F20"/>
          <w:spacing w:val="-11"/>
        </w:rPr>
        <w:t> </w:t>
      </w:r>
      <w:r>
        <w:rPr>
          <w:color w:val="231F20"/>
        </w:rPr>
        <w:t>uinculo</w:t>
      </w:r>
      <w:r>
        <w:rPr>
          <w:color w:val="231F20"/>
          <w:spacing w:val="-11"/>
        </w:rPr>
        <w:t> </w:t>
      </w:r>
      <w:r>
        <w:rPr>
          <w:color w:val="231F20"/>
        </w:rPr>
        <w:t>colligati</w:t>
      </w:r>
      <w:r>
        <w:rPr>
          <w:color w:val="231F20"/>
          <w:spacing w:val="-10"/>
        </w:rPr>
        <w:t> </w:t>
      </w:r>
      <w:r>
        <w:rPr>
          <w:color w:val="231F20"/>
        </w:rPr>
        <w:t>omnes</w:t>
      </w:r>
      <w:r>
        <w:rPr>
          <w:color w:val="231F20"/>
          <w:spacing w:val="-11"/>
        </w:rPr>
        <w:t> </w:t>
      </w:r>
      <w:r>
        <w:rPr>
          <w:color w:val="231F20"/>
        </w:rPr>
        <w:t>et</w:t>
      </w:r>
      <w:r>
        <w:rPr>
          <w:color w:val="231F20"/>
          <w:spacing w:val="-11"/>
        </w:rPr>
        <w:t> </w:t>
      </w:r>
      <w:r>
        <w:rPr>
          <w:color w:val="231F20"/>
        </w:rPr>
        <w:t>constricti sumus, donec morte expuncta de isto saeculo recedamus.”</w:t>
      </w:r>
    </w:p>
    <w:p>
      <w:pPr>
        <w:pStyle w:val="ListParagraph"/>
        <w:numPr>
          <w:ilvl w:val="0"/>
          <w:numId w:val="1"/>
        </w:numPr>
        <w:tabs>
          <w:tab w:pos="565" w:val="left" w:leader="none"/>
        </w:tabs>
        <w:spacing w:line="240" w:lineRule="auto" w:before="85" w:after="0"/>
        <w:ind w:left="564" w:right="0" w:hanging="253"/>
        <w:jc w:val="both"/>
        <w:rPr>
          <w:sz w:val="17"/>
        </w:rPr>
      </w:pPr>
      <w:r>
        <w:rPr>
          <w:i/>
          <w:color w:val="231F20"/>
          <w:sz w:val="17"/>
        </w:rPr>
        <w:t>De</w:t>
      </w:r>
      <w:r>
        <w:rPr>
          <w:i/>
          <w:color w:val="231F20"/>
          <w:spacing w:val="-8"/>
          <w:sz w:val="17"/>
        </w:rPr>
        <w:t> </w:t>
      </w:r>
      <w:r>
        <w:rPr>
          <w:i/>
          <w:color w:val="231F20"/>
          <w:sz w:val="17"/>
        </w:rPr>
        <w:t>bono</w:t>
      </w:r>
      <w:r>
        <w:rPr>
          <w:i/>
          <w:color w:val="231F20"/>
          <w:spacing w:val="-7"/>
          <w:sz w:val="17"/>
        </w:rPr>
        <w:t> </w:t>
      </w:r>
      <w:r>
        <w:rPr>
          <w:i/>
          <w:color w:val="231F20"/>
          <w:sz w:val="17"/>
        </w:rPr>
        <w:t>patientiae</w:t>
      </w:r>
      <w:r>
        <w:rPr>
          <w:i/>
          <w:color w:val="231F20"/>
          <w:spacing w:val="-8"/>
          <w:sz w:val="17"/>
        </w:rPr>
        <w:t> </w:t>
      </w:r>
      <w:r>
        <w:rPr>
          <w:color w:val="231F20"/>
          <w:sz w:val="17"/>
        </w:rPr>
        <w:t>12</w:t>
      </w:r>
      <w:r>
        <w:rPr>
          <w:color w:val="231F20"/>
          <w:spacing w:val="-7"/>
          <w:sz w:val="17"/>
        </w:rPr>
        <w:t> </w:t>
      </w:r>
      <w:r>
        <w:rPr>
          <w:color w:val="231F20"/>
          <w:sz w:val="17"/>
        </w:rPr>
        <w:t>(FC</w:t>
      </w:r>
      <w:r>
        <w:rPr>
          <w:color w:val="231F20"/>
          <w:spacing w:val="-7"/>
          <w:sz w:val="17"/>
        </w:rPr>
        <w:t> </w:t>
      </w:r>
      <w:r>
        <w:rPr>
          <w:color w:val="231F20"/>
          <w:sz w:val="17"/>
        </w:rPr>
        <w:t>36,</w:t>
      </w:r>
      <w:r>
        <w:rPr>
          <w:color w:val="231F20"/>
          <w:spacing w:val="-8"/>
          <w:sz w:val="17"/>
        </w:rPr>
        <w:t> </w:t>
      </w:r>
      <w:r>
        <w:rPr>
          <w:color w:val="231F20"/>
          <w:spacing w:val="-2"/>
          <w:sz w:val="17"/>
        </w:rPr>
        <w:t>274).</w:t>
      </w:r>
    </w:p>
    <w:p>
      <w:pPr>
        <w:pStyle w:val="BodyText"/>
        <w:ind w:left="113" w:right="392" w:firstLine="198"/>
        <w:jc w:val="both"/>
      </w:pPr>
      <w:r>
        <w:rPr>
          <w:i/>
          <w:color w:val="231F20"/>
        </w:rPr>
        <w:t>De</w:t>
      </w:r>
      <w:r>
        <w:rPr>
          <w:i/>
          <w:color w:val="231F20"/>
          <w:spacing w:val="-11"/>
        </w:rPr>
        <w:t> </w:t>
      </w:r>
      <w:r>
        <w:rPr>
          <w:i/>
          <w:color w:val="231F20"/>
        </w:rPr>
        <w:t>bono</w:t>
      </w:r>
      <w:r>
        <w:rPr>
          <w:i/>
          <w:color w:val="231F20"/>
          <w:spacing w:val="-11"/>
        </w:rPr>
        <w:t> </w:t>
      </w:r>
      <w:r>
        <w:rPr>
          <w:i/>
          <w:color w:val="231F20"/>
        </w:rPr>
        <w:t>patientiae</w:t>
      </w:r>
      <w:r>
        <w:rPr>
          <w:i/>
          <w:color w:val="231F20"/>
          <w:spacing w:val="-8"/>
        </w:rPr>
        <w:t> </w:t>
      </w:r>
      <w:r>
        <w:rPr>
          <w:color w:val="231F20"/>
        </w:rPr>
        <w:t>12</w:t>
      </w:r>
      <w:r>
        <w:rPr>
          <w:color w:val="231F20"/>
          <w:spacing w:val="-9"/>
        </w:rPr>
        <w:t> </w:t>
      </w:r>
      <w:r>
        <w:rPr>
          <w:color w:val="231F20"/>
        </w:rPr>
        <w:t>(CCSL</w:t>
      </w:r>
      <w:r>
        <w:rPr>
          <w:color w:val="231F20"/>
          <w:spacing w:val="-11"/>
        </w:rPr>
        <w:t> </w:t>
      </w:r>
      <w:r>
        <w:rPr>
          <w:color w:val="231F20"/>
        </w:rPr>
        <w:t>3A,</w:t>
      </w:r>
      <w:r>
        <w:rPr>
          <w:color w:val="231F20"/>
          <w:spacing w:val="-9"/>
        </w:rPr>
        <w:t> </w:t>
      </w:r>
      <w:r>
        <w:rPr>
          <w:color w:val="231F20"/>
        </w:rPr>
        <w:t>125):</w:t>
      </w:r>
      <w:r>
        <w:rPr>
          <w:color w:val="231F20"/>
          <w:spacing w:val="-9"/>
        </w:rPr>
        <w:t> </w:t>
      </w:r>
      <w:r>
        <w:rPr>
          <w:color w:val="231F20"/>
        </w:rPr>
        <w:t>“Prouidentia</w:t>
      </w:r>
      <w:r>
        <w:rPr>
          <w:color w:val="231F20"/>
          <w:spacing w:val="-9"/>
        </w:rPr>
        <w:t> </w:t>
      </w:r>
      <w:r>
        <w:rPr>
          <w:color w:val="231F20"/>
        </w:rPr>
        <w:t>naturali</w:t>
      </w:r>
      <w:r>
        <w:rPr>
          <w:color w:val="231F20"/>
          <w:spacing w:val="-9"/>
        </w:rPr>
        <w:t> </w:t>
      </w:r>
      <w:r>
        <w:rPr>
          <w:color w:val="231F20"/>
        </w:rPr>
        <w:t>lamentatur</w:t>
      </w:r>
      <w:r>
        <w:rPr>
          <w:color w:val="231F20"/>
          <w:spacing w:val="-9"/>
        </w:rPr>
        <w:t> </w:t>
      </w:r>
      <w:r>
        <w:rPr>
          <w:color w:val="231F20"/>
        </w:rPr>
        <w:t>uitae</w:t>
      </w:r>
      <w:r>
        <w:rPr>
          <w:color w:val="231F20"/>
          <w:spacing w:val="-9"/>
        </w:rPr>
        <w:t> </w:t>
      </w:r>
      <w:r>
        <w:rPr>
          <w:color w:val="231F20"/>
        </w:rPr>
        <w:t>mortalis</w:t>
      </w:r>
      <w:r>
        <w:rPr>
          <w:color w:val="231F20"/>
          <w:spacing w:val="-9"/>
        </w:rPr>
        <w:t> </w:t>
      </w:r>
      <w:r>
        <w:rPr>
          <w:color w:val="231F20"/>
        </w:rPr>
        <w:t>anxie- tates,</w:t>
      </w:r>
      <w:r>
        <w:rPr>
          <w:color w:val="231F20"/>
          <w:spacing w:val="-5"/>
        </w:rPr>
        <w:t> </w:t>
      </w:r>
      <w:r>
        <w:rPr>
          <w:color w:val="231F20"/>
        </w:rPr>
        <w:t>et</w:t>
      </w:r>
      <w:r>
        <w:rPr>
          <w:color w:val="231F20"/>
          <w:spacing w:val="-5"/>
        </w:rPr>
        <w:t> </w:t>
      </w:r>
      <w:r>
        <w:rPr>
          <w:color w:val="231F20"/>
        </w:rPr>
        <w:t>labores</w:t>
      </w:r>
      <w:r>
        <w:rPr>
          <w:color w:val="231F20"/>
          <w:spacing w:val="-5"/>
        </w:rPr>
        <w:t> </w:t>
      </w:r>
      <w:r>
        <w:rPr>
          <w:color w:val="231F20"/>
        </w:rPr>
        <w:t>et</w:t>
      </w:r>
      <w:r>
        <w:rPr>
          <w:color w:val="231F20"/>
          <w:spacing w:val="-5"/>
        </w:rPr>
        <w:t> </w:t>
      </w:r>
      <w:r>
        <w:rPr>
          <w:color w:val="231F20"/>
        </w:rPr>
        <w:t>procellas</w:t>
      </w:r>
      <w:r>
        <w:rPr>
          <w:color w:val="231F20"/>
          <w:spacing w:val="-5"/>
        </w:rPr>
        <w:t> </w:t>
      </w:r>
      <w:r>
        <w:rPr>
          <w:color w:val="231F20"/>
        </w:rPr>
        <w:t>mundi,</w:t>
      </w:r>
      <w:r>
        <w:rPr>
          <w:color w:val="231F20"/>
          <w:spacing w:val="-5"/>
        </w:rPr>
        <w:t> </w:t>
      </w:r>
      <w:r>
        <w:rPr>
          <w:color w:val="231F20"/>
        </w:rPr>
        <w:t>quas</w:t>
      </w:r>
      <w:r>
        <w:rPr>
          <w:color w:val="231F20"/>
          <w:spacing w:val="-5"/>
        </w:rPr>
        <w:t> </w:t>
      </w:r>
      <w:r>
        <w:rPr>
          <w:color w:val="231F20"/>
        </w:rPr>
        <w:t>ingreditur</w:t>
      </w:r>
      <w:r>
        <w:rPr>
          <w:color w:val="231F20"/>
          <w:spacing w:val="-5"/>
        </w:rPr>
        <w:t> </w:t>
      </w:r>
      <w:r>
        <w:rPr>
          <w:color w:val="231F20"/>
        </w:rPr>
        <w:t>in</w:t>
      </w:r>
      <w:r>
        <w:rPr>
          <w:color w:val="231F20"/>
          <w:spacing w:val="-5"/>
        </w:rPr>
        <w:t> </w:t>
      </w:r>
      <w:r>
        <w:rPr>
          <w:color w:val="231F20"/>
        </w:rPr>
        <w:t>exordio,</w:t>
      </w:r>
      <w:r>
        <w:rPr>
          <w:color w:val="231F20"/>
          <w:spacing w:val="-5"/>
        </w:rPr>
        <w:t> </w:t>
      </w:r>
      <w:r>
        <w:rPr>
          <w:color w:val="231F20"/>
        </w:rPr>
        <w:t>statim</w:t>
      </w:r>
      <w:r>
        <w:rPr>
          <w:color w:val="231F20"/>
          <w:spacing w:val="-5"/>
        </w:rPr>
        <w:t> </w:t>
      </w:r>
      <w:r>
        <w:rPr>
          <w:color w:val="231F20"/>
        </w:rPr>
        <w:t>suo</w:t>
      </w:r>
      <w:r>
        <w:rPr>
          <w:color w:val="231F20"/>
          <w:spacing w:val="-5"/>
        </w:rPr>
        <w:t> </w:t>
      </w:r>
      <w:r>
        <w:rPr>
          <w:color w:val="231F20"/>
        </w:rPr>
        <w:t>ploratu</w:t>
      </w:r>
      <w:r>
        <w:rPr>
          <w:color w:val="231F20"/>
          <w:spacing w:val="-5"/>
        </w:rPr>
        <w:t> </w:t>
      </w:r>
      <w:r>
        <w:rPr>
          <w:color w:val="231F20"/>
        </w:rPr>
        <w:t>et</w:t>
      </w:r>
      <w:r>
        <w:rPr>
          <w:color w:val="231F20"/>
          <w:spacing w:val="-5"/>
        </w:rPr>
        <w:t> </w:t>
      </w:r>
      <w:r>
        <w:rPr>
          <w:color w:val="231F20"/>
        </w:rPr>
        <w:t>gemitu</w:t>
      </w:r>
      <w:r>
        <w:rPr>
          <w:color w:val="231F20"/>
          <w:spacing w:val="-5"/>
        </w:rPr>
        <w:t> </w:t>
      </w:r>
      <w:r>
        <w:rPr>
          <w:color w:val="231F20"/>
        </w:rPr>
        <w:t>rudis anima testatur.”</w:t>
      </w:r>
    </w:p>
    <w:p>
      <w:pPr>
        <w:pStyle w:val="ListParagraph"/>
        <w:numPr>
          <w:ilvl w:val="0"/>
          <w:numId w:val="1"/>
        </w:numPr>
        <w:tabs>
          <w:tab w:pos="565" w:val="left" w:leader="none"/>
        </w:tabs>
        <w:spacing w:line="240" w:lineRule="auto" w:before="86" w:after="0"/>
        <w:ind w:left="564" w:right="0" w:hanging="253"/>
        <w:jc w:val="both"/>
        <w:rPr>
          <w:sz w:val="17"/>
        </w:rPr>
      </w:pPr>
      <w:r>
        <w:rPr>
          <w:i/>
          <w:color w:val="231F20"/>
          <w:sz w:val="17"/>
        </w:rPr>
        <w:t>De</w:t>
      </w:r>
      <w:r>
        <w:rPr>
          <w:i/>
          <w:color w:val="231F20"/>
          <w:spacing w:val="-9"/>
          <w:sz w:val="17"/>
        </w:rPr>
        <w:t> </w:t>
      </w:r>
      <w:r>
        <w:rPr>
          <w:i/>
          <w:color w:val="231F20"/>
          <w:sz w:val="17"/>
        </w:rPr>
        <w:t>bono</w:t>
      </w:r>
      <w:r>
        <w:rPr>
          <w:i/>
          <w:color w:val="231F20"/>
          <w:spacing w:val="-8"/>
          <w:sz w:val="17"/>
        </w:rPr>
        <w:t> </w:t>
      </w:r>
      <w:r>
        <w:rPr>
          <w:i/>
          <w:color w:val="231F20"/>
          <w:sz w:val="17"/>
        </w:rPr>
        <w:t>patientiae</w:t>
      </w:r>
      <w:r>
        <w:rPr>
          <w:i/>
          <w:color w:val="231F20"/>
          <w:spacing w:val="-9"/>
          <w:sz w:val="17"/>
        </w:rPr>
        <w:t> </w:t>
      </w:r>
      <w:r>
        <w:rPr>
          <w:color w:val="231F20"/>
          <w:sz w:val="17"/>
        </w:rPr>
        <w:t>17</w:t>
      </w:r>
      <w:r>
        <w:rPr>
          <w:color w:val="231F20"/>
          <w:spacing w:val="-8"/>
          <w:sz w:val="17"/>
        </w:rPr>
        <w:t> </w:t>
      </w:r>
      <w:r>
        <w:rPr>
          <w:color w:val="231F20"/>
          <w:sz w:val="17"/>
        </w:rPr>
        <w:t>(FC</w:t>
      </w:r>
      <w:r>
        <w:rPr>
          <w:color w:val="231F20"/>
          <w:spacing w:val="-9"/>
          <w:sz w:val="17"/>
        </w:rPr>
        <w:t> </w:t>
      </w:r>
      <w:r>
        <w:rPr>
          <w:color w:val="231F20"/>
          <w:sz w:val="17"/>
        </w:rPr>
        <w:t>36,</w:t>
      </w:r>
      <w:r>
        <w:rPr>
          <w:color w:val="231F20"/>
          <w:spacing w:val="-8"/>
          <w:sz w:val="17"/>
        </w:rPr>
        <w:t> </w:t>
      </w:r>
      <w:r>
        <w:rPr>
          <w:color w:val="231F20"/>
          <w:sz w:val="17"/>
        </w:rPr>
        <w:t>280-</w:t>
      </w:r>
      <w:r>
        <w:rPr>
          <w:color w:val="231F20"/>
          <w:spacing w:val="-2"/>
          <w:sz w:val="17"/>
        </w:rPr>
        <w:t>281).</w:t>
      </w:r>
    </w:p>
    <w:p>
      <w:pPr>
        <w:pStyle w:val="BodyText"/>
        <w:ind w:left="113" w:right="394" w:firstLine="198"/>
        <w:jc w:val="both"/>
      </w:pPr>
      <w:r>
        <w:rPr>
          <w:i/>
          <w:color w:val="231F20"/>
        </w:rPr>
        <w:t>De bono patientiae </w:t>
      </w:r>
      <w:r>
        <w:rPr>
          <w:color w:val="231F20"/>
        </w:rPr>
        <w:t>17 (CCSL</w:t>
      </w:r>
      <w:r>
        <w:rPr>
          <w:color w:val="231F20"/>
          <w:spacing w:val="-3"/>
        </w:rPr>
        <w:t> </w:t>
      </w:r>
      <w:r>
        <w:rPr>
          <w:color w:val="231F20"/>
        </w:rPr>
        <w:t>3A, 128): “[…] in illa prima transgressione praecepti </w:t>
      </w:r>
      <w:r>
        <w:rPr>
          <w:color w:val="231F20"/>
        </w:rPr>
        <w:t>firmitas corporis cum immortalitate discesserit et cum morte infirmitas uenerit […].”</w:t>
      </w:r>
    </w:p>
    <w:p>
      <w:pPr>
        <w:pStyle w:val="ListParagraph"/>
        <w:numPr>
          <w:ilvl w:val="0"/>
          <w:numId w:val="1"/>
        </w:numPr>
        <w:tabs>
          <w:tab w:pos="565" w:val="left" w:leader="none"/>
        </w:tabs>
        <w:spacing w:line="240" w:lineRule="auto" w:before="85" w:after="0"/>
        <w:ind w:left="113" w:right="395" w:firstLine="198"/>
        <w:jc w:val="right"/>
        <w:rPr>
          <w:sz w:val="17"/>
        </w:rPr>
      </w:pPr>
      <w:r>
        <w:rPr>
          <w:i/>
          <w:color w:val="231F20"/>
          <w:sz w:val="17"/>
        </w:rPr>
        <w:t>Ep</w:t>
      </w:r>
      <w:r>
        <w:rPr>
          <w:color w:val="231F20"/>
          <w:sz w:val="17"/>
        </w:rPr>
        <w:t>.</w:t>
      </w:r>
      <w:r>
        <w:rPr>
          <w:color w:val="231F20"/>
          <w:spacing w:val="-11"/>
          <w:sz w:val="17"/>
        </w:rPr>
        <w:t> </w:t>
      </w:r>
      <w:r>
        <w:rPr>
          <w:color w:val="231F20"/>
          <w:sz w:val="17"/>
        </w:rPr>
        <w:t>74,</w:t>
      </w:r>
      <w:r>
        <w:rPr>
          <w:color w:val="231F20"/>
          <w:spacing w:val="-11"/>
          <w:sz w:val="17"/>
        </w:rPr>
        <w:t> </w:t>
      </w:r>
      <w:r>
        <w:rPr>
          <w:color w:val="231F20"/>
          <w:sz w:val="17"/>
        </w:rPr>
        <w:t>7</w:t>
      </w:r>
      <w:r>
        <w:rPr>
          <w:color w:val="231F20"/>
          <w:spacing w:val="-10"/>
          <w:sz w:val="17"/>
        </w:rPr>
        <w:t> </w:t>
      </w:r>
      <w:r>
        <w:rPr>
          <w:color w:val="231F20"/>
          <w:sz w:val="17"/>
        </w:rPr>
        <w:t>(</w:t>
      </w:r>
      <w:r>
        <w:rPr>
          <w:i/>
          <w:color w:val="231F20"/>
          <w:sz w:val="17"/>
        </w:rPr>
        <w:t>The</w:t>
      </w:r>
      <w:r>
        <w:rPr>
          <w:i/>
          <w:color w:val="231F20"/>
          <w:spacing w:val="-11"/>
          <w:sz w:val="17"/>
        </w:rPr>
        <w:t> </w:t>
      </w:r>
      <w:r>
        <w:rPr>
          <w:i/>
          <w:color w:val="231F20"/>
          <w:sz w:val="17"/>
        </w:rPr>
        <w:t>Letters</w:t>
      </w:r>
      <w:r>
        <w:rPr>
          <w:i/>
          <w:color w:val="231F20"/>
          <w:spacing w:val="-11"/>
          <w:sz w:val="17"/>
        </w:rPr>
        <w:t> </w:t>
      </w:r>
      <w:r>
        <w:rPr>
          <w:i/>
          <w:color w:val="231F20"/>
          <w:sz w:val="17"/>
        </w:rPr>
        <w:t>of</w:t>
      </w:r>
      <w:r>
        <w:rPr>
          <w:i/>
          <w:color w:val="231F20"/>
          <w:spacing w:val="-10"/>
          <w:sz w:val="17"/>
        </w:rPr>
        <w:t> </w:t>
      </w:r>
      <w:r>
        <w:rPr>
          <w:i/>
          <w:color w:val="231F20"/>
          <w:sz w:val="17"/>
        </w:rPr>
        <w:t>St.</w:t>
      </w:r>
      <w:r>
        <w:rPr>
          <w:i/>
          <w:color w:val="231F20"/>
          <w:spacing w:val="-11"/>
          <w:sz w:val="17"/>
        </w:rPr>
        <w:t> </w:t>
      </w:r>
      <w:r>
        <w:rPr>
          <w:i/>
          <w:color w:val="231F20"/>
          <w:sz w:val="17"/>
        </w:rPr>
        <w:t>Cyprian</w:t>
      </w:r>
      <w:r>
        <w:rPr>
          <w:i/>
          <w:color w:val="231F20"/>
          <w:spacing w:val="-10"/>
          <w:sz w:val="17"/>
        </w:rPr>
        <w:t> </w:t>
      </w:r>
      <w:r>
        <w:rPr>
          <w:i/>
          <w:color w:val="231F20"/>
          <w:sz w:val="17"/>
        </w:rPr>
        <w:t>of</w:t>
      </w:r>
      <w:r>
        <w:rPr>
          <w:i/>
          <w:color w:val="231F20"/>
          <w:spacing w:val="-11"/>
          <w:sz w:val="17"/>
        </w:rPr>
        <w:t> </w:t>
      </w:r>
      <w:r>
        <w:rPr>
          <w:i/>
          <w:color w:val="231F20"/>
          <w:sz w:val="17"/>
        </w:rPr>
        <w:t>Carthage.</w:t>
      </w:r>
      <w:r>
        <w:rPr>
          <w:i/>
          <w:color w:val="231F20"/>
          <w:spacing w:val="-11"/>
          <w:sz w:val="17"/>
        </w:rPr>
        <w:t> </w:t>
      </w:r>
      <w:r>
        <w:rPr>
          <w:i/>
          <w:color w:val="231F20"/>
          <w:sz w:val="17"/>
        </w:rPr>
        <w:t>Vol.</w:t>
      </w:r>
      <w:r>
        <w:rPr>
          <w:i/>
          <w:color w:val="231F20"/>
          <w:spacing w:val="-10"/>
          <w:sz w:val="17"/>
        </w:rPr>
        <w:t> </w:t>
      </w:r>
      <w:r>
        <w:rPr>
          <w:i/>
          <w:color w:val="231F20"/>
          <w:sz w:val="17"/>
        </w:rPr>
        <w:t>IV:</w:t>
      </w:r>
      <w:r>
        <w:rPr>
          <w:i/>
          <w:color w:val="231F20"/>
          <w:spacing w:val="-11"/>
          <w:sz w:val="17"/>
        </w:rPr>
        <w:t> </w:t>
      </w:r>
      <w:r>
        <w:rPr>
          <w:i/>
          <w:color w:val="231F20"/>
          <w:sz w:val="17"/>
        </w:rPr>
        <w:t>Letters</w:t>
      </w:r>
      <w:r>
        <w:rPr>
          <w:i/>
          <w:color w:val="231F20"/>
          <w:spacing w:val="-11"/>
          <w:sz w:val="17"/>
        </w:rPr>
        <w:t> </w:t>
      </w:r>
      <w:r>
        <w:rPr>
          <w:i/>
          <w:color w:val="231F20"/>
          <w:sz w:val="17"/>
        </w:rPr>
        <w:t>67-82</w:t>
      </w:r>
      <w:r>
        <w:rPr>
          <w:i/>
          <w:color w:val="231F20"/>
          <w:spacing w:val="-10"/>
          <w:sz w:val="17"/>
        </w:rPr>
        <w:t> </w:t>
      </w:r>
      <w:r>
        <w:rPr>
          <w:color w:val="231F20"/>
          <w:sz w:val="17"/>
        </w:rPr>
        <w:t>[Ancient</w:t>
      </w:r>
      <w:r>
        <w:rPr>
          <w:color w:val="231F20"/>
          <w:spacing w:val="-11"/>
          <w:sz w:val="17"/>
        </w:rPr>
        <w:t> </w:t>
      </w:r>
      <w:r>
        <w:rPr>
          <w:color w:val="231F20"/>
          <w:sz w:val="17"/>
        </w:rPr>
        <w:t>Christian </w:t>
      </w:r>
      <w:r>
        <w:rPr>
          <w:color w:val="231F20"/>
          <w:spacing w:val="-2"/>
          <w:sz w:val="17"/>
        </w:rPr>
        <w:t>Writers,</w:t>
      </w:r>
      <w:r>
        <w:rPr>
          <w:color w:val="231F20"/>
          <w:spacing w:val="-1"/>
          <w:sz w:val="17"/>
        </w:rPr>
        <w:t> </w:t>
      </w:r>
      <w:r>
        <w:rPr>
          <w:color w:val="231F20"/>
          <w:spacing w:val="-2"/>
          <w:sz w:val="17"/>
        </w:rPr>
        <w:t>47],</w:t>
      </w:r>
      <w:r>
        <w:rPr>
          <w:color w:val="231F20"/>
          <w:sz w:val="17"/>
        </w:rPr>
        <w:t> </w:t>
      </w:r>
      <w:r>
        <w:rPr>
          <w:color w:val="231F20"/>
          <w:spacing w:val="-2"/>
          <w:sz w:val="17"/>
        </w:rPr>
        <w:t>G.</w:t>
      </w:r>
      <w:r>
        <w:rPr>
          <w:color w:val="231F20"/>
          <w:spacing w:val="-25"/>
          <w:sz w:val="17"/>
        </w:rPr>
        <w:t> </w:t>
      </w:r>
      <w:r>
        <w:rPr>
          <w:color w:val="231F20"/>
          <w:spacing w:val="-2"/>
          <w:sz w:val="17"/>
        </w:rPr>
        <w:t>W.</w:t>
      </w:r>
      <w:r>
        <w:rPr>
          <w:color w:val="231F20"/>
          <w:spacing w:val="1"/>
          <w:sz w:val="17"/>
        </w:rPr>
        <w:t> </w:t>
      </w:r>
      <w:r>
        <w:rPr>
          <w:color w:val="231F20"/>
          <w:spacing w:val="-2"/>
          <w:sz w:val="17"/>
        </w:rPr>
        <w:t>Clarke</w:t>
      </w:r>
      <w:r>
        <w:rPr>
          <w:color w:val="231F20"/>
          <w:sz w:val="17"/>
        </w:rPr>
        <w:t> </w:t>
      </w:r>
      <w:r>
        <w:rPr>
          <w:color w:val="231F20"/>
          <w:spacing w:val="-2"/>
          <w:sz w:val="17"/>
        </w:rPr>
        <w:t>[trans.,</w:t>
      </w:r>
      <w:r>
        <w:rPr>
          <w:color w:val="231F20"/>
          <w:sz w:val="17"/>
        </w:rPr>
        <w:t> </w:t>
      </w:r>
      <w:r>
        <w:rPr>
          <w:color w:val="231F20"/>
          <w:spacing w:val="-2"/>
          <w:sz w:val="17"/>
        </w:rPr>
        <w:t>an.],</w:t>
      </w:r>
      <w:r>
        <w:rPr>
          <w:color w:val="231F20"/>
          <w:spacing w:val="1"/>
          <w:sz w:val="17"/>
        </w:rPr>
        <w:t> </w:t>
      </w:r>
      <w:r>
        <w:rPr>
          <w:color w:val="231F20"/>
          <w:spacing w:val="-2"/>
          <w:sz w:val="17"/>
        </w:rPr>
        <w:t>New</w:t>
      </w:r>
      <w:r>
        <w:rPr>
          <w:color w:val="231F20"/>
          <w:spacing w:val="-6"/>
          <w:sz w:val="17"/>
        </w:rPr>
        <w:t> </w:t>
      </w:r>
      <w:r>
        <w:rPr>
          <w:color w:val="231F20"/>
          <w:spacing w:val="-2"/>
          <w:sz w:val="17"/>
        </w:rPr>
        <w:t>York,</w:t>
      </w:r>
      <w:r>
        <w:rPr>
          <w:color w:val="231F20"/>
          <w:spacing w:val="1"/>
          <w:sz w:val="17"/>
        </w:rPr>
        <w:t> </w:t>
      </w:r>
      <w:r>
        <w:rPr>
          <w:color w:val="231F20"/>
          <w:spacing w:val="-2"/>
          <w:sz w:val="17"/>
        </w:rPr>
        <w:t>NY,</w:t>
      </w:r>
      <w:r>
        <w:rPr>
          <w:color w:val="231F20"/>
          <w:sz w:val="17"/>
        </w:rPr>
        <w:t> </w:t>
      </w:r>
      <w:r>
        <w:rPr>
          <w:color w:val="231F20"/>
          <w:spacing w:val="-2"/>
          <w:sz w:val="17"/>
        </w:rPr>
        <w:t>1989,</w:t>
      </w:r>
      <w:r>
        <w:rPr>
          <w:color w:val="231F20"/>
          <w:sz w:val="17"/>
        </w:rPr>
        <w:t> </w:t>
      </w:r>
      <w:r>
        <w:rPr>
          <w:color w:val="231F20"/>
          <w:spacing w:val="-2"/>
          <w:sz w:val="17"/>
        </w:rPr>
        <w:t>74):</w:t>
      </w:r>
      <w:r>
        <w:rPr>
          <w:color w:val="231F20"/>
          <w:spacing w:val="1"/>
          <w:sz w:val="17"/>
        </w:rPr>
        <w:t> </w:t>
      </w:r>
      <w:r>
        <w:rPr>
          <w:color w:val="231F20"/>
          <w:spacing w:val="-2"/>
          <w:sz w:val="17"/>
        </w:rPr>
        <w:t>Parallelism:</w:t>
      </w:r>
      <w:r>
        <w:rPr>
          <w:color w:val="231F20"/>
          <w:sz w:val="17"/>
        </w:rPr>
        <w:t> </w:t>
      </w:r>
      <w:r>
        <w:rPr>
          <w:color w:val="231F20"/>
          <w:spacing w:val="-2"/>
          <w:sz w:val="17"/>
        </w:rPr>
        <w:t>just</w:t>
      </w:r>
      <w:r>
        <w:rPr>
          <w:color w:val="231F20"/>
          <w:sz w:val="17"/>
        </w:rPr>
        <w:t> </w:t>
      </w:r>
      <w:r>
        <w:rPr>
          <w:color w:val="231F20"/>
          <w:spacing w:val="-2"/>
          <w:sz w:val="17"/>
        </w:rPr>
        <w:t>as</w:t>
      </w:r>
      <w:r>
        <w:rPr>
          <w:color w:val="231F20"/>
          <w:spacing w:val="-8"/>
          <w:sz w:val="17"/>
        </w:rPr>
        <w:t> </w:t>
      </w:r>
      <w:r>
        <w:rPr>
          <w:color w:val="231F20"/>
          <w:spacing w:val="-2"/>
          <w:sz w:val="17"/>
        </w:rPr>
        <w:t>Adam</w:t>
      </w:r>
      <w:r>
        <w:rPr>
          <w:color w:val="231F20"/>
          <w:spacing w:val="1"/>
          <w:sz w:val="17"/>
        </w:rPr>
        <w:t> </w:t>
      </w:r>
      <w:r>
        <w:rPr>
          <w:color w:val="231F20"/>
          <w:spacing w:val="-5"/>
          <w:sz w:val="17"/>
        </w:rPr>
        <w:t>was</w:t>
      </w:r>
    </w:p>
    <w:p>
      <w:pPr>
        <w:pStyle w:val="BodyText"/>
        <w:spacing w:before="2"/>
        <w:ind w:right="394"/>
        <w:jc w:val="right"/>
      </w:pPr>
      <w:r>
        <w:rPr>
          <w:color w:val="231F20"/>
        </w:rPr>
        <w:t>(1)</w:t>
      </w:r>
      <w:r>
        <w:rPr>
          <w:color w:val="231F20"/>
          <w:spacing w:val="-5"/>
        </w:rPr>
        <w:t> </w:t>
      </w:r>
      <w:r>
        <w:rPr>
          <w:color w:val="231F20"/>
        </w:rPr>
        <w:t>first</w:t>
      </w:r>
      <w:r>
        <w:rPr>
          <w:color w:val="231F20"/>
          <w:spacing w:val="-5"/>
        </w:rPr>
        <w:t> </w:t>
      </w:r>
      <w:r>
        <w:rPr>
          <w:color w:val="231F20"/>
        </w:rPr>
        <w:t>shaped</w:t>
      </w:r>
      <w:r>
        <w:rPr>
          <w:color w:val="231F20"/>
          <w:spacing w:val="-6"/>
        </w:rPr>
        <w:t> </w:t>
      </w:r>
      <w:r>
        <w:rPr>
          <w:color w:val="231F20"/>
        </w:rPr>
        <w:t>by</w:t>
      </w:r>
      <w:r>
        <w:rPr>
          <w:color w:val="231F20"/>
          <w:spacing w:val="-4"/>
        </w:rPr>
        <w:t> </w:t>
      </w:r>
      <w:r>
        <w:rPr>
          <w:color w:val="231F20"/>
        </w:rPr>
        <w:t>God,</w:t>
      </w:r>
      <w:r>
        <w:rPr>
          <w:color w:val="231F20"/>
          <w:spacing w:val="-6"/>
        </w:rPr>
        <w:t> </w:t>
      </w:r>
      <w:r>
        <w:rPr>
          <w:color w:val="231F20"/>
        </w:rPr>
        <w:t>(2)</w:t>
      </w:r>
      <w:r>
        <w:rPr>
          <w:color w:val="231F20"/>
          <w:spacing w:val="-5"/>
        </w:rPr>
        <w:t> </w:t>
      </w:r>
      <w:r>
        <w:rPr>
          <w:color w:val="231F20"/>
        </w:rPr>
        <w:t>and</w:t>
      </w:r>
      <w:r>
        <w:rPr>
          <w:color w:val="231F20"/>
          <w:spacing w:val="-5"/>
        </w:rPr>
        <w:t> </w:t>
      </w:r>
      <w:r>
        <w:rPr>
          <w:color w:val="231F20"/>
        </w:rPr>
        <w:t>then</w:t>
      </w:r>
      <w:r>
        <w:rPr>
          <w:color w:val="231F20"/>
          <w:spacing w:val="-4"/>
        </w:rPr>
        <w:t> </w:t>
      </w:r>
      <w:r>
        <w:rPr>
          <w:color w:val="231F20"/>
        </w:rPr>
        <w:t>God</w:t>
      </w:r>
      <w:r>
        <w:rPr>
          <w:color w:val="231F20"/>
          <w:spacing w:val="-6"/>
        </w:rPr>
        <w:t> </w:t>
      </w:r>
      <w:r>
        <w:rPr>
          <w:color w:val="231F20"/>
        </w:rPr>
        <w:t>breathed</w:t>
      </w:r>
      <w:r>
        <w:rPr>
          <w:color w:val="231F20"/>
          <w:spacing w:val="-5"/>
        </w:rPr>
        <w:t> </w:t>
      </w:r>
      <w:r>
        <w:rPr>
          <w:color w:val="231F20"/>
        </w:rPr>
        <w:t>the</w:t>
      </w:r>
      <w:r>
        <w:rPr>
          <w:color w:val="231F20"/>
          <w:spacing w:val="-5"/>
        </w:rPr>
        <w:t> </w:t>
      </w:r>
      <w:r>
        <w:rPr>
          <w:color w:val="231F20"/>
        </w:rPr>
        <w:t>breath</w:t>
      </w:r>
      <w:r>
        <w:rPr>
          <w:color w:val="231F20"/>
          <w:spacing w:val="-4"/>
        </w:rPr>
        <w:t> </w:t>
      </w:r>
      <w:r>
        <w:rPr>
          <w:color w:val="231F20"/>
        </w:rPr>
        <w:t>of</w:t>
      </w:r>
      <w:r>
        <w:rPr>
          <w:color w:val="231F20"/>
          <w:spacing w:val="-5"/>
        </w:rPr>
        <w:t> </w:t>
      </w:r>
      <w:r>
        <w:rPr>
          <w:color w:val="231F20"/>
        </w:rPr>
        <w:t>life</w:t>
      </w:r>
      <w:r>
        <w:rPr>
          <w:color w:val="231F20"/>
          <w:spacing w:val="-5"/>
        </w:rPr>
        <w:t> </w:t>
      </w:r>
      <w:r>
        <w:rPr>
          <w:color w:val="231F20"/>
        </w:rPr>
        <w:t>onto</w:t>
      </w:r>
      <w:r>
        <w:rPr>
          <w:color w:val="231F20"/>
          <w:spacing w:val="-5"/>
        </w:rPr>
        <w:t> </w:t>
      </w:r>
      <w:r>
        <w:rPr>
          <w:color w:val="231F20"/>
        </w:rPr>
        <w:t>his</w:t>
      </w:r>
      <w:r>
        <w:rPr>
          <w:color w:val="231F20"/>
          <w:spacing w:val="-5"/>
        </w:rPr>
        <w:t> </w:t>
      </w:r>
      <w:r>
        <w:rPr>
          <w:color w:val="231F20"/>
        </w:rPr>
        <w:t>face,</w:t>
      </w:r>
      <w:r>
        <w:rPr>
          <w:color w:val="231F20"/>
          <w:spacing w:val="-4"/>
        </w:rPr>
        <w:t> </w:t>
      </w:r>
      <w:r>
        <w:rPr>
          <w:color w:val="231F20"/>
        </w:rPr>
        <w:t>Christians</w:t>
      </w:r>
      <w:r>
        <w:rPr>
          <w:color w:val="231F20"/>
          <w:spacing w:val="-5"/>
        </w:rPr>
        <w:t> are</w:t>
      </w:r>
    </w:p>
    <w:p>
      <w:pPr>
        <w:pStyle w:val="BodyText"/>
        <w:ind w:left="113" w:right="394"/>
        <w:jc w:val="both"/>
      </w:pPr>
      <w:r>
        <w:rPr>
          <w:color w:val="231F20"/>
        </w:rPr>
        <w:t>(1)</w:t>
      </w:r>
      <w:r>
        <w:rPr>
          <w:color w:val="231F20"/>
          <w:spacing w:val="-3"/>
        </w:rPr>
        <w:t> </w:t>
      </w:r>
      <w:r>
        <w:rPr>
          <w:color w:val="231F20"/>
        </w:rPr>
        <w:t>first</w:t>
      </w:r>
      <w:r>
        <w:rPr>
          <w:color w:val="231F20"/>
          <w:spacing w:val="-3"/>
        </w:rPr>
        <w:t> </w:t>
      </w:r>
      <w:r>
        <w:rPr>
          <w:color w:val="231F20"/>
        </w:rPr>
        <w:t>born</w:t>
      </w:r>
      <w:r>
        <w:rPr>
          <w:color w:val="231F20"/>
          <w:spacing w:val="-3"/>
        </w:rPr>
        <w:t> </w:t>
      </w:r>
      <w:r>
        <w:rPr>
          <w:color w:val="231F20"/>
        </w:rPr>
        <w:t>in</w:t>
      </w:r>
      <w:r>
        <w:rPr>
          <w:color w:val="231F20"/>
          <w:spacing w:val="-3"/>
        </w:rPr>
        <w:t> </w:t>
      </w:r>
      <w:r>
        <w:rPr>
          <w:color w:val="231F20"/>
        </w:rPr>
        <w:t>baptism,</w:t>
      </w:r>
      <w:r>
        <w:rPr>
          <w:color w:val="231F20"/>
          <w:spacing w:val="-3"/>
        </w:rPr>
        <w:t> </w:t>
      </w:r>
      <w:r>
        <w:rPr>
          <w:color w:val="231F20"/>
        </w:rPr>
        <w:t>(2)</w:t>
      </w:r>
      <w:r>
        <w:rPr>
          <w:color w:val="231F20"/>
          <w:spacing w:val="-3"/>
        </w:rPr>
        <w:t> </w:t>
      </w:r>
      <w:r>
        <w:rPr>
          <w:color w:val="231F20"/>
        </w:rPr>
        <w:t>and</w:t>
      </w:r>
      <w:r>
        <w:rPr>
          <w:color w:val="231F20"/>
          <w:spacing w:val="-3"/>
        </w:rPr>
        <w:t> </w:t>
      </w:r>
      <w:r>
        <w:rPr>
          <w:color w:val="231F20"/>
        </w:rPr>
        <w:t>then</w:t>
      </w:r>
      <w:r>
        <w:rPr>
          <w:color w:val="231F20"/>
          <w:spacing w:val="-3"/>
        </w:rPr>
        <w:t> </w:t>
      </w:r>
      <w:r>
        <w:rPr>
          <w:color w:val="231F20"/>
        </w:rPr>
        <w:t>receive</w:t>
      </w:r>
      <w:r>
        <w:rPr>
          <w:color w:val="231F20"/>
          <w:spacing w:val="-3"/>
        </w:rPr>
        <w:t> </w:t>
      </w:r>
      <w:r>
        <w:rPr>
          <w:color w:val="231F20"/>
        </w:rPr>
        <w:t>the</w:t>
      </w:r>
      <w:r>
        <w:rPr>
          <w:color w:val="231F20"/>
          <w:spacing w:val="-3"/>
        </w:rPr>
        <w:t> </w:t>
      </w:r>
      <w:r>
        <w:rPr>
          <w:color w:val="231F20"/>
        </w:rPr>
        <w:t>Holy</w:t>
      </w:r>
      <w:r>
        <w:rPr>
          <w:color w:val="231F20"/>
          <w:spacing w:val="-4"/>
        </w:rPr>
        <w:t> </w:t>
      </w:r>
      <w:r>
        <w:rPr>
          <w:color w:val="231F20"/>
        </w:rPr>
        <w:t>Spirit</w:t>
      </w:r>
      <w:r>
        <w:rPr>
          <w:color w:val="231F20"/>
          <w:spacing w:val="-4"/>
        </w:rPr>
        <w:t> </w:t>
      </w:r>
      <w:r>
        <w:rPr>
          <w:color w:val="231F20"/>
        </w:rPr>
        <w:t>by</w:t>
      </w:r>
      <w:r>
        <w:rPr>
          <w:color w:val="231F20"/>
          <w:spacing w:val="-3"/>
        </w:rPr>
        <w:t> </w:t>
      </w:r>
      <w:r>
        <w:rPr>
          <w:color w:val="231F20"/>
        </w:rPr>
        <w:t>the</w:t>
      </w:r>
      <w:r>
        <w:rPr>
          <w:color w:val="231F20"/>
          <w:spacing w:val="-3"/>
        </w:rPr>
        <w:t> </w:t>
      </w:r>
      <w:r>
        <w:rPr>
          <w:color w:val="231F20"/>
        </w:rPr>
        <w:t>laying</w:t>
      </w:r>
      <w:r>
        <w:rPr>
          <w:color w:val="231F20"/>
          <w:spacing w:val="-3"/>
        </w:rPr>
        <w:t> </w:t>
      </w:r>
      <w:r>
        <w:rPr>
          <w:color w:val="231F20"/>
        </w:rPr>
        <w:t>on</w:t>
      </w:r>
      <w:r>
        <w:rPr>
          <w:color w:val="231F20"/>
          <w:spacing w:val="-3"/>
        </w:rPr>
        <w:t> </w:t>
      </w:r>
      <w:r>
        <w:rPr>
          <w:color w:val="231F20"/>
        </w:rPr>
        <w:t>of</w:t>
      </w:r>
      <w:r>
        <w:rPr>
          <w:color w:val="231F20"/>
          <w:spacing w:val="-3"/>
        </w:rPr>
        <w:t> </w:t>
      </w:r>
      <w:r>
        <w:rPr>
          <w:color w:val="231F20"/>
        </w:rPr>
        <w:t>the</w:t>
      </w:r>
      <w:r>
        <w:rPr>
          <w:color w:val="231F20"/>
          <w:spacing w:val="-3"/>
        </w:rPr>
        <w:t> </w:t>
      </w:r>
      <w:r>
        <w:rPr>
          <w:color w:val="231F20"/>
        </w:rPr>
        <w:t>hands.</w:t>
      </w:r>
      <w:r>
        <w:rPr>
          <w:color w:val="231F20"/>
          <w:spacing w:val="-3"/>
        </w:rPr>
        <w:t> </w:t>
      </w:r>
      <w:r>
        <w:rPr>
          <w:color w:val="231F20"/>
        </w:rPr>
        <w:t>Both the (1) generation and (2) sanctification by baptism are only procured within the one Church. Similarly, forgiveness of sins can only be granted in the name of Christ within the one Church. Thus, contrary to Stephen I’s recognition of ‘heretical baptisms’, all heretics/schismatics (re-) entering the Church need to be (re-)baptized.</w:t>
      </w:r>
    </w:p>
    <w:p>
      <w:pPr>
        <w:pStyle w:val="BodyText"/>
        <w:spacing w:before="3"/>
        <w:ind w:left="113" w:right="393" w:firstLine="198"/>
        <w:jc w:val="both"/>
      </w:pPr>
      <w:r>
        <w:rPr>
          <w:i/>
          <w:color w:val="231F20"/>
          <w:spacing w:val="-2"/>
        </w:rPr>
        <w:t>Ep</w:t>
      </w:r>
      <w:r>
        <w:rPr>
          <w:color w:val="231F20"/>
          <w:spacing w:val="-2"/>
        </w:rPr>
        <w:t>.</w:t>
      </w:r>
      <w:r>
        <w:rPr>
          <w:color w:val="231F20"/>
          <w:spacing w:val="-7"/>
        </w:rPr>
        <w:t> </w:t>
      </w:r>
      <w:r>
        <w:rPr>
          <w:color w:val="231F20"/>
          <w:spacing w:val="-2"/>
        </w:rPr>
        <w:t>74,</w:t>
      </w:r>
      <w:r>
        <w:rPr>
          <w:color w:val="231F20"/>
          <w:spacing w:val="-5"/>
        </w:rPr>
        <w:t> </w:t>
      </w:r>
      <w:r>
        <w:rPr>
          <w:color w:val="231F20"/>
          <w:spacing w:val="-2"/>
        </w:rPr>
        <w:t>7</w:t>
      </w:r>
      <w:r>
        <w:rPr>
          <w:color w:val="231F20"/>
          <w:spacing w:val="-5"/>
        </w:rPr>
        <w:t> </w:t>
      </w:r>
      <w:r>
        <w:rPr>
          <w:color w:val="231F20"/>
          <w:spacing w:val="-2"/>
        </w:rPr>
        <w:t>(CCSL</w:t>
      </w:r>
      <w:r>
        <w:rPr>
          <w:color w:val="231F20"/>
          <w:spacing w:val="-9"/>
        </w:rPr>
        <w:t> </w:t>
      </w:r>
      <w:r>
        <w:rPr>
          <w:color w:val="231F20"/>
          <w:spacing w:val="-2"/>
        </w:rPr>
        <w:t>3C,</w:t>
      </w:r>
      <w:r>
        <w:rPr>
          <w:color w:val="231F20"/>
          <w:spacing w:val="-4"/>
        </w:rPr>
        <w:t> </w:t>
      </w:r>
      <w:r>
        <w:rPr>
          <w:color w:val="231F20"/>
          <w:spacing w:val="-2"/>
        </w:rPr>
        <w:t>571-572):</w:t>
      </w:r>
      <w:r>
        <w:rPr>
          <w:color w:val="231F20"/>
          <w:spacing w:val="-5"/>
        </w:rPr>
        <w:t> </w:t>
      </w:r>
      <w:r>
        <w:rPr>
          <w:color w:val="231F20"/>
          <w:spacing w:val="-2"/>
        </w:rPr>
        <w:t>“Porro</w:t>
      </w:r>
      <w:r>
        <w:rPr>
          <w:color w:val="231F20"/>
          <w:spacing w:val="-5"/>
        </w:rPr>
        <w:t> </w:t>
      </w:r>
      <w:r>
        <w:rPr>
          <w:color w:val="231F20"/>
          <w:spacing w:val="-2"/>
        </w:rPr>
        <w:t>autem</w:t>
      </w:r>
      <w:r>
        <w:rPr>
          <w:color w:val="231F20"/>
          <w:spacing w:val="-5"/>
        </w:rPr>
        <w:t> </w:t>
      </w:r>
      <w:r>
        <w:rPr>
          <w:color w:val="231F20"/>
          <w:spacing w:val="-2"/>
        </w:rPr>
        <w:t>non</w:t>
      </w:r>
      <w:r>
        <w:rPr>
          <w:color w:val="231F20"/>
          <w:spacing w:val="-5"/>
        </w:rPr>
        <w:t> </w:t>
      </w:r>
      <w:r>
        <w:rPr>
          <w:color w:val="231F20"/>
          <w:spacing w:val="-2"/>
        </w:rPr>
        <w:t>per</w:t>
      </w:r>
      <w:r>
        <w:rPr>
          <w:color w:val="231F20"/>
          <w:spacing w:val="-5"/>
        </w:rPr>
        <w:t> </w:t>
      </w:r>
      <w:r>
        <w:rPr>
          <w:color w:val="231F20"/>
          <w:spacing w:val="-2"/>
        </w:rPr>
        <w:t>manus</w:t>
      </w:r>
      <w:r>
        <w:rPr>
          <w:color w:val="231F20"/>
          <w:spacing w:val="-5"/>
        </w:rPr>
        <w:t> </w:t>
      </w:r>
      <w:r>
        <w:rPr>
          <w:color w:val="231F20"/>
          <w:spacing w:val="-2"/>
        </w:rPr>
        <w:t>inpositionem</w:t>
      </w:r>
      <w:r>
        <w:rPr>
          <w:color w:val="231F20"/>
          <w:spacing w:val="-5"/>
        </w:rPr>
        <w:t> </w:t>
      </w:r>
      <w:r>
        <w:rPr>
          <w:color w:val="231F20"/>
          <w:spacing w:val="-2"/>
        </w:rPr>
        <w:t>quis</w:t>
      </w:r>
      <w:r>
        <w:rPr>
          <w:color w:val="231F20"/>
          <w:spacing w:val="-5"/>
        </w:rPr>
        <w:t> </w:t>
      </w:r>
      <w:r>
        <w:rPr>
          <w:color w:val="231F20"/>
          <w:spacing w:val="-2"/>
        </w:rPr>
        <w:t>nascitur</w:t>
      </w:r>
      <w:r>
        <w:rPr>
          <w:color w:val="231F20"/>
          <w:spacing w:val="-5"/>
        </w:rPr>
        <w:t> </w:t>
      </w:r>
      <w:r>
        <w:rPr>
          <w:color w:val="231F20"/>
          <w:spacing w:val="-2"/>
        </w:rPr>
        <w:t>quando </w:t>
      </w:r>
      <w:r>
        <w:rPr>
          <w:color w:val="231F20"/>
        </w:rPr>
        <w:t>accipit</w:t>
      </w:r>
      <w:r>
        <w:rPr>
          <w:color w:val="231F20"/>
          <w:spacing w:val="-1"/>
        </w:rPr>
        <w:t> </w:t>
      </w:r>
      <w:r>
        <w:rPr>
          <w:color w:val="231F20"/>
        </w:rPr>
        <w:t>spiritum</w:t>
      </w:r>
      <w:r>
        <w:rPr>
          <w:color w:val="231F20"/>
          <w:spacing w:val="-1"/>
        </w:rPr>
        <w:t> </w:t>
      </w:r>
      <w:r>
        <w:rPr>
          <w:color w:val="231F20"/>
        </w:rPr>
        <w:t>sanctum,</w:t>
      </w:r>
      <w:r>
        <w:rPr>
          <w:color w:val="231F20"/>
          <w:spacing w:val="-1"/>
        </w:rPr>
        <w:t> </w:t>
      </w:r>
      <w:r>
        <w:rPr>
          <w:color w:val="231F20"/>
        </w:rPr>
        <w:t>sed</w:t>
      </w:r>
      <w:r>
        <w:rPr>
          <w:color w:val="231F20"/>
          <w:spacing w:val="-1"/>
        </w:rPr>
        <w:t> </w:t>
      </w:r>
      <w:r>
        <w:rPr>
          <w:color w:val="231F20"/>
        </w:rPr>
        <w:t>in</w:t>
      </w:r>
      <w:r>
        <w:rPr>
          <w:color w:val="231F20"/>
          <w:spacing w:val="-1"/>
        </w:rPr>
        <w:t> </w:t>
      </w:r>
      <w:r>
        <w:rPr>
          <w:color w:val="231F20"/>
        </w:rPr>
        <w:t>baptismo,</w:t>
      </w:r>
      <w:r>
        <w:rPr>
          <w:color w:val="231F20"/>
          <w:spacing w:val="-1"/>
        </w:rPr>
        <w:t> </w:t>
      </w:r>
      <w:r>
        <w:rPr>
          <w:color w:val="231F20"/>
        </w:rPr>
        <w:t>ut</w:t>
      </w:r>
      <w:r>
        <w:rPr>
          <w:color w:val="231F20"/>
          <w:spacing w:val="-1"/>
        </w:rPr>
        <w:t> </w:t>
      </w:r>
      <w:r>
        <w:rPr>
          <w:color w:val="231F20"/>
        </w:rPr>
        <w:t>spiritum</w:t>
      </w:r>
      <w:r>
        <w:rPr>
          <w:color w:val="231F20"/>
          <w:spacing w:val="-1"/>
        </w:rPr>
        <w:t> </w:t>
      </w:r>
      <w:r>
        <w:rPr>
          <w:color w:val="231F20"/>
        </w:rPr>
        <w:t>iam</w:t>
      </w:r>
      <w:r>
        <w:rPr>
          <w:color w:val="231F20"/>
          <w:spacing w:val="-1"/>
        </w:rPr>
        <w:t> </w:t>
      </w:r>
      <w:r>
        <w:rPr>
          <w:color w:val="231F20"/>
        </w:rPr>
        <w:t>natus</w:t>
      </w:r>
      <w:r>
        <w:rPr>
          <w:color w:val="231F20"/>
          <w:spacing w:val="-1"/>
        </w:rPr>
        <w:t> </w:t>
      </w:r>
      <w:r>
        <w:rPr>
          <w:color w:val="231F20"/>
        </w:rPr>
        <w:t>accipiat,</w:t>
      </w:r>
      <w:r>
        <w:rPr>
          <w:color w:val="231F20"/>
          <w:spacing w:val="-1"/>
        </w:rPr>
        <w:t> </w:t>
      </w:r>
      <w:r>
        <w:rPr>
          <w:color w:val="231F20"/>
        </w:rPr>
        <w:t>sicut</w:t>
      </w:r>
      <w:r>
        <w:rPr>
          <w:color w:val="231F20"/>
          <w:spacing w:val="-1"/>
        </w:rPr>
        <w:t> </w:t>
      </w:r>
      <w:r>
        <w:rPr>
          <w:color w:val="231F20"/>
        </w:rPr>
        <w:t>in</w:t>
      </w:r>
      <w:r>
        <w:rPr>
          <w:color w:val="231F20"/>
          <w:spacing w:val="-1"/>
        </w:rPr>
        <w:t> </w:t>
      </w:r>
      <w:r>
        <w:rPr>
          <w:color w:val="231F20"/>
        </w:rPr>
        <w:t>primo</w:t>
      </w:r>
      <w:r>
        <w:rPr>
          <w:color w:val="231F20"/>
          <w:spacing w:val="-1"/>
        </w:rPr>
        <w:t> </w:t>
      </w:r>
      <w:r>
        <w:rPr>
          <w:color w:val="231F20"/>
        </w:rPr>
        <w:t>homine </w:t>
      </w:r>
      <w:r>
        <w:rPr>
          <w:color w:val="231F20"/>
          <w:spacing w:val="-2"/>
        </w:rPr>
        <w:t>Adam</w:t>
      </w:r>
      <w:r>
        <w:rPr>
          <w:color w:val="231F20"/>
          <w:spacing w:val="-5"/>
        </w:rPr>
        <w:t> </w:t>
      </w:r>
      <w:r>
        <w:rPr>
          <w:color w:val="231F20"/>
          <w:spacing w:val="-2"/>
        </w:rPr>
        <w:t>factum est.</w:t>
      </w:r>
      <w:r>
        <w:rPr>
          <w:color w:val="231F20"/>
          <w:spacing w:val="-9"/>
        </w:rPr>
        <w:t> </w:t>
      </w:r>
      <w:r>
        <w:rPr>
          <w:color w:val="231F20"/>
          <w:spacing w:val="-2"/>
        </w:rPr>
        <w:t>Ante eum deus plasmauit, tunc insufflauit in faciem eius flatum uitae. Nec enim potest accipi spiritus, nisi prius fuerit qui accipiat. Cum autem natiuitas christianorum in baptismo </w:t>
      </w:r>
      <w:r>
        <w:rPr>
          <w:color w:val="231F20"/>
        </w:rPr>
        <w:t>sit, baptismi autem generatio et sanctificatio apud solam sponsam Christi sit, quae parere spiri- taliter</w:t>
      </w:r>
      <w:r>
        <w:rPr>
          <w:color w:val="231F20"/>
          <w:spacing w:val="1"/>
        </w:rPr>
        <w:t> </w:t>
      </w:r>
      <w:r>
        <w:rPr>
          <w:color w:val="231F20"/>
        </w:rPr>
        <w:t>et</w:t>
      </w:r>
      <w:r>
        <w:rPr>
          <w:color w:val="231F20"/>
          <w:spacing w:val="1"/>
        </w:rPr>
        <w:t> </w:t>
      </w:r>
      <w:r>
        <w:rPr>
          <w:color w:val="231F20"/>
        </w:rPr>
        <w:t>generare</w:t>
      </w:r>
      <w:r>
        <w:rPr>
          <w:color w:val="231F20"/>
          <w:spacing w:val="1"/>
        </w:rPr>
        <w:t> </w:t>
      </w:r>
      <w:r>
        <w:rPr>
          <w:color w:val="231F20"/>
        </w:rPr>
        <w:t>filios</w:t>
      </w:r>
      <w:r>
        <w:rPr>
          <w:color w:val="231F20"/>
          <w:spacing w:val="1"/>
        </w:rPr>
        <w:t> </w:t>
      </w:r>
      <w:r>
        <w:rPr>
          <w:color w:val="231F20"/>
        </w:rPr>
        <w:t>deo</w:t>
      </w:r>
      <w:r>
        <w:rPr>
          <w:color w:val="231F20"/>
          <w:spacing w:val="2"/>
        </w:rPr>
        <w:t> </w:t>
      </w:r>
      <w:r>
        <w:rPr>
          <w:color w:val="231F20"/>
        </w:rPr>
        <w:t>possit,</w:t>
      </w:r>
      <w:r>
        <w:rPr>
          <w:color w:val="231F20"/>
          <w:spacing w:val="1"/>
        </w:rPr>
        <w:t> </w:t>
      </w:r>
      <w:r>
        <w:rPr>
          <w:color w:val="231F20"/>
        </w:rPr>
        <w:t>ubi</w:t>
      </w:r>
      <w:r>
        <w:rPr>
          <w:color w:val="231F20"/>
          <w:spacing w:val="1"/>
        </w:rPr>
        <w:t> </w:t>
      </w:r>
      <w:r>
        <w:rPr>
          <w:color w:val="231F20"/>
        </w:rPr>
        <w:t>et</w:t>
      </w:r>
      <w:r>
        <w:rPr>
          <w:color w:val="231F20"/>
          <w:spacing w:val="1"/>
        </w:rPr>
        <w:t> </w:t>
      </w:r>
      <w:r>
        <w:rPr>
          <w:color w:val="231F20"/>
        </w:rPr>
        <w:t>ex</w:t>
      </w:r>
      <w:r>
        <w:rPr>
          <w:color w:val="231F20"/>
          <w:spacing w:val="2"/>
        </w:rPr>
        <w:t> </w:t>
      </w:r>
      <w:r>
        <w:rPr>
          <w:color w:val="231F20"/>
        </w:rPr>
        <w:t>qua</w:t>
      </w:r>
      <w:r>
        <w:rPr>
          <w:color w:val="231F20"/>
          <w:spacing w:val="1"/>
        </w:rPr>
        <w:t> </w:t>
      </w:r>
      <w:r>
        <w:rPr>
          <w:color w:val="231F20"/>
        </w:rPr>
        <w:t>et</w:t>
      </w:r>
      <w:r>
        <w:rPr>
          <w:color w:val="231F20"/>
          <w:spacing w:val="1"/>
        </w:rPr>
        <w:t> </w:t>
      </w:r>
      <w:r>
        <w:rPr>
          <w:color w:val="231F20"/>
        </w:rPr>
        <w:t>cui</w:t>
      </w:r>
      <w:r>
        <w:rPr>
          <w:color w:val="231F20"/>
          <w:spacing w:val="1"/>
        </w:rPr>
        <w:t> </w:t>
      </w:r>
      <w:r>
        <w:rPr>
          <w:color w:val="231F20"/>
        </w:rPr>
        <w:t>natus</w:t>
      </w:r>
      <w:r>
        <w:rPr>
          <w:color w:val="231F20"/>
          <w:spacing w:val="2"/>
        </w:rPr>
        <w:t> </w:t>
      </w:r>
      <w:r>
        <w:rPr>
          <w:color w:val="231F20"/>
        </w:rPr>
        <w:t>est</w:t>
      </w:r>
      <w:r>
        <w:rPr>
          <w:color w:val="231F20"/>
          <w:spacing w:val="1"/>
        </w:rPr>
        <w:t> </w:t>
      </w:r>
      <w:r>
        <w:rPr>
          <w:color w:val="231F20"/>
        </w:rPr>
        <w:t>qui</w:t>
      </w:r>
      <w:r>
        <w:rPr>
          <w:color w:val="231F20"/>
          <w:spacing w:val="1"/>
        </w:rPr>
        <w:t> </w:t>
      </w:r>
      <w:r>
        <w:rPr>
          <w:color w:val="231F20"/>
        </w:rPr>
        <w:t>filius</w:t>
      </w:r>
      <w:r>
        <w:rPr>
          <w:color w:val="231F20"/>
          <w:spacing w:val="1"/>
        </w:rPr>
        <w:t> </w:t>
      </w:r>
      <w:r>
        <w:rPr>
          <w:color w:val="231F20"/>
        </w:rPr>
        <w:t>ecclesiae</w:t>
      </w:r>
      <w:r>
        <w:rPr>
          <w:color w:val="231F20"/>
          <w:spacing w:val="1"/>
        </w:rPr>
        <w:t> </w:t>
      </w:r>
      <w:r>
        <w:rPr>
          <w:color w:val="231F20"/>
        </w:rPr>
        <w:t>non</w:t>
      </w:r>
      <w:r>
        <w:rPr>
          <w:color w:val="231F20"/>
          <w:spacing w:val="2"/>
        </w:rPr>
        <w:t> </w:t>
      </w:r>
      <w:r>
        <w:rPr>
          <w:color w:val="231F20"/>
        </w:rPr>
        <w:t>est?</w:t>
      </w:r>
      <w:r>
        <w:rPr>
          <w:color w:val="231F20"/>
          <w:spacing w:val="-2"/>
        </w:rPr>
        <w:t> </w:t>
      </w:r>
      <w:r>
        <w:rPr>
          <w:color w:val="231F20"/>
          <w:spacing w:val="-5"/>
        </w:rPr>
        <w:t>Vt</w:t>
      </w:r>
    </w:p>
    <w:p>
      <w:pPr>
        <w:spacing w:after="0"/>
        <w:jc w:val="both"/>
        <w:sectPr>
          <w:pgSz w:w="9080" w:h="13890"/>
          <w:pgMar w:header="1227" w:footer="0" w:top="1580" w:bottom="280" w:left="1020" w:right="1020"/>
        </w:sectPr>
      </w:pPr>
    </w:p>
    <w:p>
      <w:pPr>
        <w:pStyle w:val="BodyText"/>
        <w:spacing w:line="196" w:lineRule="exact" w:before="98"/>
        <w:ind w:left="794" w:right="526"/>
        <w:jc w:val="both"/>
        <w:rPr>
          <w:sz w:val="15"/>
        </w:rPr>
      </w:pPr>
      <w:r>
        <w:rPr>
          <w:color w:val="231F20"/>
        </w:rPr>
        <w:t>“All</w:t>
      </w:r>
      <w:r>
        <w:rPr>
          <w:color w:val="231F20"/>
          <w:spacing w:val="-8"/>
        </w:rPr>
        <w:t> </w:t>
      </w:r>
      <w:r>
        <w:rPr>
          <w:color w:val="231F20"/>
        </w:rPr>
        <w:t>indeed</w:t>
      </w:r>
      <w:r>
        <w:rPr>
          <w:color w:val="231F20"/>
          <w:spacing w:val="-8"/>
        </w:rPr>
        <w:t> </w:t>
      </w:r>
      <w:r>
        <w:rPr>
          <w:color w:val="231F20"/>
        </w:rPr>
        <w:t>who</w:t>
      </w:r>
      <w:r>
        <w:rPr>
          <w:color w:val="231F20"/>
          <w:spacing w:val="-8"/>
        </w:rPr>
        <w:t> </w:t>
      </w:r>
      <w:r>
        <w:rPr>
          <w:color w:val="231F20"/>
        </w:rPr>
        <w:t>attain</w:t>
      </w:r>
      <w:r>
        <w:rPr>
          <w:color w:val="231F20"/>
          <w:spacing w:val="-8"/>
        </w:rPr>
        <w:t> </w:t>
      </w:r>
      <w:r>
        <w:rPr>
          <w:color w:val="231F20"/>
        </w:rPr>
        <w:t>to</w:t>
      </w:r>
      <w:r>
        <w:rPr>
          <w:color w:val="231F20"/>
          <w:spacing w:val="-8"/>
        </w:rPr>
        <w:t> </w:t>
      </w:r>
      <w:r>
        <w:rPr>
          <w:color w:val="231F20"/>
        </w:rPr>
        <w:t>the</w:t>
      </w:r>
      <w:r>
        <w:rPr>
          <w:color w:val="231F20"/>
          <w:spacing w:val="-8"/>
        </w:rPr>
        <w:t> </w:t>
      </w:r>
      <w:r>
        <w:rPr>
          <w:color w:val="231F20"/>
        </w:rPr>
        <w:t>divine</w:t>
      </w:r>
      <w:r>
        <w:rPr>
          <w:color w:val="231F20"/>
          <w:spacing w:val="-8"/>
        </w:rPr>
        <w:t> </w:t>
      </w:r>
      <w:r>
        <w:rPr>
          <w:color w:val="231F20"/>
        </w:rPr>
        <w:t>and</w:t>
      </w:r>
      <w:r>
        <w:rPr>
          <w:color w:val="231F20"/>
          <w:spacing w:val="-8"/>
        </w:rPr>
        <w:t> </w:t>
      </w:r>
      <w:r>
        <w:rPr>
          <w:color w:val="231F20"/>
        </w:rPr>
        <w:t>paternal</w:t>
      </w:r>
      <w:r>
        <w:rPr>
          <w:color w:val="231F20"/>
          <w:spacing w:val="-8"/>
        </w:rPr>
        <w:t> </w:t>
      </w:r>
      <w:r>
        <w:rPr>
          <w:color w:val="231F20"/>
        </w:rPr>
        <w:t>gift</w:t>
      </w:r>
      <w:r>
        <w:rPr>
          <w:color w:val="231F20"/>
          <w:spacing w:val="-8"/>
        </w:rPr>
        <w:t> </w:t>
      </w:r>
      <w:r>
        <w:rPr>
          <w:color w:val="231F20"/>
        </w:rPr>
        <w:t>by</w:t>
      </w:r>
      <w:r>
        <w:rPr>
          <w:color w:val="231F20"/>
          <w:spacing w:val="-8"/>
        </w:rPr>
        <w:t> </w:t>
      </w:r>
      <w:r>
        <w:rPr>
          <w:color w:val="231F20"/>
        </w:rPr>
        <w:t>the</w:t>
      </w:r>
      <w:r>
        <w:rPr>
          <w:color w:val="231F20"/>
          <w:spacing w:val="-8"/>
        </w:rPr>
        <w:t> </w:t>
      </w:r>
      <w:r>
        <w:rPr>
          <w:color w:val="231F20"/>
        </w:rPr>
        <w:t>sanctification</w:t>
      </w:r>
      <w:r>
        <w:rPr>
          <w:color w:val="231F20"/>
          <w:spacing w:val="-8"/>
        </w:rPr>
        <w:t> </w:t>
      </w:r>
      <w:r>
        <w:rPr>
          <w:color w:val="231F20"/>
        </w:rPr>
        <w:t>of</w:t>
      </w:r>
      <w:r>
        <w:rPr>
          <w:color w:val="231F20"/>
          <w:spacing w:val="-8"/>
        </w:rPr>
        <w:t> </w:t>
      </w:r>
      <w:r>
        <w:rPr>
          <w:color w:val="231F20"/>
        </w:rPr>
        <w:t>baptism put off therein the old man by the grace of the saving waters, and, renewed by the Holy Spirit, they are cleansed from the impurities of the old contagion by a second birth.</w:t>
      </w:r>
      <w:r>
        <w:rPr>
          <w:color w:val="231F20"/>
          <w:spacing w:val="-9"/>
        </w:rPr>
        <w:t> </w:t>
      </w:r>
      <w:r>
        <w:rPr>
          <w:color w:val="231F20"/>
        </w:rPr>
        <w:t>But</w:t>
      </w:r>
      <w:r>
        <w:rPr>
          <w:color w:val="231F20"/>
          <w:spacing w:val="-9"/>
        </w:rPr>
        <w:t> </w:t>
      </w:r>
      <w:r>
        <w:rPr>
          <w:color w:val="231F20"/>
        </w:rPr>
        <w:t>the</w:t>
      </w:r>
      <w:r>
        <w:rPr>
          <w:color w:val="231F20"/>
          <w:spacing w:val="-9"/>
        </w:rPr>
        <w:t> </w:t>
      </w:r>
      <w:r>
        <w:rPr>
          <w:color w:val="231F20"/>
        </w:rPr>
        <w:t>greater</w:t>
      </w:r>
      <w:r>
        <w:rPr>
          <w:color w:val="231F20"/>
          <w:spacing w:val="-9"/>
        </w:rPr>
        <w:t> </w:t>
      </w:r>
      <w:r>
        <w:rPr>
          <w:color w:val="231F20"/>
        </w:rPr>
        <w:t>sanctity</w:t>
      </w:r>
      <w:r>
        <w:rPr>
          <w:color w:val="231F20"/>
          <w:spacing w:val="-9"/>
        </w:rPr>
        <w:t> </w:t>
      </w:r>
      <w:r>
        <w:rPr>
          <w:color w:val="231F20"/>
        </w:rPr>
        <w:t>and</w:t>
      </w:r>
      <w:r>
        <w:rPr>
          <w:color w:val="231F20"/>
          <w:spacing w:val="-9"/>
        </w:rPr>
        <w:t> </w:t>
      </w:r>
      <w:r>
        <w:rPr>
          <w:color w:val="231F20"/>
        </w:rPr>
        <w:t>truth</w:t>
      </w:r>
      <w:r>
        <w:rPr>
          <w:color w:val="231F20"/>
          <w:spacing w:val="-9"/>
        </w:rPr>
        <w:t> </w:t>
      </w:r>
      <w:r>
        <w:rPr>
          <w:color w:val="231F20"/>
        </w:rPr>
        <w:t>of</w:t>
      </w:r>
      <w:r>
        <w:rPr>
          <w:color w:val="231F20"/>
          <w:spacing w:val="-9"/>
        </w:rPr>
        <w:t> </w:t>
      </w:r>
      <w:r>
        <w:rPr>
          <w:color w:val="231F20"/>
        </w:rPr>
        <w:t>the</w:t>
      </w:r>
      <w:r>
        <w:rPr>
          <w:color w:val="231F20"/>
          <w:spacing w:val="-9"/>
        </w:rPr>
        <w:t> </w:t>
      </w:r>
      <w:r>
        <w:rPr>
          <w:color w:val="231F20"/>
        </w:rPr>
        <w:t>second</w:t>
      </w:r>
      <w:r>
        <w:rPr>
          <w:color w:val="231F20"/>
          <w:spacing w:val="-9"/>
        </w:rPr>
        <w:t> </w:t>
      </w:r>
      <w:r>
        <w:rPr>
          <w:color w:val="231F20"/>
        </w:rPr>
        <w:t>birth</w:t>
      </w:r>
      <w:r>
        <w:rPr>
          <w:color w:val="231F20"/>
          <w:spacing w:val="-9"/>
        </w:rPr>
        <w:t> </w:t>
      </w:r>
      <w:r>
        <w:rPr>
          <w:color w:val="231F20"/>
        </w:rPr>
        <w:t>belong</w:t>
      </w:r>
      <w:r>
        <w:rPr>
          <w:color w:val="231F20"/>
          <w:spacing w:val="-9"/>
        </w:rPr>
        <w:t> </w:t>
      </w:r>
      <w:r>
        <w:rPr>
          <w:color w:val="231F20"/>
        </w:rPr>
        <w:t>to</w:t>
      </w:r>
      <w:r>
        <w:rPr>
          <w:color w:val="231F20"/>
          <w:spacing w:val="-9"/>
        </w:rPr>
        <w:t> </w:t>
      </w:r>
      <w:r>
        <w:rPr>
          <w:color w:val="231F20"/>
        </w:rPr>
        <w:t>you</w:t>
      </w:r>
      <w:r>
        <w:rPr>
          <w:color w:val="231F20"/>
          <w:spacing w:val="-9"/>
        </w:rPr>
        <w:t> </w:t>
      </w:r>
      <w:r>
        <w:rPr>
          <w:color w:val="231F20"/>
        </w:rPr>
        <w:t>[the</w:t>
      </w:r>
      <w:r>
        <w:rPr>
          <w:color w:val="231F20"/>
          <w:spacing w:val="-9"/>
        </w:rPr>
        <w:t> </w:t>
      </w:r>
      <w:r>
        <w:rPr>
          <w:color w:val="231F20"/>
        </w:rPr>
        <w:t>virgins] who no longer have desires of the flesh and of the body.”</w:t>
      </w:r>
      <w:r>
        <w:rPr>
          <w:color w:val="231F20"/>
          <w:position w:val="5"/>
          <w:sz w:val="15"/>
        </w:rPr>
        <w:t>62</w:t>
      </w:r>
    </w:p>
    <w:p>
      <w:pPr>
        <w:spacing w:before="82"/>
        <w:ind w:left="595" w:right="0" w:firstLine="0"/>
        <w:jc w:val="both"/>
        <w:rPr>
          <w:sz w:val="20"/>
        </w:rPr>
      </w:pPr>
      <w:r>
        <w:rPr>
          <w:color w:val="231F20"/>
          <w:sz w:val="20"/>
        </w:rPr>
        <w:t>Likewise,</w:t>
      </w:r>
      <w:r>
        <w:rPr>
          <w:color w:val="231F20"/>
          <w:spacing w:val="-4"/>
          <w:sz w:val="20"/>
        </w:rPr>
        <w:t> </w:t>
      </w:r>
      <w:r>
        <w:rPr>
          <w:i/>
          <w:color w:val="231F20"/>
          <w:sz w:val="20"/>
        </w:rPr>
        <w:t>De</w:t>
      </w:r>
      <w:r>
        <w:rPr>
          <w:i/>
          <w:color w:val="231F20"/>
          <w:spacing w:val="-2"/>
          <w:sz w:val="20"/>
        </w:rPr>
        <w:t> </w:t>
      </w:r>
      <w:r>
        <w:rPr>
          <w:i/>
          <w:color w:val="231F20"/>
          <w:sz w:val="20"/>
        </w:rPr>
        <w:t>opere</w:t>
      </w:r>
      <w:r>
        <w:rPr>
          <w:i/>
          <w:color w:val="231F20"/>
          <w:spacing w:val="-2"/>
          <w:sz w:val="20"/>
        </w:rPr>
        <w:t> </w:t>
      </w:r>
      <w:r>
        <w:rPr>
          <w:i/>
          <w:color w:val="231F20"/>
          <w:sz w:val="20"/>
        </w:rPr>
        <w:t>et</w:t>
      </w:r>
      <w:r>
        <w:rPr>
          <w:i/>
          <w:color w:val="231F20"/>
          <w:spacing w:val="-2"/>
          <w:sz w:val="20"/>
        </w:rPr>
        <w:t> </w:t>
      </w:r>
      <w:r>
        <w:rPr>
          <w:i/>
          <w:color w:val="231F20"/>
          <w:sz w:val="20"/>
        </w:rPr>
        <w:t>eleemosynis</w:t>
      </w:r>
      <w:r>
        <w:rPr>
          <w:i/>
          <w:color w:val="231F20"/>
          <w:spacing w:val="-2"/>
          <w:sz w:val="20"/>
        </w:rPr>
        <w:t> </w:t>
      </w:r>
      <w:r>
        <w:rPr>
          <w:color w:val="231F20"/>
          <w:sz w:val="20"/>
        </w:rPr>
        <w:t>1</w:t>
      </w:r>
      <w:r>
        <w:rPr>
          <w:color w:val="231F20"/>
          <w:spacing w:val="-1"/>
          <w:sz w:val="20"/>
        </w:rPr>
        <w:t> </w:t>
      </w:r>
      <w:r>
        <w:rPr>
          <w:color w:val="231F20"/>
          <w:spacing w:val="-2"/>
          <w:sz w:val="20"/>
        </w:rPr>
        <w:t>reads:</w:t>
      </w:r>
    </w:p>
    <w:p>
      <w:pPr>
        <w:pStyle w:val="BodyText"/>
        <w:spacing w:line="196" w:lineRule="exact" w:before="80"/>
        <w:ind w:left="794" w:right="527"/>
        <w:jc w:val="both"/>
        <w:rPr>
          <w:sz w:val="15"/>
        </w:rPr>
      </w:pPr>
      <w:r>
        <w:rPr>
          <w:color w:val="231F20"/>
        </w:rPr>
        <w:t>“For when the Lord had come and healed the wounds which Adam had borne and had cured the old poisons of the serpent, He gave him when made whole a law not to sin anymore lest something more serious happen to him in his sinning. We were restricted and shut within a narrow limit by the prescription of innocence.</w:t>
      </w:r>
      <w:r>
        <w:rPr>
          <w:color w:val="231F20"/>
          <w:spacing w:val="-1"/>
        </w:rPr>
        <w:t> </w:t>
      </w:r>
      <w:r>
        <w:rPr>
          <w:color w:val="231F20"/>
        </w:rPr>
        <w:t>And the infirmity of human frailty would have no resource nor accomplish anything, unless again</w:t>
      </w:r>
      <w:r>
        <w:rPr>
          <w:color w:val="231F20"/>
          <w:spacing w:val="-11"/>
        </w:rPr>
        <w:t> </w:t>
      </w:r>
      <w:r>
        <w:rPr>
          <w:color w:val="231F20"/>
        </w:rPr>
        <w:t>divine</w:t>
      </w:r>
      <w:r>
        <w:rPr>
          <w:color w:val="231F20"/>
          <w:spacing w:val="-11"/>
        </w:rPr>
        <w:t> </w:t>
      </w:r>
      <w:r>
        <w:rPr>
          <w:color w:val="231F20"/>
        </w:rPr>
        <w:t>goodness</w:t>
      </w:r>
      <w:r>
        <w:rPr>
          <w:color w:val="231F20"/>
          <w:spacing w:val="-10"/>
        </w:rPr>
        <w:t> </w:t>
      </w:r>
      <w:r>
        <w:rPr>
          <w:color w:val="231F20"/>
        </w:rPr>
        <w:t>came</w:t>
      </w:r>
      <w:r>
        <w:rPr>
          <w:color w:val="231F20"/>
          <w:spacing w:val="-11"/>
        </w:rPr>
        <w:t> </w:t>
      </w:r>
      <w:r>
        <w:rPr>
          <w:color w:val="231F20"/>
        </w:rPr>
        <w:t>to</w:t>
      </w:r>
      <w:r>
        <w:rPr>
          <w:color w:val="231F20"/>
          <w:spacing w:val="-11"/>
        </w:rPr>
        <w:t> </w:t>
      </w:r>
      <w:r>
        <w:rPr>
          <w:color w:val="231F20"/>
        </w:rPr>
        <w:t>the</w:t>
      </w:r>
      <w:r>
        <w:rPr>
          <w:color w:val="231F20"/>
          <w:spacing w:val="-10"/>
        </w:rPr>
        <w:t> </w:t>
      </w:r>
      <w:r>
        <w:rPr>
          <w:color w:val="231F20"/>
        </w:rPr>
        <w:t>rescue</w:t>
      </w:r>
      <w:r>
        <w:rPr>
          <w:color w:val="231F20"/>
          <w:spacing w:val="-11"/>
        </w:rPr>
        <w:t> </w:t>
      </w:r>
      <w:r>
        <w:rPr>
          <w:color w:val="231F20"/>
        </w:rPr>
        <w:t>and</w:t>
      </w:r>
      <w:r>
        <w:rPr>
          <w:color w:val="231F20"/>
          <w:spacing w:val="-10"/>
        </w:rPr>
        <w:t> </w:t>
      </w:r>
      <w:r>
        <w:rPr>
          <w:color w:val="231F20"/>
        </w:rPr>
        <w:t>by</w:t>
      </w:r>
      <w:r>
        <w:rPr>
          <w:color w:val="231F20"/>
          <w:spacing w:val="-11"/>
        </w:rPr>
        <w:t> </w:t>
      </w:r>
      <w:r>
        <w:rPr>
          <w:color w:val="231F20"/>
        </w:rPr>
        <w:t>pointing</w:t>
      </w:r>
      <w:r>
        <w:rPr>
          <w:color w:val="231F20"/>
          <w:spacing w:val="-11"/>
        </w:rPr>
        <w:t> </w:t>
      </w:r>
      <w:r>
        <w:rPr>
          <w:color w:val="231F20"/>
        </w:rPr>
        <w:t>out</w:t>
      </w:r>
      <w:r>
        <w:rPr>
          <w:color w:val="231F20"/>
          <w:spacing w:val="-10"/>
        </w:rPr>
        <w:t> </w:t>
      </w:r>
      <w:r>
        <w:rPr>
          <w:color w:val="231F20"/>
        </w:rPr>
        <w:t>the</w:t>
      </w:r>
      <w:r>
        <w:rPr>
          <w:color w:val="231F20"/>
          <w:spacing w:val="-11"/>
        </w:rPr>
        <w:t> </w:t>
      </w:r>
      <w:r>
        <w:rPr>
          <w:color w:val="231F20"/>
        </w:rPr>
        <w:t>works</w:t>
      </w:r>
      <w:r>
        <w:rPr>
          <w:color w:val="231F20"/>
          <w:spacing w:val="-11"/>
        </w:rPr>
        <w:t> </w:t>
      </w:r>
      <w:r>
        <w:rPr>
          <w:color w:val="231F20"/>
        </w:rPr>
        <w:t>of</w:t>
      </w:r>
      <w:r>
        <w:rPr>
          <w:color w:val="231F20"/>
          <w:spacing w:val="-10"/>
        </w:rPr>
        <w:t> </w:t>
      </w:r>
      <w:r>
        <w:rPr>
          <w:color w:val="231F20"/>
        </w:rPr>
        <w:t>justice</w:t>
      </w:r>
      <w:r>
        <w:rPr>
          <w:color w:val="231F20"/>
          <w:spacing w:val="-11"/>
        </w:rPr>
        <w:t> </w:t>
      </w:r>
      <w:r>
        <w:rPr>
          <w:color w:val="231F20"/>
        </w:rPr>
        <w:t>and mercy</w:t>
      </w:r>
      <w:r>
        <w:rPr>
          <w:color w:val="231F20"/>
          <w:spacing w:val="-11"/>
        </w:rPr>
        <w:t> </w:t>
      </w:r>
      <w:r>
        <w:rPr>
          <w:color w:val="231F20"/>
        </w:rPr>
        <w:t>opened</w:t>
      </w:r>
      <w:r>
        <w:rPr>
          <w:color w:val="231F20"/>
          <w:spacing w:val="-11"/>
        </w:rPr>
        <w:t> </w:t>
      </w:r>
      <w:r>
        <w:rPr>
          <w:color w:val="231F20"/>
        </w:rPr>
        <w:t>a</w:t>
      </w:r>
      <w:r>
        <w:rPr>
          <w:color w:val="231F20"/>
          <w:spacing w:val="-10"/>
        </w:rPr>
        <w:t> </w:t>
      </w:r>
      <w:r>
        <w:rPr>
          <w:color w:val="231F20"/>
        </w:rPr>
        <w:t>way</w:t>
      </w:r>
      <w:r>
        <w:rPr>
          <w:color w:val="231F20"/>
          <w:spacing w:val="-11"/>
        </w:rPr>
        <w:t> </w:t>
      </w:r>
      <w:r>
        <w:rPr>
          <w:color w:val="231F20"/>
        </w:rPr>
        <w:t>to</w:t>
      </w:r>
      <w:r>
        <w:rPr>
          <w:color w:val="231F20"/>
          <w:spacing w:val="-11"/>
        </w:rPr>
        <w:t> </w:t>
      </w:r>
      <w:r>
        <w:rPr>
          <w:color w:val="231F20"/>
        </w:rPr>
        <w:t>safeguard</w:t>
      </w:r>
      <w:r>
        <w:rPr>
          <w:color w:val="231F20"/>
          <w:spacing w:val="-10"/>
        </w:rPr>
        <w:t> </w:t>
      </w:r>
      <w:r>
        <w:rPr>
          <w:color w:val="231F20"/>
        </w:rPr>
        <w:t>salvation,</w:t>
      </w:r>
      <w:r>
        <w:rPr>
          <w:color w:val="231F20"/>
          <w:spacing w:val="-11"/>
        </w:rPr>
        <w:t> </w:t>
      </w:r>
      <w:r>
        <w:rPr>
          <w:color w:val="231F20"/>
        </w:rPr>
        <w:t>so</w:t>
      </w:r>
      <w:r>
        <w:rPr>
          <w:color w:val="231F20"/>
          <w:spacing w:val="-10"/>
        </w:rPr>
        <w:t> </w:t>
      </w:r>
      <w:r>
        <w:rPr>
          <w:color w:val="231F20"/>
        </w:rPr>
        <w:t>that</w:t>
      </w:r>
      <w:r>
        <w:rPr>
          <w:color w:val="231F20"/>
          <w:spacing w:val="-11"/>
        </w:rPr>
        <w:t> </w:t>
      </w:r>
      <w:r>
        <w:rPr>
          <w:color w:val="231F20"/>
        </w:rPr>
        <w:t>by</w:t>
      </w:r>
      <w:r>
        <w:rPr>
          <w:color w:val="231F20"/>
          <w:spacing w:val="-11"/>
        </w:rPr>
        <w:t> </w:t>
      </w:r>
      <w:r>
        <w:rPr>
          <w:color w:val="231F20"/>
        </w:rPr>
        <w:t>almsgiving</w:t>
      </w:r>
      <w:r>
        <w:rPr>
          <w:color w:val="231F20"/>
          <w:spacing w:val="-10"/>
        </w:rPr>
        <w:t> </w:t>
      </w:r>
      <w:r>
        <w:rPr>
          <w:color w:val="231F20"/>
        </w:rPr>
        <w:t>we</w:t>
      </w:r>
      <w:r>
        <w:rPr>
          <w:color w:val="231F20"/>
          <w:spacing w:val="-11"/>
        </w:rPr>
        <w:t> </w:t>
      </w:r>
      <w:r>
        <w:rPr>
          <w:color w:val="231F20"/>
        </w:rPr>
        <w:t>may</w:t>
      </w:r>
      <w:r>
        <w:rPr>
          <w:color w:val="231F20"/>
          <w:spacing w:val="-11"/>
        </w:rPr>
        <w:t> </w:t>
      </w:r>
      <w:r>
        <w:rPr>
          <w:color w:val="231F20"/>
        </w:rPr>
        <w:t>wash</w:t>
      </w:r>
      <w:r>
        <w:rPr>
          <w:color w:val="231F20"/>
          <w:spacing w:val="-10"/>
        </w:rPr>
        <w:t> </w:t>
      </w:r>
      <w:r>
        <w:rPr>
          <w:color w:val="231F20"/>
        </w:rPr>
        <w:t>away whatever pollutions we later contract.”</w:t>
      </w:r>
      <w:r>
        <w:rPr>
          <w:color w:val="231F20"/>
          <w:position w:val="5"/>
          <w:sz w:val="15"/>
        </w:rPr>
        <w:t>63</w:t>
      </w:r>
    </w:p>
    <w:p>
      <w:pPr>
        <w:spacing w:line="232" w:lineRule="auto" w:before="88"/>
        <w:ind w:left="397" w:right="130" w:firstLine="198"/>
        <w:jc w:val="both"/>
        <w:rPr>
          <w:sz w:val="20"/>
        </w:rPr>
      </w:pPr>
      <w:r>
        <w:rPr>
          <w:i/>
          <w:color w:val="231F20"/>
          <w:sz w:val="20"/>
        </w:rPr>
        <w:t>Sordes </w:t>
      </w:r>
      <w:r>
        <w:rPr>
          <w:color w:val="231F20"/>
          <w:sz w:val="20"/>
        </w:rPr>
        <w:t>and </w:t>
      </w:r>
      <w:r>
        <w:rPr>
          <w:i/>
          <w:color w:val="231F20"/>
          <w:sz w:val="20"/>
        </w:rPr>
        <w:t>uulnera </w:t>
      </w:r>
      <w:r>
        <w:rPr>
          <w:color w:val="231F20"/>
          <w:sz w:val="20"/>
        </w:rPr>
        <w:t>express the consequences of</w:t>
      </w:r>
      <w:r>
        <w:rPr>
          <w:color w:val="231F20"/>
          <w:spacing w:val="-2"/>
          <w:sz w:val="20"/>
        </w:rPr>
        <w:t> </w:t>
      </w:r>
      <w:r>
        <w:rPr>
          <w:color w:val="231F20"/>
          <w:sz w:val="20"/>
        </w:rPr>
        <w:t>Adam’s primal sin. Cyprian, however, does not clearly indicate whether these consist in participation in and transmission of the Adamic sin and guilt. Reference to a general human sinful state in </w:t>
      </w:r>
      <w:r>
        <w:rPr>
          <w:i/>
          <w:color w:val="231F20"/>
          <w:sz w:val="20"/>
        </w:rPr>
        <w:t>Testimonia (Ad Quirinum) </w:t>
      </w:r>
      <w:r>
        <w:rPr>
          <w:color w:val="231F20"/>
          <w:sz w:val="20"/>
        </w:rPr>
        <w:t>3, 54, is founded in the tripartite passages of Job 14, 4 (“For who is pure from filth? Not one; even if his life be of one day on the earth.”), Ps. 50 [51], 7 (“Behold, I was conceived in iniquities, and in sins</w:t>
      </w:r>
      <w:r>
        <w:rPr>
          <w:color w:val="231F20"/>
          <w:spacing w:val="40"/>
          <w:sz w:val="20"/>
        </w:rPr>
        <w:t> </w:t>
      </w:r>
      <w:r>
        <w:rPr>
          <w:color w:val="231F20"/>
          <w:sz w:val="20"/>
        </w:rPr>
        <w:t>has my mother conceived me.”), and 1 John 1, 8 (“If we say that we have no sin, we deceive ourselves, and the truth is not in us.”), which together underscore the idea that nobody is </w:t>
      </w:r>
      <w:r>
        <w:rPr>
          <w:i/>
          <w:color w:val="231F20"/>
          <w:sz w:val="20"/>
        </w:rPr>
        <w:t>sine sorde et sine peccato</w:t>
      </w:r>
      <w:r>
        <w:rPr>
          <w:color w:val="231F20"/>
          <w:sz w:val="20"/>
        </w:rPr>
        <w:t>, “without filth and without sin”.</w:t>
      </w:r>
      <w:r>
        <w:rPr>
          <w:color w:val="231F20"/>
          <w:position w:val="5"/>
          <w:sz w:val="15"/>
        </w:rPr>
        <w:t>64</w:t>
      </w:r>
      <w:r>
        <w:rPr>
          <w:color w:val="231F20"/>
          <w:spacing w:val="40"/>
          <w:position w:val="5"/>
          <w:sz w:val="15"/>
        </w:rPr>
        <w:t> </w:t>
      </w:r>
      <w:r>
        <w:rPr>
          <w:color w:val="231F20"/>
          <w:sz w:val="20"/>
        </w:rPr>
        <w:t>Augustine knew these verses too, and quoted them mainly against the notion of </w:t>
      </w:r>
      <w:r>
        <w:rPr>
          <w:i/>
          <w:color w:val="231F20"/>
          <w:sz w:val="20"/>
        </w:rPr>
        <w:t>impeccantia</w:t>
      </w:r>
      <w:r>
        <w:rPr>
          <w:color w:val="231F20"/>
          <w:sz w:val="20"/>
        </w:rPr>
        <w:t>,</w:t>
      </w:r>
      <w:r>
        <w:rPr>
          <w:color w:val="231F20"/>
          <w:spacing w:val="30"/>
          <w:sz w:val="20"/>
        </w:rPr>
        <w:t> </w:t>
      </w:r>
      <w:r>
        <w:rPr>
          <w:color w:val="231F20"/>
          <w:sz w:val="20"/>
        </w:rPr>
        <w:t>meaning</w:t>
      </w:r>
      <w:r>
        <w:rPr>
          <w:color w:val="231F20"/>
          <w:spacing w:val="29"/>
          <w:sz w:val="20"/>
        </w:rPr>
        <w:t> </w:t>
      </w:r>
      <w:r>
        <w:rPr>
          <w:color w:val="231F20"/>
          <w:sz w:val="20"/>
        </w:rPr>
        <w:t>that</w:t>
      </w:r>
      <w:r>
        <w:rPr>
          <w:color w:val="231F20"/>
          <w:spacing w:val="29"/>
          <w:sz w:val="20"/>
        </w:rPr>
        <w:t> </w:t>
      </w:r>
      <w:r>
        <w:rPr>
          <w:color w:val="231F20"/>
          <w:sz w:val="20"/>
        </w:rPr>
        <w:t>no</w:t>
      </w:r>
      <w:r>
        <w:rPr>
          <w:color w:val="231F20"/>
          <w:spacing w:val="30"/>
          <w:sz w:val="20"/>
        </w:rPr>
        <w:t> </w:t>
      </w:r>
      <w:r>
        <w:rPr>
          <w:color w:val="231F20"/>
          <w:sz w:val="20"/>
        </w:rPr>
        <w:t>person</w:t>
      </w:r>
      <w:r>
        <w:rPr>
          <w:color w:val="231F20"/>
          <w:spacing w:val="30"/>
          <w:sz w:val="20"/>
        </w:rPr>
        <w:t> </w:t>
      </w:r>
      <w:r>
        <w:rPr>
          <w:color w:val="231F20"/>
          <w:sz w:val="20"/>
        </w:rPr>
        <w:t>is</w:t>
      </w:r>
      <w:r>
        <w:rPr>
          <w:color w:val="231F20"/>
          <w:spacing w:val="31"/>
          <w:sz w:val="20"/>
        </w:rPr>
        <w:t> </w:t>
      </w:r>
      <w:r>
        <w:rPr>
          <w:color w:val="231F20"/>
          <w:sz w:val="20"/>
        </w:rPr>
        <w:t>without</w:t>
      </w:r>
      <w:r>
        <w:rPr>
          <w:color w:val="231F20"/>
          <w:spacing w:val="29"/>
          <w:sz w:val="20"/>
        </w:rPr>
        <w:t> </w:t>
      </w:r>
      <w:r>
        <w:rPr>
          <w:color w:val="231F20"/>
          <w:sz w:val="20"/>
        </w:rPr>
        <w:t>sin</w:t>
      </w:r>
      <w:r>
        <w:rPr>
          <w:color w:val="231F20"/>
          <w:spacing w:val="29"/>
          <w:sz w:val="20"/>
        </w:rPr>
        <w:t> </w:t>
      </w:r>
      <w:r>
        <w:rPr>
          <w:color w:val="231F20"/>
          <w:sz w:val="20"/>
        </w:rPr>
        <w:t>either</w:t>
      </w:r>
      <w:r>
        <w:rPr>
          <w:color w:val="231F20"/>
          <w:spacing w:val="29"/>
          <w:sz w:val="20"/>
        </w:rPr>
        <w:t> </w:t>
      </w:r>
      <w:r>
        <w:rPr>
          <w:color w:val="231F20"/>
          <w:sz w:val="20"/>
        </w:rPr>
        <w:t>(1)</w:t>
      </w:r>
      <w:r>
        <w:rPr>
          <w:color w:val="231F20"/>
          <w:spacing w:val="30"/>
          <w:sz w:val="20"/>
        </w:rPr>
        <w:t> </w:t>
      </w:r>
      <w:r>
        <w:rPr>
          <w:color w:val="231F20"/>
          <w:sz w:val="20"/>
        </w:rPr>
        <w:t>before</w:t>
      </w:r>
      <w:r>
        <w:rPr>
          <w:color w:val="231F20"/>
          <w:spacing w:val="30"/>
          <w:sz w:val="20"/>
        </w:rPr>
        <w:t> </w:t>
      </w:r>
      <w:r>
        <w:rPr>
          <w:color w:val="231F20"/>
          <w:spacing w:val="-2"/>
          <w:sz w:val="20"/>
        </w:rPr>
        <w:t>baptism,</w:t>
      </w:r>
    </w:p>
    <w:p>
      <w:pPr>
        <w:pStyle w:val="BodyText"/>
        <w:spacing w:before="3"/>
        <w:rPr>
          <w:sz w:val="29"/>
        </w:rPr>
      </w:pPr>
      <w:r>
        <w:rPr/>
        <w:pict>
          <v:shape style="position:absolute;margin-left:70.865997pt;margin-top:18.027088pt;width:103.2pt;height:.1pt;mso-position-horizontal-relative:page;mso-position-vertical-relative:paragraph;z-index:-15719936;mso-wrap-distance-left:0;mso-wrap-distance-right:0" id="docshape25" coordorigin="1417,361" coordsize="2064,0" path="m1417,361l3481,361e" filled="false" stroked="true" strokeweight=".5pt" strokecolor="#231f20">
            <v:path arrowok="t"/>
            <v:stroke dashstyle="solid"/>
            <w10:wrap type="topAndBottom"/>
          </v:shape>
        </w:pict>
      </w:r>
    </w:p>
    <w:p>
      <w:pPr>
        <w:pStyle w:val="BodyText"/>
        <w:spacing w:before="4"/>
        <w:rPr>
          <w:sz w:val="14"/>
        </w:rPr>
      </w:pPr>
    </w:p>
    <w:p>
      <w:pPr>
        <w:pStyle w:val="BodyText"/>
        <w:spacing w:before="67"/>
        <w:ind w:left="397" w:right="110"/>
        <w:jc w:val="both"/>
      </w:pPr>
      <w:r>
        <w:rPr>
          <w:color w:val="231F20"/>
        </w:rPr>
        <w:t>habere</w:t>
      </w:r>
      <w:r>
        <w:rPr>
          <w:color w:val="231F20"/>
          <w:spacing w:val="-10"/>
        </w:rPr>
        <w:t> </w:t>
      </w:r>
      <w:r>
        <w:rPr>
          <w:color w:val="231F20"/>
        </w:rPr>
        <w:t>quis</w:t>
      </w:r>
      <w:r>
        <w:rPr>
          <w:color w:val="231F20"/>
          <w:spacing w:val="-10"/>
        </w:rPr>
        <w:t> </w:t>
      </w:r>
      <w:r>
        <w:rPr>
          <w:color w:val="231F20"/>
        </w:rPr>
        <w:t>possit</w:t>
      </w:r>
      <w:r>
        <w:rPr>
          <w:color w:val="231F20"/>
          <w:spacing w:val="-10"/>
        </w:rPr>
        <w:t> </w:t>
      </w:r>
      <w:r>
        <w:rPr>
          <w:color w:val="231F20"/>
        </w:rPr>
        <w:t>deum</w:t>
      </w:r>
      <w:r>
        <w:rPr>
          <w:color w:val="231F20"/>
          <w:spacing w:val="-10"/>
        </w:rPr>
        <w:t> </w:t>
      </w:r>
      <w:r>
        <w:rPr>
          <w:color w:val="231F20"/>
        </w:rPr>
        <w:t>patrem,</w:t>
      </w:r>
      <w:r>
        <w:rPr>
          <w:color w:val="231F20"/>
          <w:spacing w:val="-10"/>
        </w:rPr>
        <w:t> </w:t>
      </w:r>
      <w:r>
        <w:rPr>
          <w:color w:val="231F20"/>
        </w:rPr>
        <w:t>habeat</w:t>
      </w:r>
      <w:r>
        <w:rPr>
          <w:color w:val="231F20"/>
          <w:spacing w:val="-10"/>
        </w:rPr>
        <w:t> </w:t>
      </w:r>
      <w:r>
        <w:rPr>
          <w:color w:val="231F20"/>
        </w:rPr>
        <w:t>ante</w:t>
      </w:r>
      <w:r>
        <w:rPr>
          <w:color w:val="231F20"/>
          <w:spacing w:val="-10"/>
        </w:rPr>
        <w:t> </w:t>
      </w:r>
      <w:r>
        <w:rPr>
          <w:color w:val="231F20"/>
        </w:rPr>
        <w:t>ecclesiam</w:t>
      </w:r>
      <w:r>
        <w:rPr>
          <w:color w:val="231F20"/>
          <w:spacing w:val="-10"/>
        </w:rPr>
        <w:t> </w:t>
      </w:r>
      <w:r>
        <w:rPr>
          <w:color w:val="231F20"/>
        </w:rPr>
        <w:t>matrem.</w:t>
      </w:r>
      <w:r>
        <w:rPr>
          <w:color w:val="231F20"/>
          <w:spacing w:val="-10"/>
        </w:rPr>
        <w:t> </w:t>
      </w:r>
      <w:r>
        <w:rPr>
          <w:color w:val="231F20"/>
        </w:rPr>
        <w:t>Cum</w:t>
      </w:r>
      <w:r>
        <w:rPr>
          <w:color w:val="231F20"/>
          <w:spacing w:val="-10"/>
        </w:rPr>
        <w:t> </w:t>
      </w:r>
      <w:r>
        <w:rPr>
          <w:color w:val="231F20"/>
        </w:rPr>
        <w:t>uero</w:t>
      </w:r>
      <w:r>
        <w:rPr>
          <w:color w:val="231F20"/>
          <w:spacing w:val="-10"/>
        </w:rPr>
        <w:t> </w:t>
      </w:r>
      <w:r>
        <w:rPr>
          <w:color w:val="231F20"/>
        </w:rPr>
        <w:t>nulla</w:t>
      </w:r>
      <w:r>
        <w:rPr>
          <w:color w:val="231F20"/>
          <w:spacing w:val="-10"/>
        </w:rPr>
        <w:t> </w:t>
      </w:r>
      <w:r>
        <w:rPr>
          <w:color w:val="231F20"/>
        </w:rPr>
        <w:t>omnino</w:t>
      </w:r>
      <w:r>
        <w:rPr>
          <w:color w:val="231F20"/>
          <w:spacing w:val="-10"/>
        </w:rPr>
        <w:t> </w:t>
      </w:r>
      <w:r>
        <w:rPr>
          <w:color w:val="231F20"/>
        </w:rPr>
        <w:t>haeresis, sed neque aliquod schisma habere salutaris baptismi sanctificationem foris possit, in tantum Stephani fratris nostri obstinatio dura prorupit, ut etiam de Marcionis baptismo, item Valentini et</w:t>
      </w:r>
      <w:r>
        <w:rPr>
          <w:color w:val="231F20"/>
          <w:spacing w:val="-9"/>
        </w:rPr>
        <w:t> </w:t>
      </w:r>
      <w:r>
        <w:rPr>
          <w:color w:val="231F20"/>
        </w:rPr>
        <w:t>Appelletis</w:t>
      </w:r>
      <w:r>
        <w:rPr>
          <w:color w:val="231F20"/>
          <w:spacing w:val="-1"/>
        </w:rPr>
        <w:t> </w:t>
      </w:r>
      <w:r>
        <w:rPr>
          <w:color w:val="231F20"/>
        </w:rPr>
        <w:t>et ceterorum blasphemantium</w:t>
      </w:r>
      <w:r>
        <w:rPr>
          <w:color w:val="231F20"/>
          <w:spacing w:val="-1"/>
        </w:rPr>
        <w:t> </w:t>
      </w:r>
      <w:r>
        <w:rPr>
          <w:color w:val="231F20"/>
        </w:rPr>
        <w:t>in deum</w:t>
      </w:r>
      <w:r>
        <w:rPr>
          <w:color w:val="231F20"/>
          <w:spacing w:val="-1"/>
        </w:rPr>
        <w:t> </w:t>
      </w:r>
      <w:r>
        <w:rPr>
          <w:color w:val="231F20"/>
        </w:rPr>
        <w:t>patrem</w:t>
      </w:r>
      <w:r>
        <w:rPr>
          <w:color w:val="231F20"/>
          <w:spacing w:val="-1"/>
        </w:rPr>
        <w:t> </w:t>
      </w:r>
      <w:r>
        <w:rPr>
          <w:color w:val="231F20"/>
        </w:rPr>
        <w:t>contendat filios deo nasci,</w:t>
      </w:r>
      <w:r>
        <w:rPr>
          <w:color w:val="231F20"/>
          <w:spacing w:val="-1"/>
        </w:rPr>
        <w:t> </w:t>
      </w:r>
      <w:r>
        <w:rPr>
          <w:color w:val="231F20"/>
        </w:rPr>
        <w:t>et illic in nomine</w:t>
      </w:r>
      <w:r>
        <w:rPr>
          <w:color w:val="231F20"/>
          <w:spacing w:val="-4"/>
        </w:rPr>
        <w:t> </w:t>
      </w:r>
      <w:r>
        <w:rPr>
          <w:color w:val="231F20"/>
        </w:rPr>
        <w:t>Iesu</w:t>
      </w:r>
      <w:r>
        <w:rPr>
          <w:color w:val="231F20"/>
          <w:spacing w:val="-4"/>
        </w:rPr>
        <w:t> </w:t>
      </w:r>
      <w:r>
        <w:rPr>
          <w:color w:val="231F20"/>
        </w:rPr>
        <w:t>Christi</w:t>
      </w:r>
      <w:r>
        <w:rPr>
          <w:color w:val="231F20"/>
          <w:spacing w:val="-4"/>
        </w:rPr>
        <w:t> </w:t>
      </w:r>
      <w:r>
        <w:rPr>
          <w:color w:val="231F20"/>
        </w:rPr>
        <w:t>dicat</w:t>
      </w:r>
      <w:r>
        <w:rPr>
          <w:color w:val="231F20"/>
          <w:spacing w:val="-4"/>
        </w:rPr>
        <w:t> </w:t>
      </w:r>
      <w:r>
        <w:rPr>
          <w:color w:val="231F20"/>
        </w:rPr>
        <w:t>remissionem</w:t>
      </w:r>
      <w:r>
        <w:rPr>
          <w:color w:val="231F20"/>
          <w:spacing w:val="-4"/>
        </w:rPr>
        <w:t> </w:t>
      </w:r>
      <w:r>
        <w:rPr>
          <w:color w:val="231F20"/>
        </w:rPr>
        <w:t>peccatorum</w:t>
      </w:r>
      <w:r>
        <w:rPr>
          <w:color w:val="231F20"/>
          <w:spacing w:val="-4"/>
        </w:rPr>
        <w:t> </w:t>
      </w:r>
      <w:r>
        <w:rPr>
          <w:color w:val="231F20"/>
        </w:rPr>
        <w:t>dari</w:t>
      </w:r>
      <w:r>
        <w:rPr>
          <w:color w:val="231F20"/>
          <w:spacing w:val="-4"/>
        </w:rPr>
        <w:t> </w:t>
      </w:r>
      <w:r>
        <w:rPr>
          <w:color w:val="231F20"/>
        </w:rPr>
        <w:t>ubi</w:t>
      </w:r>
      <w:r>
        <w:rPr>
          <w:color w:val="231F20"/>
          <w:spacing w:val="-4"/>
        </w:rPr>
        <w:t> </w:t>
      </w:r>
      <w:r>
        <w:rPr>
          <w:color w:val="231F20"/>
        </w:rPr>
        <w:t>blasphematur</w:t>
      </w:r>
      <w:r>
        <w:rPr>
          <w:color w:val="231F20"/>
          <w:spacing w:val="-4"/>
        </w:rPr>
        <w:t> </w:t>
      </w:r>
      <w:r>
        <w:rPr>
          <w:color w:val="231F20"/>
        </w:rPr>
        <w:t>in</w:t>
      </w:r>
      <w:r>
        <w:rPr>
          <w:color w:val="231F20"/>
          <w:spacing w:val="-4"/>
        </w:rPr>
        <w:t> </w:t>
      </w:r>
      <w:r>
        <w:rPr>
          <w:color w:val="231F20"/>
        </w:rPr>
        <w:t>patrem</w:t>
      </w:r>
      <w:r>
        <w:rPr>
          <w:color w:val="231F20"/>
          <w:spacing w:val="-4"/>
        </w:rPr>
        <w:t> </w:t>
      </w:r>
      <w:r>
        <w:rPr>
          <w:color w:val="231F20"/>
        </w:rPr>
        <w:t>et</w:t>
      </w:r>
      <w:r>
        <w:rPr>
          <w:color w:val="231F20"/>
          <w:spacing w:val="-4"/>
        </w:rPr>
        <w:t> </w:t>
      </w:r>
      <w:r>
        <w:rPr>
          <w:color w:val="231F20"/>
        </w:rPr>
        <w:t>dominum et deum Christum.”</w:t>
      </w:r>
    </w:p>
    <w:p>
      <w:pPr>
        <w:pStyle w:val="ListParagraph"/>
        <w:numPr>
          <w:ilvl w:val="0"/>
          <w:numId w:val="1"/>
        </w:numPr>
        <w:tabs>
          <w:tab w:pos="848" w:val="left" w:leader="none"/>
        </w:tabs>
        <w:spacing w:line="240" w:lineRule="auto" w:before="87" w:after="0"/>
        <w:ind w:left="847" w:right="0" w:hanging="253"/>
        <w:jc w:val="both"/>
        <w:rPr>
          <w:sz w:val="17"/>
        </w:rPr>
      </w:pPr>
      <w:r>
        <w:rPr>
          <w:i/>
          <w:color w:val="231F20"/>
          <w:sz w:val="17"/>
        </w:rPr>
        <w:t>De</w:t>
      </w:r>
      <w:r>
        <w:rPr>
          <w:i/>
          <w:color w:val="231F20"/>
          <w:spacing w:val="-11"/>
          <w:sz w:val="17"/>
        </w:rPr>
        <w:t> </w:t>
      </w:r>
      <w:r>
        <w:rPr>
          <w:i/>
          <w:color w:val="231F20"/>
          <w:sz w:val="17"/>
        </w:rPr>
        <w:t>habitu</w:t>
      </w:r>
      <w:r>
        <w:rPr>
          <w:i/>
          <w:color w:val="231F20"/>
          <w:spacing w:val="-11"/>
          <w:sz w:val="17"/>
        </w:rPr>
        <w:t> </w:t>
      </w:r>
      <w:r>
        <w:rPr>
          <w:i/>
          <w:color w:val="231F20"/>
          <w:sz w:val="17"/>
        </w:rPr>
        <w:t>uirginum</w:t>
      </w:r>
      <w:r>
        <w:rPr>
          <w:i/>
          <w:color w:val="231F20"/>
          <w:spacing w:val="-10"/>
          <w:sz w:val="17"/>
        </w:rPr>
        <w:t> </w:t>
      </w:r>
      <w:r>
        <w:rPr>
          <w:color w:val="231F20"/>
          <w:sz w:val="17"/>
        </w:rPr>
        <w:t>(A.</w:t>
      </w:r>
      <w:r>
        <w:rPr>
          <w:color w:val="231F20"/>
          <w:spacing w:val="-22"/>
          <w:sz w:val="17"/>
        </w:rPr>
        <w:t> </w:t>
      </w:r>
      <w:r>
        <w:rPr>
          <w:color w:val="231F20"/>
          <w:sz w:val="17"/>
        </w:rPr>
        <w:t>E.</w:t>
      </w:r>
      <w:r>
        <w:rPr>
          <w:color w:val="231F20"/>
          <w:spacing w:val="-11"/>
          <w:sz w:val="17"/>
        </w:rPr>
        <w:t> </w:t>
      </w:r>
      <w:r>
        <w:rPr>
          <w:color w:val="231F20"/>
          <w:sz w:val="17"/>
        </w:rPr>
        <w:t>Keenan</w:t>
      </w:r>
      <w:r>
        <w:rPr>
          <w:color w:val="231F20"/>
          <w:spacing w:val="-11"/>
          <w:sz w:val="17"/>
        </w:rPr>
        <w:t> </w:t>
      </w:r>
      <w:r>
        <w:rPr>
          <w:color w:val="231F20"/>
          <w:sz w:val="17"/>
        </w:rPr>
        <w:t>[trans.],</w:t>
      </w:r>
      <w:r>
        <w:rPr>
          <w:color w:val="231F20"/>
          <w:spacing w:val="-10"/>
          <w:sz w:val="17"/>
        </w:rPr>
        <w:t> </w:t>
      </w:r>
      <w:r>
        <w:rPr>
          <w:color w:val="231F20"/>
          <w:sz w:val="17"/>
        </w:rPr>
        <w:t>FC</w:t>
      </w:r>
      <w:r>
        <w:rPr>
          <w:color w:val="231F20"/>
          <w:spacing w:val="-10"/>
          <w:sz w:val="17"/>
        </w:rPr>
        <w:t> </w:t>
      </w:r>
      <w:r>
        <w:rPr>
          <w:color w:val="231F20"/>
          <w:sz w:val="17"/>
        </w:rPr>
        <w:t>36,</w:t>
      </w:r>
      <w:r>
        <w:rPr>
          <w:color w:val="231F20"/>
          <w:spacing w:val="-10"/>
          <w:sz w:val="17"/>
        </w:rPr>
        <w:t> </w:t>
      </w:r>
      <w:r>
        <w:rPr>
          <w:color w:val="231F20"/>
          <w:spacing w:val="-4"/>
          <w:sz w:val="17"/>
        </w:rPr>
        <w:t>51).</w:t>
      </w:r>
    </w:p>
    <w:p>
      <w:pPr>
        <w:pStyle w:val="BodyText"/>
        <w:spacing w:before="1"/>
        <w:ind w:left="397" w:right="110" w:firstLine="198"/>
        <w:jc w:val="both"/>
      </w:pPr>
      <w:r>
        <w:rPr>
          <w:i/>
          <w:color w:val="231F20"/>
        </w:rPr>
        <w:t>De habitu uirginum </w:t>
      </w:r>
      <w:r>
        <w:rPr>
          <w:color w:val="231F20"/>
        </w:rPr>
        <w:t>23 (CSEL</w:t>
      </w:r>
      <w:r>
        <w:rPr>
          <w:color w:val="231F20"/>
          <w:spacing w:val="-1"/>
        </w:rPr>
        <w:t> </w:t>
      </w:r>
      <w:r>
        <w:rPr>
          <w:color w:val="231F20"/>
        </w:rPr>
        <w:t>3/1, 204): “Omnes quidem qui ad diuinum munus et </w:t>
      </w:r>
      <w:r>
        <w:rPr>
          <w:color w:val="231F20"/>
        </w:rPr>
        <w:t>patrium baptismi sanctificatione perueniunt hominem illic ueterem gratia lauacri salutaris exponunt et innouati</w:t>
      </w:r>
      <w:r>
        <w:rPr>
          <w:color w:val="231F20"/>
          <w:spacing w:val="-11"/>
        </w:rPr>
        <w:t> </w:t>
      </w:r>
      <w:r>
        <w:rPr>
          <w:color w:val="231F20"/>
        </w:rPr>
        <w:t>Spiritu</w:t>
      </w:r>
      <w:r>
        <w:rPr>
          <w:color w:val="231F20"/>
          <w:spacing w:val="-11"/>
        </w:rPr>
        <w:t> </w:t>
      </w:r>
      <w:r>
        <w:rPr>
          <w:color w:val="231F20"/>
        </w:rPr>
        <w:t>sancto</w:t>
      </w:r>
      <w:r>
        <w:rPr>
          <w:color w:val="231F20"/>
          <w:spacing w:val="-10"/>
        </w:rPr>
        <w:t> </w:t>
      </w:r>
      <w:r>
        <w:rPr>
          <w:color w:val="231F20"/>
        </w:rPr>
        <w:t>a</w:t>
      </w:r>
      <w:r>
        <w:rPr>
          <w:color w:val="231F20"/>
          <w:spacing w:val="-11"/>
        </w:rPr>
        <w:t> </w:t>
      </w:r>
      <w:r>
        <w:rPr>
          <w:color w:val="231F20"/>
        </w:rPr>
        <w:t>sordibus</w:t>
      </w:r>
      <w:r>
        <w:rPr>
          <w:color w:val="231F20"/>
          <w:spacing w:val="-11"/>
        </w:rPr>
        <w:t> </w:t>
      </w:r>
      <w:r>
        <w:rPr>
          <w:color w:val="231F20"/>
        </w:rPr>
        <w:t>contagionis</w:t>
      </w:r>
      <w:r>
        <w:rPr>
          <w:color w:val="231F20"/>
          <w:spacing w:val="-10"/>
        </w:rPr>
        <w:t> </w:t>
      </w:r>
      <w:r>
        <w:rPr>
          <w:color w:val="231F20"/>
        </w:rPr>
        <w:t>antiquae</w:t>
      </w:r>
      <w:r>
        <w:rPr>
          <w:color w:val="231F20"/>
          <w:spacing w:val="-11"/>
        </w:rPr>
        <w:t> </w:t>
      </w:r>
      <w:r>
        <w:rPr>
          <w:color w:val="231F20"/>
        </w:rPr>
        <w:t>iterata</w:t>
      </w:r>
      <w:r>
        <w:rPr>
          <w:color w:val="231F20"/>
          <w:spacing w:val="-10"/>
        </w:rPr>
        <w:t> </w:t>
      </w:r>
      <w:r>
        <w:rPr>
          <w:color w:val="231F20"/>
        </w:rPr>
        <w:t>natiuitate</w:t>
      </w:r>
      <w:r>
        <w:rPr>
          <w:color w:val="231F20"/>
          <w:spacing w:val="-11"/>
        </w:rPr>
        <w:t> </w:t>
      </w:r>
      <w:r>
        <w:rPr>
          <w:color w:val="231F20"/>
        </w:rPr>
        <w:t>purgantur.</w:t>
      </w:r>
      <w:r>
        <w:rPr>
          <w:color w:val="231F20"/>
          <w:spacing w:val="-11"/>
        </w:rPr>
        <w:t> </w:t>
      </w:r>
      <w:r>
        <w:rPr>
          <w:color w:val="231F20"/>
        </w:rPr>
        <w:t>Sed</w:t>
      </w:r>
      <w:r>
        <w:rPr>
          <w:color w:val="231F20"/>
          <w:spacing w:val="-10"/>
        </w:rPr>
        <w:t> </w:t>
      </w:r>
      <w:r>
        <w:rPr>
          <w:color w:val="231F20"/>
        </w:rPr>
        <w:t>natiuitatis iteratae uobis maior sanctitas et ueritas conpetit, quibus desideria iam carnis et corporis nulla </w:t>
      </w:r>
      <w:r>
        <w:rPr>
          <w:color w:val="231F20"/>
          <w:spacing w:val="-2"/>
        </w:rPr>
        <w:t>sunt.”</w:t>
      </w:r>
    </w:p>
    <w:p>
      <w:pPr>
        <w:pStyle w:val="ListParagraph"/>
        <w:numPr>
          <w:ilvl w:val="0"/>
          <w:numId w:val="1"/>
        </w:numPr>
        <w:tabs>
          <w:tab w:pos="848" w:val="left" w:leader="none"/>
        </w:tabs>
        <w:spacing w:line="240" w:lineRule="auto" w:before="87" w:after="0"/>
        <w:ind w:left="847" w:right="0" w:hanging="253"/>
        <w:jc w:val="both"/>
        <w:rPr>
          <w:sz w:val="17"/>
        </w:rPr>
      </w:pPr>
      <w:r>
        <w:rPr>
          <w:i/>
          <w:color w:val="231F20"/>
          <w:sz w:val="17"/>
        </w:rPr>
        <w:t>De</w:t>
      </w:r>
      <w:r>
        <w:rPr>
          <w:i/>
          <w:color w:val="231F20"/>
          <w:spacing w:val="-11"/>
          <w:sz w:val="17"/>
        </w:rPr>
        <w:t> </w:t>
      </w:r>
      <w:r>
        <w:rPr>
          <w:i/>
          <w:color w:val="231F20"/>
          <w:sz w:val="17"/>
        </w:rPr>
        <w:t>opere</w:t>
      </w:r>
      <w:r>
        <w:rPr>
          <w:i/>
          <w:color w:val="231F20"/>
          <w:spacing w:val="-11"/>
          <w:sz w:val="17"/>
        </w:rPr>
        <w:t> </w:t>
      </w:r>
      <w:r>
        <w:rPr>
          <w:i/>
          <w:color w:val="231F20"/>
          <w:sz w:val="17"/>
        </w:rPr>
        <w:t>et</w:t>
      </w:r>
      <w:r>
        <w:rPr>
          <w:i/>
          <w:color w:val="231F20"/>
          <w:spacing w:val="-10"/>
          <w:sz w:val="17"/>
        </w:rPr>
        <w:t> </w:t>
      </w:r>
      <w:r>
        <w:rPr>
          <w:i/>
          <w:color w:val="231F20"/>
          <w:sz w:val="17"/>
        </w:rPr>
        <w:t>eleemosynis</w:t>
      </w:r>
      <w:r>
        <w:rPr>
          <w:i/>
          <w:color w:val="231F20"/>
          <w:spacing w:val="-11"/>
          <w:sz w:val="17"/>
        </w:rPr>
        <w:t> </w:t>
      </w:r>
      <w:r>
        <w:rPr>
          <w:color w:val="231F20"/>
          <w:sz w:val="17"/>
        </w:rPr>
        <w:t>1</w:t>
      </w:r>
      <w:r>
        <w:rPr>
          <w:color w:val="231F20"/>
          <w:spacing w:val="-10"/>
          <w:sz w:val="17"/>
        </w:rPr>
        <w:t> </w:t>
      </w:r>
      <w:r>
        <w:rPr>
          <w:color w:val="231F20"/>
          <w:sz w:val="17"/>
        </w:rPr>
        <w:t>(R.</w:t>
      </w:r>
      <w:r>
        <w:rPr>
          <w:color w:val="231F20"/>
          <w:spacing w:val="-22"/>
          <w:sz w:val="17"/>
        </w:rPr>
        <w:t> </w:t>
      </w:r>
      <w:r>
        <w:rPr>
          <w:color w:val="231F20"/>
          <w:sz w:val="17"/>
        </w:rPr>
        <w:t>J.</w:t>
      </w:r>
      <w:r>
        <w:rPr>
          <w:color w:val="231F20"/>
          <w:spacing w:val="-10"/>
          <w:sz w:val="17"/>
        </w:rPr>
        <w:t> </w:t>
      </w:r>
      <w:r>
        <w:rPr>
          <w:color w:val="231F20"/>
          <w:sz w:val="17"/>
        </w:rPr>
        <w:t>Deferrari</w:t>
      </w:r>
      <w:r>
        <w:rPr>
          <w:color w:val="231F20"/>
          <w:spacing w:val="-9"/>
          <w:sz w:val="17"/>
        </w:rPr>
        <w:t> </w:t>
      </w:r>
      <w:r>
        <w:rPr>
          <w:color w:val="231F20"/>
          <w:sz w:val="17"/>
        </w:rPr>
        <w:t>[trans.,</w:t>
      </w:r>
      <w:r>
        <w:rPr>
          <w:color w:val="231F20"/>
          <w:spacing w:val="-10"/>
          <w:sz w:val="17"/>
        </w:rPr>
        <w:t> </w:t>
      </w:r>
      <w:r>
        <w:rPr>
          <w:color w:val="231F20"/>
          <w:sz w:val="17"/>
        </w:rPr>
        <w:t>ed.],</w:t>
      </w:r>
      <w:r>
        <w:rPr>
          <w:color w:val="231F20"/>
          <w:spacing w:val="-10"/>
          <w:sz w:val="17"/>
        </w:rPr>
        <w:t> </w:t>
      </w:r>
      <w:r>
        <w:rPr>
          <w:color w:val="231F20"/>
          <w:sz w:val="17"/>
        </w:rPr>
        <w:t>FC</w:t>
      </w:r>
      <w:r>
        <w:rPr>
          <w:color w:val="231F20"/>
          <w:spacing w:val="-9"/>
          <w:sz w:val="17"/>
        </w:rPr>
        <w:t> </w:t>
      </w:r>
      <w:r>
        <w:rPr>
          <w:color w:val="231F20"/>
          <w:sz w:val="17"/>
        </w:rPr>
        <w:t>36,</w:t>
      </w:r>
      <w:r>
        <w:rPr>
          <w:color w:val="231F20"/>
          <w:spacing w:val="-10"/>
          <w:sz w:val="17"/>
        </w:rPr>
        <w:t> </w:t>
      </w:r>
      <w:r>
        <w:rPr>
          <w:color w:val="231F20"/>
          <w:sz w:val="17"/>
        </w:rPr>
        <w:t>227-</w:t>
      </w:r>
      <w:r>
        <w:rPr>
          <w:color w:val="231F20"/>
          <w:spacing w:val="-2"/>
          <w:sz w:val="17"/>
        </w:rPr>
        <w:t>228).</w:t>
      </w:r>
    </w:p>
    <w:p>
      <w:pPr>
        <w:pStyle w:val="BodyText"/>
        <w:ind w:left="397" w:right="109" w:firstLine="198"/>
        <w:jc w:val="both"/>
      </w:pPr>
      <w:r>
        <w:rPr>
          <w:i/>
          <w:color w:val="231F20"/>
          <w:spacing w:val="-2"/>
        </w:rPr>
        <w:t>De</w:t>
      </w:r>
      <w:r>
        <w:rPr>
          <w:i/>
          <w:color w:val="231F20"/>
          <w:spacing w:val="-9"/>
        </w:rPr>
        <w:t> </w:t>
      </w:r>
      <w:r>
        <w:rPr>
          <w:i/>
          <w:color w:val="231F20"/>
          <w:spacing w:val="-2"/>
        </w:rPr>
        <w:t>opere</w:t>
      </w:r>
      <w:r>
        <w:rPr>
          <w:i/>
          <w:color w:val="231F20"/>
          <w:spacing w:val="-7"/>
        </w:rPr>
        <w:t> </w:t>
      </w:r>
      <w:r>
        <w:rPr>
          <w:i/>
          <w:color w:val="231F20"/>
          <w:spacing w:val="-2"/>
        </w:rPr>
        <w:t>et</w:t>
      </w:r>
      <w:r>
        <w:rPr>
          <w:i/>
          <w:color w:val="231F20"/>
          <w:spacing w:val="-5"/>
        </w:rPr>
        <w:t> </w:t>
      </w:r>
      <w:r>
        <w:rPr>
          <w:i/>
          <w:color w:val="231F20"/>
          <w:spacing w:val="-2"/>
        </w:rPr>
        <w:t>eleemosynis</w:t>
      </w:r>
      <w:r>
        <w:rPr>
          <w:i/>
          <w:color w:val="231F20"/>
          <w:spacing w:val="-5"/>
        </w:rPr>
        <w:t> </w:t>
      </w:r>
      <w:r>
        <w:rPr>
          <w:color w:val="231F20"/>
          <w:spacing w:val="-2"/>
        </w:rPr>
        <w:t>1</w:t>
      </w:r>
      <w:r>
        <w:rPr>
          <w:color w:val="231F20"/>
          <w:spacing w:val="-5"/>
        </w:rPr>
        <w:t> </w:t>
      </w:r>
      <w:r>
        <w:rPr>
          <w:color w:val="231F20"/>
          <w:spacing w:val="-2"/>
        </w:rPr>
        <w:t>(CSEL</w:t>
      </w:r>
      <w:r>
        <w:rPr>
          <w:color w:val="231F20"/>
          <w:spacing w:val="-9"/>
        </w:rPr>
        <w:t> </w:t>
      </w:r>
      <w:r>
        <w:rPr>
          <w:color w:val="231F20"/>
          <w:spacing w:val="-2"/>
        </w:rPr>
        <w:t>3/1,</w:t>
      </w:r>
      <w:r>
        <w:rPr>
          <w:color w:val="231F20"/>
          <w:spacing w:val="-4"/>
        </w:rPr>
        <w:t> </w:t>
      </w:r>
      <w:r>
        <w:rPr>
          <w:color w:val="231F20"/>
          <w:spacing w:val="-2"/>
        </w:rPr>
        <w:t>373):</w:t>
      </w:r>
      <w:r>
        <w:rPr>
          <w:color w:val="231F20"/>
          <w:spacing w:val="-5"/>
        </w:rPr>
        <w:t> </w:t>
      </w:r>
      <w:r>
        <w:rPr>
          <w:color w:val="231F20"/>
          <w:spacing w:val="-2"/>
        </w:rPr>
        <w:t>“Cum</w:t>
      </w:r>
      <w:r>
        <w:rPr>
          <w:color w:val="231F20"/>
          <w:spacing w:val="-5"/>
        </w:rPr>
        <w:t> </w:t>
      </w:r>
      <w:r>
        <w:rPr>
          <w:color w:val="231F20"/>
          <w:spacing w:val="-2"/>
        </w:rPr>
        <w:t>Dominus</w:t>
      </w:r>
      <w:r>
        <w:rPr>
          <w:color w:val="231F20"/>
          <w:spacing w:val="-5"/>
        </w:rPr>
        <w:t> </w:t>
      </w:r>
      <w:r>
        <w:rPr>
          <w:color w:val="231F20"/>
          <w:spacing w:val="-2"/>
        </w:rPr>
        <w:t>adueniens</w:t>
      </w:r>
      <w:r>
        <w:rPr>
          <w:color w:val="231F20"/>
          <w:spacing w:val="-5"/>
        </w:rPr>
        <w:t> </w:t>
      </w:r>
      <w:r>
        <w:rPr>
          <w:color w:val="231F20"/>
          <w:spacing w:val="-2"/>
        </w:rPr>
        <w:t>sanasset</w:t>
      </w:r>
      <w:r>
        <w:rPr>
          <w:color w:val="231F20"/>
          <w:spacing w:val="-5"/>
        </w:rPr>
        <w:t> </w:t>
      </w:r>
      <w:r>
        <w:rPr>
          <w:color w:val="231F20"/>
          <w:spacing w:val="-2"/>
        </w:rPr>
        <w:t>illa</w:t>
      </w:r>
      <w:r>
        <w:rPr>
          <w:color w:val="231F20"/>
          <w:spacing w:val="-5"/>
        </w:rPr>
        <w:t> </w:t>
      </w:r>
      <w:r>
        <w:rPr>
          <w:color w:val="231F20"/>
          <w:spacing w:val="-2"/>
        </w:rPr>
        <w:t>quae</w:t>
      </w:r>
      <w:r>
        <w:rPr>
          <w:color w:val="231F20"/>
          <w:spacing w:val="-9"/>
        </w:rPr>
        <w:t> </w:t>
      </w:r>
      <w:r>
        <w:rPr>
          <w:color w:val="231F20"/>
          <w:spacing w:val="-2"/>
        </w:rPr>
        <w:t>Adam </w:t>
      </w:r>
      <w:r>
        <w:rPr>
          <w:color w:val="231F20"/>
        </w:rPr>
        <w:t>portauerat</w:t>
      </w:r>
      <w:r>
        <w:rPr>
          <w:color w:val="231F20"/>
          <w:spacing w:val="-10"/>
        </w:rPr>
        <w:t> </w:t>
      </w:r>
      <w:r>
        <w:rPr>
          <w:color w:val="231F20"/>
        </w:rPr>
        <w:t>uulnera</w:t>
      </w:r>
      <w:r>
        <w:rPr>
          <w:color w:val="231F20"/>
          <w:spacing w:val="-10"/>
        </w:rPr>
        <w:t> </w:t>
      </w:r>
      <w:r>
        <w:rPr>
          <w:color w:val="231F20"/>
        </w:rPr>
        <w:t>et</w:t>
      </w:r>
      <w:r>
        <w:rPr>
          <w:color w:val="231F20"/>
          <w:spacing w:val="-10"/>
        </w:rPr>
        <w:t> </w:t>
      </w:r>
      <w:r>
        <w:rPr>
          <w:color w:val="231F20"/>
        </w:rPr>
        <w:t>uenena</w:t>
      </w:r>
      <w:r>
        <w:rPr>
          <w:color w:val="231F20"/>
          <w:spacing w:val="-10"/>
        </w:rPr>
        <w:t> </w:t>
      </w:r>
      <w:r>
        <w:rPr>
          <w:color w:val="231F20"/>
        </w:rPr>
        <w:t>serpentis</w:t>
      </w:r>
      <w:r>
        <w:rPr>
          <w:color w:val="231F20"/>
          <w:spacing w:val="-10"/>
        </w:rPr>
        <w:t> </w:t>
      </w:r>
      <w:r>
        <w:rPr>
          <w:color w:val="231F20"/>
        </w:rPr>
        <w:t>antiqua</w:t>
      </w:r>
      <w:r>
        <w:rPr>
          <w:color w:val="231F20"/>
          <w:spacing w:val="-10"/>
        </w:rPr>
        <w:t> </w:t>
      </w:r>
      <w:r>
        <w:rPr>
          <w:color w:val="231F20"/>
        </w:rPr>
        <w:t>curasset,</w:t>
      </w:r>
      <w:r>
        <w:rPr>
          <w:color w:val="231F20"/>
          <w:spacing w:val="-10"/>
        </w:rPr>
        <w:t> </w:t>
      </w:r>
      <w:r>
        <w:rPr>
          <w:color w:val="231F20"/>
        </w:rPr>
        <w:t>legem</w:t>
      </w:r>
      <w:r>
        <w:rPr>
          <w:color w:val="231F20"/>
          <w:spacing w:val="-10"/>
        </w:rPr>
        <w:t> </w:t>
      </w:r>
      <w:r>
        <w:rPr>
          <w:color w:val="231F20"/>
        </w:rPr>
        <w:t>dedit</w:t>
      </w:r>
      <w:r>
        <w:rPr>
          <w:color w:val="231F20"/>
          <w:spacing w:val="-10"/>
        </w:rPr>
        <w:t> </w:t>
      </w:r>
      <w:r>
        <w:rPr>
          <w:color w:val="231F20"/>
        </w:rPr>
        <w:t>sano</w:t>
      </w:r>
      <w:r>
        <w:rPr>
          <w:color w:val="231F20"/>
          <w:spacing w:val="-10"/>
        </w:rPr>
        <w:t> </w:t>
      </w:r>
      <w:r>
        <w:rPr>
          <w:color w:val="231F20"/>
        </w:rPr>
        <w:t>et</w:t>
      </w:r>
      <w:r>
        <w:rPr>
          <w:color w:val="231F20"/>
          <w:spacing w:val="-10"/>
        </w:rPr>
        <w:t> </w:t>
      </w:r>
      <w:r>
        <w:rPr>
          <w:color w:val="231F20"/>
        </w:rPr>
        <w:t>praecepit</w:t>
      </w:r>
      <w:r>
        <w:rPr>
          <w:color w:val="231F20"/>
          <w:spacing w:val="-10"/>
        </w:rPr>
        <w:t> </w:t>
      </w:r>
      <w:r>
        <w:rPr>
          <w:color w:val="231F20"/>
        </w:rPr>
        <w:t>ne</w:t>
      </w:r>
      <w:r>
        <w:rPr>
          <w:color w:val="231F20"/>
          <w:spacing w:val="-10"/>
        </w:rPr>
        <w:t> </w:t>
      </w:r>
      <w:r>
        <w:rPr>
          <w:color w:val="231F20"/>
        </w:rPr>
        <w:t>ultra</w:t>
      </w:r>
      <w:r>
        <w:rPr>
          <w:color w:val="231F20"/>
          <w:spacing w:val="-10"/>
        </w:rPr>
        <w:t> </w:t>
      </w:r>
      <w:r>
        <w:rPr>
          <w:color w:val="231F20"/>
        </w:rPr>
        <w:t>iam peccaret, ne quid peccanti grauius eueniret. Coartati eramus et in angustum innocentiae praes- criptione</w:t>
      </w:r>
      <w:r>
        <w:rPr>
          <w:color w:val="231F20"/>
          <w:spacing w:val="-11"/>
        </w:rPr>
        <w:t> </w:t>
      </w:r>
      <w:r>
        <w:rPr>
          <w:color w:val="231F20"/>
        </w:rPr>
        <w:t>conclusi.</w:t>
      </w:r>
      <w:r>
        <w:rPr>
          <w:color w:val="231F20"/>
          <w:spacing w:val="-11"/>
        </w:rPr>
        <w:t> </w:t>
      </w:r>
      <w:r>
        <w:rPr>
          <w:color w:val="231F20"/>
        </w:rPr>
        <w:t>Nec</w:t>
      </w:r>
      <w:r>
        <w:rPr>
          <w:color w:val="231F20"/>
          <w:spacing w:val="-10"/>
        </w:rPr>
        <w:t> </w:t>
      </w:r>
      <w:r>
        <w:rPr>
          <w:color w:val="231F20"/>
        </w:rPr>
        <w:t>haberet</w:t>
      </w:r>
      <w:r>
        <w:rPr>
          <w:color w:val="231F20"/>
          <w:spacing w:val="-11"/>
        </w:rPr>
        <w:t> </w:t>
      </w:r>
      <w:r>
        <w:rPr>
          <w:color w:val="231F20"/>
        </w:rPr>
        <w:t>quid</w:t>
      </w:r>
      <w:r>
        <w:rPr>
          <w:color w:val="231F20"/>
          <w:spacing w:val="-11"/>
        </w:rPr>
        <w:t> </w:t>
      </w:r>
      <w:r>
        <w:rPr>
          <w:color w:val="231F20"/>
        </w:rPr>
        <w:t>fragilitatis</w:t>
      </w:r>
      <w:r>
        <w:rPr>
          <w:color w:val="231F20"/>
          <w:spacing w:val="-10"/>
        </w:rPr>
        <w:t> </w:t>
      </w:r>
      <w:r>
        <w:rPr>
          <w:color w:val="231F20"/>
        </w:rPr>
        <w:t>humanae</w:t>
      </w:r>
      <w:r>
        <w:rPr>
          <w:color w:val="231F20"/>
          <w:spacing w:val="-11"/>
        </w:rPr>
        <w:t> </w:t>
      </w:r>
      <w:r>
        <w:rPr>
          <w:color w:val="231F20"/>
        </w:rPr>
        <w:t>infirmitas</w:t>
      </w:r>
      <w:r>
        <w:rPr>
          <w:color w:val="231F20"/>
          <w:spacing w:val="-10"/>
        </w:rPr>
        <w:t> </w:t>
      </w:r>
      <w:r>
        <w:rPr>
          <w:color w:val="231F20"/>
        </w:rPr>
        <w:t>adque</w:t>
      </w:r>
      <w:r>
        <w:rPr>
          <w:color w:val="231F20"/>
          <w:spacing w:val="-11"/>
        </w:rPr>
        <w:t> </w:t>
      </w:r>
      <w:r>
        <w:rPr>
          <w:color w:val="231F20"/>
        </w:rPr>
        <w:t>inbecillitas</w:t>
      </w:r>
      <w:r>
        <w:rPr>
          <w:color w:val="231F20"/>
          <w:spacing w:val="-11"/>
        </w:rPr>
        <w:t> </w:t>
      </w:r>
      <w:r>
        <w:rPr>
          <w:color w:val="231F20"/>
        </w:rPr>
        <w:t>faceret,</w:t>
      </w:r>
      <w:r>
        <w:rPr>
          <w:color w:val="231F20"/>
          <w:spacing w:val="-10"/>
        </w:rPr>
        <w:t> </w:t>
      </w:r>
      <w:r>
        <w:rPr>
          <w:color w:val="231F20"/>
        </w:rPr>
        <w:t>nisi </w:t>
      </w:r>
      <w:r>
        <w:rPr>
          <w:color w:val="231F20"/>
          <w:spacing w:val="-2"/>
        </w:rPr>
        <w:t>iterum</w:t>
      </w:r>
      <w:r>
        <w:rPr>
          <w:color w:val="231F20"/>
          <w:spacing w:val="-3"/>
        </w:rPr>
        <w:t> </w:t>
      </w:r>
      <w:r>
        <w:rPr>
          <w:color w:val="231F20"/>
          <w:spacing w:val="-2"/>
        </w:rPr>
        <w:t>pietas</w:t>
      </w:r>
      <w:r>
        <w:rPr>
          <w:color w:val="231F20"/>
          <w:spacing w:val="-3"/>
        </w:rPr>
        <w:t> </w:t>
      </w:r>
      <w:r>
        <w:rPr>
          <w:color w:val="231F20"/>
          <w:spacing w:val="-2"/>
        </w:rPr>
        <w:t>diuina</w:t>
      </w:r>
      <w:r>
        <w:rPr>
          <w:color w:val="231F20"/>
          <w:spacing w:val="-3"/>
        </w:rPr>
        <w:t> </w:t>
      </w:r>
      <w:r>
        <w:rPr>
          <w:color w:val="231F20"/>
          <w:spacing w:val="-2"/>
        </w:rPr>
        <w:t>subueniens</w:t>
      </w:r>
      <w:r>
        <w:rPr>
          <w:color w:val="231F20"/>
          <w:spacing w:val="-3"/>
        </w:rPr>
        <w:t> </w:t>
      </w:r>
      <w:r>
        <w:rPr>
          <w:color w:val="231F20"/>
          <w:spacing w:val="-2"/>
        </w:rPr>
        <w:t>iustitiae</w:t>
      </w:r>
      <w:r>
        <w:rPr>
          <w:color w:val="231F20"/>
          <w:spacing w:val="-3"/>
        </w:rPr>
        <w:t> </w:t>
      </w:r>
      <w:r>
        <w:rPr>
          <w:color w:val="231F20"/>
          <w:spacing w:val="-2"/>
        </w:rPr>
        <w:t>et</w:t>
      </w:r>
      <w:r>
        <w:rPr>
          <w:color w:val="231F20"/>
          <w:spacing w:val="-3"/>
        </w:rPr>
        <w:t> </w:t>
      </w:r>
      <w:r>
        <w:rPr>
          <w:color w:val="231F20"/>
          <w:spacing w:val="-2"/>
        </w:rPr>
        <w:t>misericordiae</w:t>
      </w:r>
      <w:r>
        <w:rPr>
          <w:color w:val="231F20"/>
          <w:spacing w:val="-3"/>
        </w:rPr>
        <w:t> </w:t>
      </w:r>
      <w:r>
        <w:rPr>
          <w:color w:val="231F20"/>
          <w:spacing w:val="-2"/>
        </w:rPr>
        <w:t>operibus</w:t>
      </w:r>
      <w:r>
        <w:rPr>
          <w:color w:val="231F20"/>
          <w:spacing w:val="-3"/>
        </w:rPr>
        <w:t> </w:t>
      </w:r>
      <w:r>
        <w:rPr>
          <w:color w:val="231F20"/>
          <w:spacing w:val="-2"/>
        </w:rPr>
        <w:t>ostensis</w:t>
      </w:r>
      <w:r>
        <w:rPr>
          <w:color w:val="231F20"/>
          <w:spacing w:val="-3"/>
        </w:rPr>
        <w:t> </w:t>
      </w:r>
      <w:r>
        <w:rPr>
          <w:color w:val="231F20"/>
          <w:spacing w:val="-2"/>
        </w:rPr>
        <w:t>uiam</w:t>
      </w:r>
      <w:r>
        <w:rPr>
          <w:color w:val="231F20"/>
          <w:spacing w:val="-3"/>
        </w:rPr>
        <w:t> </w:t>
      </w:r>
      <w:r>
        <w:rPr>
          <w:color w:val="231F20"/>
          <w:spacing w:val="-2"/>
        </w:rPr>
        <w:t>quandam</w:t>
      </w:r>
      <w:r>
        <w:rPr>
          <w:color w:val="231F20"/>
          <w:spacing w:val="-3"/>
        </w:rPr>
        <w:t> </w:t>
      </w:r>
      <w:r>
        <w:rPr>
          <w:color w:val="231F20"/>
          <w:spacing w:val="-2"/>
        </w:rPr>
        <w:t>tuendae </w:t>
      </w:r>
      <w:r>
        <w:rPr>
          <w:color w:val="231F20"/>
        </w:rPr>
        <w:t>salutis aperiret, ut sordes postmodum quascumque contrahimus eleemosynis abluamus.”</w:t>
      </w:r>
    </w:p>
    <w:p>
      <w:pPr>
        <w:pStyle w:val="ListParagraph"/>
        <w:numPr>
          <w:ilvl w:val="0"/>
          <w:numId w:val="1"/>
        </w:numPr>
        <w:tabs>
          <w:tab w:pos="848" w:val="left" w:leader="none"/>
        </w:tabs>
        <w:spacing w:line="240" w:lineRule="auto" w:before="87" w:after="0"/>
        <w:ind w:left="847" w:right="0" w:hanging="253"/>
        <w:jc w:val="both"/>
        <w:rPr>
          <w:sz w:val="17"/>
        </w:rPr>
      </w:pPr>
      <w:r>
        <w:rPr>
          <w:i/>
          <w:color w:val="231F20"/>
          <w:sz w:val="17"/>
        </w:rPr>
        <w:t>Cf</w:t>
      </w:r>
      <w:r>
        <w:rPr>
          <w:color w:val="231F20"/>
          <w:sz w:val="17"/>
        </w:rPr>
        <w:t>.</w:t>
      </w:r>
      <w:r>
        <w:rPr>
          <w:color w:val="231F20"/>
          <w:spacing w:val="-9"/>
          <w:sz w:val="17"/>
        </w:rPr>
        <w:t> </w:t>
      </w:r>
      <w:r>
        <w:rPr>
          <w:i/>
          <w:color w:val="231F20"/>
          <w:sz w:val="17"/>
        </w:rPr>
        <w:t>De</w:t>
      </w:r>
      <w:r>
        <w:rPr>
          <w:i/>
          <w:color w:val="231F20"/>
          <w:spacing w:val="-9"/>
          <w:sz w:val="17"/>
        </w:rPr>
        <w:t> </w:t>
      </w:r>
      <w:r>
        <w:rPr>
          <w:i/>
          <w:color w:val="231F20"/>
          <w:sz w:val="17"/>
        </w:rPr>
        <w:t>Oratione</w:t>
      </w:r>
      <w:r>
        <w:rPr>
          <w:i/>
          <w:color w:val="231F20"/>
          <w:spacing w:val="-9"/>
          <w:sz w:val="17"/>
        </w:rPr>
        <w:t> </w:t>
      </w:r>
      <w:r>
        <w:rPr>
          <w:i/>
          <w:color w:val="231F20"/>
          <w:sz w:val="17"/>
        </w:rPr>
        <w:t>Dominica</w:t>
      </w:r>
      <w:r>
        <w:rPr>
          <w:i/>
          <w:color w:val="231F20"/>
          <w:spacing w:val="-9"/>
          <w:sz w:val="17"/>
        </w:rPr>
        <w:t> </w:t>
      </w:r>
      <w:r>
        <w:rPr>
          <w:color w:val="231F20"/>
          <w:sz w:val="17"/>
        </w:rPr>
        <w:t>12:</w:t>
      </w:r>
      <w:r>
        <w:rPr>
          <w:color w:val="231F20"/>
          <w:spacing w:val="-9"/>
          <w:sz w:val="17"/>
        </w:rPr>
        <w:t> </w:t>
      </w:r>
      <w:r>
        <w:rPr>
          <w:color w:val="231F20"/>
          <w:sz w:val="17"/>
        </w:rPr>
        <w:t>we</w:t>
      </w:r>
      <w:r>
        <w:rPr>
          <w:color w:val="231F20"/>
          <w:spacing w:val="-9"/>
          <w:sz w:val="17"/>
        </w:rPr>
        <w:t> </w:t>
      </w:r>
      <w:r>
        <w:rPr>
          <w:color w:val="231F20"/>
          <w:sz w:val="17"/>
        </w:rPr>
        <w:t>need</w:t>
      </w:r>
      <w:r>
        <w:rPr>
          <w:color w:val="231F20"/>
          <w:spacing w:val="-9"/>
          <w:sz w:val="17"/>
        </w:rPr>
        <w:t> </w:t>
      </w:r>
      <w:r>
        <w:rPr>
          <w:color w:val="231F20"/>
          <w:sz w:val="17"/>
        </w:rPr>
        <w:t>to</w:t>
      </w:r>
      <w:r>
        <w:rPr>
          <w:color w:val="231F20"/>
          <w:spacing w:val="-9"/>
          <w:sz w:val="17"/>
        </w:rPr>
        <w:t> </w:t>
      </w:r>
      <w:r>
        <w:rPr>
          <w:color w:val="231F20"/>
          <w:sz w:val="17"/>
        </w:rPr>
        <w:t>be</w:t>
      </w:r>
      <w:r>
        <w:rPr>
          <w:color w:val="231F20"/>
          <w:spacing w:val="-9"/>
          <w:sz w:val="17"/>
        </w:rPr>
        <w:t> </w:t>
      </w:r>
      <w:r>
        <w:rPr>
          <w:color w:val="231F20"/>
          <w:sz w:val="17"/>
        </w:rPr>
        <w:t>daily</w:t>
      </w:r>
      <w:r>
        <w:rPr>
          <w:color w:val="231F20"/>
          <w:spacing w:val="-9"/>
          <w:sz w:val="17"/>
        </w:rPr>
        <w:t> </w:t>
      </w:r>
      <w:r>
        <w:rPr>
          <w:color w:val="231F20"/>
          <w:sz w:val="17"/>
        </w:rPr>
        <w:t>washed</w:t>
      </w:r>
      <w:r>
        <w:rPr>
          <w:color w:val="231F20"/>
          <w:spacing w:val="-9"/>
          <w:sz w:val="17"/>
        </w:rPr>
        <w:t> </w:t>
      </w:r>
      <w:r>
        <w:rPr>
          <w:color w:val="231F20"/>
          <w:sz w:val="17"/>
        </w:rPr>
        <w:t>from</w:t>
      </w:r>
      <w:r>
        <w:rPr>
          <w:color w:val="231F20"/>
          <w:spacing w:val="-9"/>
          <w:sz w:val="17"/>
        </w:rPr>
        <w:t> </w:t>
      </w:r>
      <w:r>
        <w:rPr>
          <w:color w:val="231F20"/>
          <w:sz w:val="17"/>
        </w:rPr>
        <w:t>our</w:t>
      </w:r>
      <w:r>
        <w:rPr>
          <w:color w:val="231F20"/>
          <w:spacing w:val="-9"/>
          <w:sz w:val="17"/>
        </w:rPr>
        <w:t> </w:t>
      </w:r>
      <w:r>
        <w:rPr>
          <w:color w:val="231F20"/>
          <w:spacing w:val="-2"/>
          <w:sz w:val="17"/>
        </w:rPr>
        <w:t>sins.</w:t>
      </w:r>
    </w:p>
    <w:p>
      <w:pPr>
        <w:spacing w:after="0" w:line="240" w:lineRule="auto"/>
        <w:jc w:val="both"/>
        <w:rPr>
          <w:sz w:val="17"/>
        </w:rPr>
        <w:sectPr>
          <w:pgSz w:w="9080" w:h="13890"/>
          <w:pgMar w:header="1231" w:footer="0" w:top="1580" w:bottom="280" w:left="1020" w:right="1020"/>
        </w:sectPr>
      </w:pPr>
    </w:p>
    <w:p>
      <w:pPr>
        <w:spacing w:line="232" w:lineRule="auto" w:before="80"/>
        <w:ind w:left="113" w:right="394" w:firstLine="0"/>
        <w:jc w:val="both"/>
        <w:rPr>
          <w:sz w:val="15"/>
        </w:rPr>
      </w:pPr>
      <w:r>
        <w:rPr>
          <w:color w:val="231F20"/>
          <w:sz w:val="20"/>
        </w:rPr>
        <w:t>because every person has original sin; or (2) after baptism, the original guilt is washed</w:t>
      </w:r>
      <w:r>
        <w:rPr>
          <w:color w:val="231F20"/>
          <w:spacing w:val="-5"/>
          <w:sz w:val="20"/>
        </w:rPr>
        <w:t> </w:t>
      </w:r>
      <w:r>
        <w:rPr>
          <w:color w:val="231F20"/>
          <w:sz w:val="20"/>
        </w:rPr>
        <w:t>away,</w:t>
      </w:r>
      <w:r>
        <w:rPr>
          <w:color w:val="231F20"/>
          <w:spacing w:val="-5"/>
          <w:sz w:val="20"/>
        </w:rPr>
        <w:t> </w:t>
      </w:r>
      <w:r>
        <w:rPr>
          <w:color w:val="231F20"/>
          <w:sz w:val="20"/>
        </w:rPr>
        <w:t>however</w:t>
      </w:r>
      <w:r>
        <w:rPr>
          <w:color w:val="231F20"/>
          <w:spacing w:val="-6"/>
          <w:sz w:val="20"/>
        </w:rPr>
        <w:t> </w:t>
      </w:r>
      <w:r>
        <w:rPr>
          <w:i/>
          <w:color w:val="231F20"/>
          <w:sz w:val="20"/>
        </w:rPr>
        <w:t>concupiscentia</w:t>
      </w:r>
      <w:r>
        <w:rPr>
          <w:i/>
          <w:color w:val="231F20"/>
          <w:spacing w:val="-6"/>
          <w:sz w:val="20"/>
        </w:rPr>
        <w:t> </w:t>
      </w:r>
      <w:r>
        <w:rPr>
          <w:color w:val="231F20"/>
          <w:sz w:val="20"/>
        </w:rPr>
        <w:t>(inclination</w:t>
      </w:r>
      <w:r>
        <w:rPr>
          <w:color w:val="231F20"/>
          <w:spacing w:val="-6"/>
          <w:sz w:val="20"/>
        </w:rPr>
        <w:t> </w:t>
      </w:r>
      <w:r>
        <w:rPr>
          <w:color w:val="231F20"/>
          <w:sz w:val="20"/>
        </w:rPr>
        <w:t>to</w:t>
      </w:r>
      <w:r>
        <w:rPr>
          <w:color w:val="231F20"/>
          <w:spacing w:val="-5"/>
          <w:sz w:val="20"/>
        </w:rPr>
        <w:t> </w:t>
      </w:r>
      <w:r>
        <w:rPr>
          <w:color w:val="231F20"/>
          <w:sz w:val="20"/>
        </w:rPr>
        <w:t>sin)</w:t>
      </w:r>
      <w:r>
        <w:rPr>
          <w:color w:val="231F20"/>
          <w:spacing w:val="-5"/>
          <w:sz w:val="20"/>
        </w:rPr>
        <w:t> </w:t>
      </w:r>
      <w:r>
        <w:rPr>
          <w:color w:val="231F20"/>
          <w:sz w:val="20"/>
        </w:rPr>
        <w:t>remains</w:t>
      </w:r>
      <w:r>
        <w:rPr>
          <w:color w:val="231F20"/>
          <w:spacing w:val="-5"/>
          <w:sz w:val="20"/>
        </w:rPr>
        <w:t> </w:t>
      </w:r>
      <w:r>
        <w:rPr>
          <w:color w:val="231F20"/>
          <w:sz w:val="20"/>
        </w:rPr>
        <w:t>as</w:t>
      </w:r>
      <w:r>
        <w:rPr>
          <w:color w:val="231F20"/>
          <w:spacing w:val="-5"/>
          <w:sz w:val="20"/>
        </w:rPr>
        <w:t> </w:t>
      </w:r>
      <w:r>
        <w:rPr>
          <w:color w:val="231F20"/>
          <w:sz w:val="20"/>
        </w:rPr>
        <w:t>the</w:t>
      </w:r>
      <w:r>
        <w:rPr>
          <w:color w:val="231F20"/>
          <w:spacing w:val="-5"/>
          <w:sz w:val="20"/>
        </w:rPr>
        <w:t> </w:t>
      </w:r>
      <w:r>
        <w:rPr>
          <w:color w:val="231F20"/>
          <w:sz w:val="20"/>
        </w:rPr>
        <w:t>result</w:t>
      </w:r>
      <w:r>
        <w:rPr>
          <w:color w:val="231F20"/>
          <w:spacing w:val="-5"/>
          <w:sz w:val="20"/>
        </w:rPr>
        <w:t> </w:t>
      </w:r>
      <w:r>
        <w:rPr>
          <w:color w:val="231F20"/>
          <w:sz w:val="20"/>
        </w:rPr>
        <w:t>of original sin, and nobody can resist this </w:t>
      </w:r>
      <w:r>
        <w:rPr>
          <w:i/>
          <w:color w:val="231F20"/>
          <w:sz w:val="20"/>
        </w:rPr>
        <w:t>concupiscentia </w:t>
      </w:r>
      <w:r>
        <w:rPr>
          <w:color w:val="231F20"/>
          <w:sz w:val="20"/>
        </w:rPr>
        <w:t>and everybody now com- mits</w:t>
      </w:r>
      <w:r>
        <w:rPr>
          <w:color w:val="231F20"/>
          <w:spacing w:val="-13"/>
          <w:sz w:val="20"/>
        </w:rPr>
        <w:t> </w:t>
      </w:r>
      <w:r>
        <w:rPr>
          <w:color w:val="231F20"/>
          <w:sz w:val="20"/>
        </w:rPr>
        <w:t>personal</w:t>
      </w:r>
      <w:r>
        <w:rPr>
          <w:color w:val="231F20"/>
          <w:spacing w:val="-12"/>
          <w:sz w:val="20"/>
        </w:rPr>
        <w:t> </w:t>
      </w:r>
      <w:r>
        <w:rPr>
          <w:color w:val="231F20"/>
          <w:sz w:val="20"/>
        </w:rPr>
        <w:t>sins</w:t>
      </w:r>
      <w:r>
        <w:rPr>
          <w:color w:val="231F20"/>
          <w:spacing w:val="-13"/>
          <w:sz w:val="20"/>
        </w:rPr>
        <w:t> </w:t>
      </w:r>
      <w:r>
        <w:rPr>
          <w:color w:val="231F20"/>
          <w:sz w:val="20"/>
        </w:rPr>
        <w:t>(thus</w:t>
      </w:r>
      <w:r>
        <w:rPr>
          <w:color w:val="231F20"/>
          <w:spacing w:val="-12"/>
          <w:sz w:val="20"/>
        </w:rPr>
        <w:t> </w:t>
      </w:r>
      <w:r>
        <w:rPr>
          <w:color w:val="231F20"/>
          <w:sz w:val="20"/>
        </w:rPr>
        <w:t>as</w:t>
      </w:r>
      <w:r>
        <w:rPr>
          <w:color w:val="231F20"/>
          <w:spacing w:val="-13"/>
          <w:sz w:val="20"/>
        </w:rPr>
        <w:t> </w:t>
      </w:r>
      <w:r>
        <w:rPr>
          <w:color w:val="231F20"/>
          <w:sz w:val="20"/>
        </w:rPr>
        <w:t>a</w:t>
      </w:r>
      <w:r>
        <w:rPr>
          <w:color w:val="231F20"/>
          <w:spacing w:val="-12"/>
          <w:sz w:val="20"/>
        </w:rPr>
        <w:t> </w:t>
      </w:r>
      <w:r>
        <w:rPr>
          <w:color w:val="231F20"/>
          <w:sz w:val="20"/>
        </w:rPr>
        <w:t>consequence</w:t>
      </w:r>
      <w:r>
        <w:rPr>
          <w:color w:val="231F20"/>
          <w:spacing w:val="-13"/>
          <w:sz w:val="20"/>
        </w:rPr>
        <w:t> </w:t>
      </w:r>
      <w:r>
        <w:rPr>
          <w:color w:val="231F20"/>
          <w:sz w:val="20"/>
        </w:rPr>
        <w:t>of</w:t>
      </w:r>
      <w:r>
        <w:rPr>
          <w:color w:val="231F20"/>
          <w:spacing w:val="-12"/>
          <w:sz w:val="20"/>
        </w:rPr>
        <w:t> </w:t>
      </w:r>
      <w:r>
        <w:rPr>
          <w:color w:val="231F20"/>
          <w:sz w:val="20"/>
        </w:rPr>
        <w:t>original</w:t>
      </w:r>
      <w:r>
        <w:rPr>
          <w:color w:val="231F20"/>
          <w:spacing w:val="-13"/>
          <w:sz w:val="20"/>
        </w:rPr>
        <w:t> </w:t>
      </w:r>
      <w:r>
        <w:rPr>
          <w:color w:val="231F20"/>
          <w:sz w:val="20"/>
        </w:rPr>
        <w:t>sin).</w:t>
      </w:r>
      <w:r>
        <w:rPr>
          <w:color w:val="231F20"/>
          <w:position w:val="5"/>
          <w:sz w:val="15"/>
        </w:rPr>
        <w:t>65</w:t>
      </w:r>
      <w:r>
        <w:rPr>
          <w:color w:val="231F20"/>
          <w:spacing w:val="-7"/>
          <w:position w:val="5"/>
          <w:sz w:val="15"/>
        </w:rPr>
        <w:t> </w:t>
      </w:r>
      <w:r>
        <w:rPr>
          <w:color w:val="231F20"/>
          <w:sz w:val="20"/>
        </w:rPr>
        <w:t>Cyprian’s</w:t>
      </w:r>
      <w:r>
        <w:rPr>
          <w:color w:val="231F20"/>
          <w:spacing w:val="-13"/>
          <w:sz w:val="20"/>
        </w:rPr>
        <w:t> </w:t>
      </w:r>
      <w:r>
        <w:rPr>
          <w:color w:val="231F20"/>
          <w:sz w:val="20"/>
        </w:rPr>
        <w:t>combination of these three verses, however, does not necessarily imply a doctrine of original sin, as the reference may be limited to personal sins.</w:t>
      </w:r>
      <w:r>
        <w:rPr>
          <w:color w:val="231F20"/>
          <w:position w:val="5"/>
          <w:sz w:val="15"/>
        </w:rPr>
        <w:t>66</w:t>
      </w:r>
    </w:p>
    <w:p>
      <w:pPr>
        <w:spacing w:line="232" w:lineRule="auto" w:before="82"/>
        <w:ind w:left="113" w:right="392" w:firstLine="198"/>
        <w:jc w:val="both"/>
        <w:rPr>
          <w:sz w:val="20"/>
        </w:rPr>
      </w:pPr>
      <w:r>
        <w:rPr>
          <w:color w:val="231F20"/>
          <w:sz w:val="20"/>
        </w:rPr>
        <w:t>An important text that demonstrates how Cyprian tends to restrict sin to indi- vidual sins is </w:t>
      </w:r>
      <w:r>
        <w:rPr>
          <w:i/>
          <w:color w:val="231F20"/>
          <w:sz w:val="20"/>
        </w:rPr>
        <w:t>Epistula </w:t>
      </w:r>
      <w:r>
        <w:rPr>
          <w:color w:val="231F20"/>
          <w:sz w:val="20"/>
        </w:rPr>
        <w:t>55. In this letter Cyprian explains to bishop Antonianus</w:t>
      </w:r>
      <w:r>
        <w:rPr>
          <w:color w:val="231F20"/>
          <w:spacing w:val="80"/>
          <w:sz w:val="20"/>
        </w:rPr>
        <w:t> </w:t>
      </w:r>
      <w:r>
        <w:rPr>
          <w:color w:val="231F20"/>
          <w:sz w:val="20"/>
        </w:rPr>
        <w:t>his personal shift from an uncompromising position to a conciliatory approach towards those who lapsed during the persecutions. Criticizing Novatian’s total rejection of the </w:t>
      </w:r>
      <w:r>
        <w:rPr>
          <w:i/>
          <w:color w:val="231F20"/>
          <w:sz w:val="20"/>
        </w:rPr>
        <w:t>lapsi</w:t>
      </w:r>
      <w:r>
        <w:rPr>
          <w:color w:val="231F20"/>
          <w:sz w:val="20"/>
        </w:rPr>
        <w:t>, Cyprian is convinced that no one should be excluded from penitence</w:t>
      </w:r>
      <w:r>
        <w:rPr>
          <w:color w:val="231F20"/>
          <w:spacing w:val="-11"/>
          <w:sz w:val="20"/>
        </w:rPr>
        <w:t> </w:t>
      </w:r>
      <w:r>
        <w:rPr>
          <w:color w:val="231F20"/>
          <w:sz w:val="20"/>
        </w:rPr>
        <w:t>and</w:t>
      </w:r>
      <w:r>
        <w:rPr>
          <w:color w:val="231F20"/>
          <w:spacing w:val="-11"/>
          <w:sz w:val="20"/>
        </w:rPr>
        <w:t> </w:t>
      </w:r>
      <w:r>
        <w:rPr>
          <w:color w:val="231F20"/>
          <w:sz w:val="20"/>
        </w:rPr>
        <w:t>forgiveness</w:t>
      </w:r>
      <w:r>
        <w:rPr>
          <w:color w:val="231F20"/>
          <w:spacing w:val="-11"/>
          <w:sz w:val="20"/>
        </w:rPr>
        <w:t> </w:t>
      </w:r>
      <w:r>
        <w:rPr>
          <w:color w:val="231F20"/>
          <w:sz w:val="20"/>
        </w:rPr>
        <w:t>of</w:t>
      </w:r>
      <w:r>
        <w:rPr>
          <w:color w:val="231F20"/>
          <w:spacing w:val="-11"/>
          <w:sz w:val="20"/>
        </w:rPr>
        <w:t> </w:t>
      </w:r>
      <w:r>
        <w:rPr>
          <w:color w:val="231F20"/>
          <w:sz w:val="20"/>
        </w:rPr>
        <w:t>sins.</w:t>
      </w:r>
      <w:r>
        <w:rPr>
          <w:color w:val="231F20"/>
          <w:spacing w:val="-11"/>
          <w:sz w:val="20"/>
        </w:rPr>
        <w:t> </w:t>
      </w:r>
      <w:r>
        <w:rPr>
          <w:color w:val="231F20"/>
          <w:sz w:val="20"/>
        </w:rPr>
        <w:t>In</w:t>
      </w:r>
      <w:r>
        <w:rPr>
          <w:color w:val="231F20"/>
          <w:spacing w:val="-11"/>
          <w:sz w:val="20"/>
        </w:rPr>
        <w:t> </w:t>
      </w:r>
      <w:r>
        <w:rPr>
          <w:color w:val="231F20"/>
          <w:sz w:val="20"/>
        </w:rPr>
        <w:t>this</w:t>
      </w:r>
      <w:r>
        <w:rPr>
          <w:color w:val="231F20"/>
          <w:spacing w:val="-11"/>
          <w:sz w:val="20"/>
        </w:rPr>
        <w:t> </w:t>
      </w:r>
      <w:r>
        <w:rPr>
          <w:color w:val="231F20"/>
          <w:sz w:val="20"/>
        </w:rPr>
        <w:t>context,</w:t>
      </w:r>
      <w:r>
        <w:rPr>
          <w:color w:val="231F20"/>
          <w:spacing w:val="-11"/>
          <w:sz w:val="20"/>
        </w:rPr>
        <w:t> </w:t>
      </w:r>
      <w:r>
        <w:rPr>
          <w:color w:val="231F20"/>
          <w:sz w:val="20"/>
        </w:rPr>
        <w:t>the</w:t>
      </w:r>
      <w:r>
        <w:rPr>
          <w:color w:val="231F20"/>
          <w:spacing w:val="-11"/>
          <w:sz w:val="20"/>
        </w:rPr>
        <w:t> </w:t>
      </w:r>
      <w:r>
        <w:rPr>
          <w:color w:val="231F20"/>
          <w:sz w:val="20"/>
        </w:rPr>
        <w:t>bishop</w:t>
      </w:r>
      <w:r>
        <w:rPr>
          <w:color w:val="231F20"/>
          <w:spacing w:val="-11"/>
          <w:sz w:val="20"/>
        </w:rPr>
        <w:t> </w:t>
      </w:r>
      <w:r>
        <w:rPr>
          <w:color w:val="231F20"/>
          <w:sz w:val="20"/>
        </w:rPr>
        <w:t>of</w:t>
      </w:r>
      <w:r>
        <w:rPr>
          <w:color w:val="231F20"/>
          <w:spacing w:val="-11"/>
          <w:sz w:val="20"/>
        </w:rPr>
        <w:t> </w:t>
      </w:r>
      <w:r>
        <w:rPr>
          <w:color w:val="231F20"/>
          <w:sz w:val="20"/>
        </w:rPr>
        <w:t>Carthage</w:t>
      </w:r>
      <w:r>
        <w:rPr>
          <w:color w:val="231F20"/>
          <w:spacing w:val="-11"/>
          <w:sz w:val="20"/>
        </w:rPr>
        <w:t> </w:t>
      </w:r>
      <w:r>
        <w:rPr>
          <w:color w:val="231F20"/>
          <w:sz w:val="20"/>
        </w:rPr>
        <w:t>explicitly asserts that one cannot be held accountable for another person’s sins.</w:t>
      </w:r>
      <w:r>
        <w:rPr>
          <w:color w:val="231F20"/>
          <w:spacing w:val="-2"/>
          <w:sz w:val="20"/>
        </w:rPr>
        <w:t> </w:t>
      </w:r>
      <w:r>
        <w:rPr>
          <w:color w:val="231F20"/>
          <w:sz w:val="20"/>
        </w:rPr>
        <w:t>This exclu- sive emphasis on the personal responsibility of sin seems to run counter to the intuition</w:t>
      </w:r>
      <w:r>
        <w:rPr>
          <w:color w:val="231F20"/>
          <w:spacing w:val="-5"/>
          <w:sz w:val="20"/>
        </w:rPr>
        <w:t> </w:t>
      </w:r>
      <w:r>
        <w:rPr>
          <w:color w:val="231F20"/>
          <w:sz w:val="20"/>
        </w:rPr>
        <w:t>of</w:t>
      </w:r>
      <w:r>
        <w:rPr>
          <w:color w:val="231F20"/>
          <w:spacing w:val="-5"/>
          <w:sz w:val="20"/>
        </w:rPr>
        <w:t> </w:t>
      </w:r>
      <w:r>
        <w:rPr>
          <w:color w:val="231F20"/>
          <w:sz w:val="20"/>
        </w:rPr>
        <w:t>original</w:t>
      </w:r>
      <w:r>
        <w:rPr>
          <w:color w:val="231F20"/>
          <w:spacing w:val="-5"/>
          <w:sz w:val="20"/>
        </w:rPr>
        <w:t> </w:t>
      </w:r>
      <w:r>
        <w:rPr>
          <w:color w:val="231F20"/>
          <w:sz w:val="20"/>
        </w:rPr>
        <w:t>sin,</w:t>
      </w:r>
      <w:r>
        <w:rPr>
          <w:color w:val="231F20"/>
          <w:spacing w:val="-5"/>
          <w:sz w:val="20"/>
        </w:rPr>
        <w:t> </w:t>
      </w:r>
      <w:r>
        <w:rPr>
          <w:color w:val="231F20"/>
          <w:sz w:val="20"/>
        </w:rPr>
        <w:t>and</w:t>
      </w:r>
      <w:r>
        <w:rPr>
          <w:color w:val="231F20"/>
          <w:spacing w:val="-5"/>
          <w:sz w:val="20"/>
        </w:rPr>
        <w:t> </w:t>
      </w:r>
      <w:r>
        <w:rPr>
          <w:color w:val="231F20"/>
          <w:sz w:val="20"/>
        </w:rPr>
        <w:t>is</w:t>
      </w:r>
      <w:r>
        <w:rPr>
          <w:color w:val="231F20"/>
          <w:spacing w:val="-5"/>
          <w:sz w:val="20"/>
        </w:rPr>
        <w:t> </w:t>
      </w:r>
      <w:r>
        <w:rPr>
          <w:color w:val="231F20"/>
          <w:sz w:val="20"/>
        </w:rPr>
        <w:t>certainly</w:t>
      </w:r>
      <w:r>
        <w:rPr>
          <w:color w:val="231F20"/>
          <w:spacing w:val="-5"/>
          <w:sz w:val="20"/>
        </w:rPr>
        <w:t> </w:t>
      </w:r>
      <w:r>
        <w:rPr>
          <w:color w:val="231F20"/>
          <w:sz w:val="20"/>
        </w:rPr>
        <w:t>opposed</w:t>
      </w:r>
      <w:r>
        <w:rPr>
          <w:color w:val="231F20"/>
          <w:spacing w:val="-5"/>
          <w:sz w:val="20"/>
        </w:rPr>
        <w:t> </w:t>
      </w:r>
      <w:r>
        <w:rPr>
          <w:color w:val="231F20"/>
          <w:sz w:val="20"/>
        </w:rPr>
        <w:t>to</w:t>
      </w:r>
      <w:r>
        <w:rPr>
          <w:color w:val="231F20"/>
          <w:spacing w:val="-5"/>
          <w:sz w:val="20"/>
        </w:rPr>
        <w:t> </w:t>
      </w:r>
      <w:r>
        <w:rPr>
          <w:color w:val="231F20"/>
          <w:sz w:val="20"/>
        </w:rPr>
        <w:t>the</w:t>
      </w:r>
      <w:r>
        <w:rPr>
          <w:color w:val="231F20"/>
          <w:spacing w:val="-5"/>
          <w:sz w:val="20"/>
        </w:rPr>
        <w:t> </w:t>
      </w:r>
      <w:r>
        <w:rPr>
          <w:color w:val="231F20"/>
          <w:sz w:val="20"/>
        </w:rPr>
        <w:t>idea</w:t>
      </w:r>
      <w:r>
        <w:rPr>
          <w:color w:val="231F20"/>
          <w:spacing w:val="-5"/>
          <w:sz w:val="20"/>
        </w:rPr>
        <w:t> </w:t>
      </w:r>
      <w:r>
        <w:rPr>
          <w:color w:val="231F20"/>
          <w:sz w:val="20"/>
        </w:rPr>
        <w:t>of</w:t>
      </w:r>
      <w:r>
        <w:rPr>
          <w:color w:val="231F20"/>
          <w:spacing w:val="-5"/>
          <w:sz w:val="20"/>
        </w:rPr>
        <w:t> </w:t>
      </w:r>
      <w:r>
        <w:rPr>
          <w:color w:val="231F20"/>
          <w:sz w:val="20"/>
        </w:rPr>
        <w:t>the</w:t>
      </w:r>
      <w:r>
        <w:rPr>
          <w:color w:val="231F20"/>
          <w:spacing w:val="-5"/>
          <w:sz w:val="20"/>
        </w:rPr>
        <w:t> </w:t>
      </w:r>
      <w:r>
        <w:rPr>
          <w:color w:val="231F20"/>
          <w:sz w:val="20"/>
        </w:rPr>
        <w:t>transmission</w:t>
      </w:r>
      <w:r>
        <w:rPr>
          <w:color w:val="231F20"/>
          <w:spacing w:val="-5"/>
          <w:sz w:val="20"/>
        </w:rPr>
        <w:t> </w:t>
      </w:r>
      <w:r>
        <w:rPr>
          <w:color w:val="231F20"/>
          <w:sz w:val="20"/>
        </w:rPr>
        <w:t>of sin and participation in Adam’s guilt.</w:t>
      </w:r>
    </w:p>
    <w:p>
      <w:pPr>
        <w:pStyle w:val="BodyText"/>
        <w:spacing w:line="196" w:lineRule="exact" w:before="90"/>
        <w:ind w:left="510" w:right="790"/>
        <w:jc w:val="both"/>
        <w:rPr>
          <w:sz w:val="15"/>
        </w:rPr>
      </w:pPr>
      <w:r>
        <w:rPr>
          <w:color w:val="231F20"/>
        </w:rPr>
        <w:t>“We remain true to our faith, we follow the guidance set by God’s teaching, we are in agreement with the dictates of truth. We maintain that each person must be held responsible for the sin he commits himself and that no one can be made guilty for anyone</w:t>
      </w:r>
      <w:r>
        <w:rPr>
          <w:color w:val="231F20"/>
          <w:spacing w:val="15"/>
        </w:rPr>
        <w:t> </w:t>
      </w:r>
      <w:r>
        <w:rPr>
          <w:color w:val="231F20"/>
        </w:rPr>
        <w:t>else,</w:t>
      </w:r>
      <w:r>
        <w:rPr>
          <w:color w:val="231F20"/>
          <w:spacing w:val="15"/>
        </w:rPr>
        <w:t> </w:t>
      </w:r>
      <w:r>
        <w:rPr>
          <w:color w:val="231F20"/>
        </w:rPr>
        <w:t>for</w:t>
      </w:r>
      <w:r>
        <w:rPr>
          <w:color w:val="231F20"/>
          <w:spacing w:val="15"/>
        </w:rPr>
        <w:t> </w:t>
      </w:r>
      <w:r>
        <w:rPr>
          <w:color w:val="231F20"/>
        </w:rPr>
        <w:t>the</w:t>
      </w:r>
      <w:r>
        <w:rPr>
          <w:color w:val="231F20"/>
          <w:spacing w:val="15"/>
        </w:rPr>
        <w:t> </w:t>
      </w:r>
      <w:r>
        <w:rPr>
          <w:color w:val="231F20"/>
        </w:rPr>
        <w:t>Lord</w:t>
      </w:r>
      <w:r>
        <w:rPr>
          <w:color w:val="231F20"/>
          <w:spacing w:val="15"/>
        </w:rPr>
        <w:t> </w:t>
      </w:r>
      <w:r>
        <w:rPr>
          <w:color w:val="231F20"/>
        </w:rPr>
        <w:t>warns us</w:t>
      </w:r>
      <w:r>
        <w:rPr>
          <w:color w:val="231F20"/>
          <w:spacing w:val="15"/>
        </w:rPr>
        <w:t> </w:t>
      </w:r>
      <w:r>
        <w:rPr>
          <w:color w:val="231F20"/>
        </w:rPr>
        <w:t>with these</w:t>
      </w:r>
      <w:r>
        <w:rPr>
          <w:color w:val="231F20"/>
          <w:spacing w:val="15"/>
        </w:rPr>
        <w:t> </w:t>
      </w:r>
      <w:r>
        <w:rPr>
          <w:color w:val="231F20"/>
        </w:rPr>
        <w:t>words: ‘The</w:t>
      </w:r>
      <w:r>
        <w:rPr>
          <w:color w:val="231F20"/>
          <w:spacing w:val="15"/>
        </w:rPr>
        <w:t> </w:t>
      </w:r>
      <w:r>
        <w:rPr>
          <w:color w:val="231F20"/>
        </w:rPr>
        <w:t>just</w:t>
      </w:r>
      <w:r>
        <w:rPr>
          <w:color w:val="231F20"/>
          <w:spacing w:val="15"/>
        </w:rPr>
        <w:t> </w:t>
      </w:r>
      <w:r>
        <w:rPr>
          <w:color w:val="231F20"/>
        </w:rPr>
        <w:t>man’s justice</w:t>
      </w:r>
      <w:r>
        <w:rPr>
          <w:color w:val="231F20"/>
          <w:spacing w:val="15"/>
        </w:rPr>
        <w:t> </w:t>
      </w:r>
      <w:r>
        <w:rPr>
          <w:color w:val="231F20"/>
        </w:rPr>
        <w:t>will be upon him, and the wicked man’s wickedness will be upon him’</w:t>
      </w:r>
      <w:r>
        <w:rPr>
          <w:color w:val="231F20"/>
          <w:spacing w:val="-9"/>
        </w:rPr>
        <w:t> </w:t>
      </w:r>
      <w:r>
        <w:rPr>
          <w:color w:val="231F20"/>
        </w:rPr>
        <w:t>(Ez. 18, 20), and likewise, ‘Fathers shall not die for their children and children shall not die for their fathers. Every man shall die for his own sins’</w:t>
      </w:r>
      <w:r>
        <w:rPr>
          <w:color w:val="231F20"/>
          <w:spacing w:val="-6"/>
        </w:rPr>
        <w:t> </w:t>
      </w:r>
      <w:r>
        <w:rPr>
          <w:color w:val="231F20"/>
        </w:rPr>
        <w:t>(Deut. 24, 26).”</w:t>
      </w:r>
      <w:r>
        <w:rPr>
          <w:color w:val="231F20"/>
          <w:position w:val="5"/>
          <w:sz w:val="15"/>
        </w:rPr>
        <w:t>67</w:t>
      </w:r>
    </w:p>
    <w:p>
      <w:pPr>
        <w:pStyle w:val="BodyText"/>
        <w:rPr>
          <w:sz w:val="20"/>
        </w:rPr>
      </w:pPr>
    </w:p>
    <w:p>
      <w:pPr>
        <w:pStyle w:val="BodyText"/>
        <w:rPr>
          <w:sz w:val="20"/>
        </w:rPr>
      </w:pPr>
    </w:p>
    <w:p>
      <w:pPr>
        <w:pStyle w:val="BodyText"/>
        <w:spacing w:before="9"/>
        <w:rPr>
          <w:sz w:val="12"/>
        </w:rPr>
      </w:pPr>
      <w:r>
        <w:rPr/>
        <w:pict>
          <v:shape style="position:absolute;margin-left:56.692902pt;margin-top:8.592481pt;width:103.2pt;height:.1pt;mso-position-horizontal-relative:page;mso-position-vertical-relative:paragraph;z-index:-15719424;mso-wrap-distance-left:0;mso-wrap-distance-right:0" id="docshape26" coordorigin="1134,172" coordsize="2064,0" path="m1134,172l3197,172e" filled="false" stroked="true" strokeweight=".5pt" strokecolor="#231f20">
            <v:path arrowok="t"/>
            <v:stroke dashstyle="solid"/>
            <w10:wrap type="topAndBottom"/>
          </v:shape>
        </w:pict>
      </w:r>
    </w:p>
    <w:p>
      <w:pPr>
        <w:pStyle w:val="BodyText"/>
        <w:spacing w:before="4"/>
        <w:rPr>
          <w:sz w:val="14"/>
        </w:rPr>
      </w:pPr>
    </w:p>
    <w:p>
      <w:pPr>
        <w:pStyle w:val="ListParagraph"/>
        <w:numPr>
          <w:ilvl w:val="0"/>
          <w:numId w:val="1"/>
        </w:numPr>
        <w:tabs>
          <w:tab w:pos="565" w:val="left" w:leader="none"/>
        </w:tabs>
        <w:spacing w:line="240" w:lineRule="auto" w:before="67" w:after="0"/>
        <w:ind w:left="113" w:right="394" w:firstLine="198"/>
        <w:jc w:val="both"/>
        <w:rPr>
          <w:sz w:val="17"/>
        </w:rPr>
      </w:pPr>
      <w:r>
        <w:rPr>
          <w:color w:val="231F20"/>
          <w:sz w:val="17"/>
        </w:rPr>
        <w:t>For</w:t>
      </w:r>
      <w:r>
        <w:rPr>
          <w:color w:val="231F20"/>
          <w:spacing w:val="-2"/>
          <w:sz w:val="17"/>
        </w:rPr>
        <w:t> </w:t>
      </w:r>
      <w:r>
        <w:rPr>
          <w:color w:val="231F20"/>
          <w:sz w:val="17"/>
        </w:rPr>
        <w:t>source</w:t>
      </w:r>
      <w:r>
        <w:rPr>
          <w:color w:val="231F20"/>
          <w:spacing w:val="-2"/>
          <w:sz w:val="17"/>
        </w:rPr>
        <w:t> </w:t>
      </w:r>
      <w:r>
        <w:rPr>
          <w:color w:val="231F20"/>
          <w:sz w:val="17"/>
        </w:rPr>
        <w:t>material</w:t>
      </w:r>
      <w:r>
        <w:rPr>
          <w:color w:val="231F20"/>
          <w:spacing w:val="-2"/>
          <w:sz w:val="17"/>
        </w:rPr>
        <w:t> </w:t>
      </w:r>
      <w:r>
        <w:rPr>
          <w:color w:val="231F20"/>
          <w:sz w:val="17"/>
        </w:rPr>
        <w:t>and</w:t>
      </w:r>
      <w:r>
        <w:rPr>
          <w:color w:val="231F20"/>
          <w:spacing w:val="-2"/>
          <w:sz w:val="17"/>
        </w:rPr>
        <w:t> </w:t>
      </w:r>
      <w:r>
        <w:rPr>
          <w:color w:val="231F20"/>
          <w:sz w:val="17"/>
        </w:rPr>
        <w:t>further</w:t>
      </w:r>
      <w:r>
        <w:rPr>
          <w:color w:val="231F20"/>
          <w:spacing w:val="-2"/>
          <w:sz w:val="17"/>
        </w:rPr>
        <w:t> </w:t>
      </w:r>
      <w:r>
        <w:rPr>
          <w:color w:val="231F20"/>
          <w:sz w:val="17"/>
        </w:rPr>
        <w:t>reading,</w:t>
      </w:r>
      <w:r>
        <w:rPr>
          <w:color w:val="231F20"/>
          <w:spacing w:val="-2"/>
          <w:sz w:val="17"/>
        </w:rPr>
        <w:t> </w:t>
      </w:r>
      <w:r>
        <w:rPr>
          <w:color w:val="231F20"/>
          <w:sz w:val="17"/>
        </w:rPr>
        <w:t>see:</w:t>
      </w:r>
      <w:r>
        <w:rPr>
          <w:color w:val="231F20"/>
          <w:spacing w:val="-2"/>
          <w:sz w:val="17"/>
        </w:rPr>
        <w:t> </w:t>
      </w:r>
      <w:r>
        <w:rPr>
          <w:color w:val="231F20"/>
          <w:sz w:val="17"/>
        </w:rPr>
        <w:t>M.</w:t>
      </w:r>
      <w:r>
        <w:rPr>
          <w:color w:val="231F20"/>
          <w:spacing w:val="-2"/>
          <w:sz w:val="17"/>
        </w:rPr>
        <w:t> </w:t>
      </w:r>
      <w:r>
        <w:rPr>
          <w:color w:val="231F20"/>
          <w:w w:val="125"/>
          <w:sz w:val="17"/>
        </w:rPr>
        <w:t>L</w:t>
      </w:r>
      <w:r>
        <w:rPr>
          <w:color w:val="231F20"/>
          <w:w w:val="125"/>
          <w:sz w:val="13"/>
        </w:rPr>
        <w:t>amberigts</w:t>
      </w:r>
      <w:r>
        <w:rPr>
          <w:color w:val="231F20"/>
          <w:w w:val="125"/>
          <w:sz w:val="17"/>
        </w:rPr>
        <w:t>,</w:t>
      </w:r>
      <w:r>
        <w:rPr>
          <w:color w:val="231F20"/>
          <w:spacing w:val="-12"/>
          <w:w w:val="125"/>
          <w:sz w:val="17"/>
        </w:rPr>
        <w:t> </w:t>
      </w:r>
      <w:r>
        <w:rPr>
          <w:color w:val="231F20"/>
          <w:sz w:val="17"/>
        </w:rPr>
        <w:t>‘Peccatum’,</w:t>
      </w:r>
      <w:r>
        <w:rPr>
          <w:color w:val="231F20"/>
          <w:spacing w:val="-2"/>
          <w:sz w:val="17"/>
        </w:rPr>
        <w:t> </w:t>
      </w:r>
      <w:r>
        <w:rPr>
          <w:color w:val="231F20"/>
          <w:sz w:val="17"/>
        </w:rPr>
        <w:t>in:</w:t>
      </w:r>
      <w:r>
        <w:rPr>
          <w:color w:val="231F20"/>
          <w:spacing w:val="-2"/>
          <w:sz w:val="17"/>
        </w:rPr>
        <w:t> </w:t>
      </w:r>
      <w:r>
        <w:rPr>
          <w:i/>
          <w:color w:val="231F20"/>
          <w:sz w:val="17"/>
        </w:rPr>
        <w:t>Augustinus-</w:t>
      </w:r>
      <w:r>
        <w:rPr>
          <w:i/>
          <w:color w:val="231F20"/>
          <w:sz w:val="17"/>
        </w:rPr>
        <w:t> </w:t>
      </w:r>
      <w:r>
        <w:rPr>
          <w:i/>
          <w:color w:val="231F20"/>
          <w:spacing w:val="-2"/>
          <w:sz w:val="17"/>
        </w:rPr>
        <w:t>Lexikon</w:t>
      </w:r>
      <w:r>
        <w:rPr>
          <w:i/>
          <w:color w:val="231F20"/>
          <w:spacing w:val="-10"/>
          <w:sz w:val="17"/>
        </w:rPr>
        <w:t> </w:t>
      </w:r>
      <w:r>
        <w:rPr>
          <w:color w:val="231F20"/>
          <w:spacing w:val="-2"/>
          <w:sz w:val="17"/>
        </w:rPr>
        <w:t>IV,</w:t>
      </w:r>
      <w:r>
        <w:rPr>
          <w:color w:val="231F20"/>
          <w:spacing w:val="-10"/>
          <w:sz w:val="17"/>
        </w:rPr>
        <w:t> </w:t>
      </w:r>
      <w:r>
        <w:rPr>
          <w:color w:val="231F20"/>
          <w:spacing w:val="-2"/>
          <w:sz w:val="17"/>
        </w:rPr>
        <w:t>3/4,</w:t>
      </w:r>
      <w:r>
        <w:rPr>
          <w:color w:val="231F20"/>
          <w:spacing w:val="-10"/>
          <w:sz w:val="17"/>
        </w:rPr>
        <w:t> </w:t>
      </w:r>
      <w:r>
        <w:rPr>
          <w:color w:val="231F20"/>
          <w:spacing w:val="-2"/>
          <w:sz w:val="17"/>
        </w:rPr>
        <w:t>R.</w:t>
      </w:r>
      <w:r>
        <w:rPr>
          <w:color w:val="231F20"/>
          <w:spacing w:val="-10"/>
          <w:sz w:val="17"/>
        </w:rPr>
        <w:t> </w:t>
      </w:r>
      <w:r>
        <w:rPr>
          <w:color w:val="231F20"/>
          <w:spacing w:val="-2"/>
          <w:sz w:val="17"/>
        </w:rPr>
        <w:t>Dodaro,</w:t>
      </w:r>
      <w:r>
        <w:rPr>
          <w:color w:val="231F20"/>
          <w:spacing w:val="-10"/>
          <w:sz w:val="17"/>
        </w:rPr>
        <w:t> </w:t>
      </w:r>
      <w:r>
        <w:rPr>
          <w:color w:val="231F20"/>
          <w:spacing w:val="-2"/>
          <w:sz w:val="17"/>
        </w:rPr>
        <w:t>C.</w:t>
      </w:r>
      <w:r>
        <w:rPr>
          <w:color w:val="231F20"/>
          <w:spacing w:val="-10"/>
          <w:sz w:val="17"/>
        </w:rPr>
        <w:t> </w:t>
      </w:r>
      <w:r>
        <w:rPr>
          <w:color w:val="231F20"/>
          <w:spacing w:val="-2"/>
          <w:sz w:val="17"/>
        </w:rPr>
        <w:t>Mayer,</w:t>
      </w:r>
      <w:r>
        <w:rPr>
          <w:color w:val="231F20"/>
          <w:spacing w:val="-10"/>
          <w:sz w:val="17"/>
        </w:rPr>
        <w:t> </w:t>
      </w:r>
      <w:r>
        <w:rPr>
          <w:color w:val="231F20"/>
          <w:spacing w:val="-2"/>
          <w:sz w:val="17"/>
        </w:rPr>
        <w:t>Ch.</w:t>
      </w:r>
      <w:r>
        <w:rPr>
          <w:color w:val="231F20"/>
          <w:spacing w:val="-10"/>
          <w:sz w:val="17"/>
        </w:rPr>
        <w:t> </w:t>
      </w:r>
      <w:r>
        <w:rPr>
          <w:color w:val="231F20"/>
          <w:spacing w:val="-2"/>
          <w:sz w:val="17"/>
        </w:rPr>
        <w:t>Müller</w:t>
      </w:r>
      <w:r>
        <w:rPr>
          <w:color w:val="231F20"/>
          <w:spacing w:val="-10"/>
          <w:sz w:val="17"/>
        </w:rPr>
        <w:t> </w:t>
      </w:r>
      <w:r>
        <w:rPr>
          <w:color w:val="231F20"/>
          <w:spacing w:val="-2"/>
          <w:sz w:val="17"/>
        </w:rPr>
        <w:t>(eds.),</w:t>
      </w:r>
      <w:r>
        <w:rPr>
          <w:color w:val="231F20"/>
          <w:spacing w:val="-20"/>
          <w:sz w:val="17"/>
        </w:rPr>
        <w:t> </w:t>
      </w:r>
      <w:r>
        <w:rPr>
          <w:color w:val="231F20"/>
          <w:spacing w:val="-2"/>
          <w:sz w:val="17"/>
        </w:rPr>
        <w:t>A.</w:t>
      </w:r>
      <w:r>
        <w:rPr>
          <w:color w:val="231F20"/>
          <w:spacing w:val="-18"/>
          <w:sz w:val="17"/>
        </w:rPr>
        <w:t> </w:t>
      </w:r>
      <w:r>
        <w:rPr>
          <w:color w:val="231F20"/>
          <w:spacing w:val="-2"/>
          <w:sz w:val="17"/>
        </w:rPr>
        <w:t>E.</w:t>
      </w:r>
      <w:r>
        <w:rPr>
          <w:color w:val="231F20"/>
          <w:spacing w:val="-20"/>
          <w:sz w:val="17"/>
        </w:rPr>
        <w:t> </w:t>
      </w:r>
      <w:r>
        <w:rPr>
          <w:color w:val="231F20"/>
          <w:spacing w:val="-2"/>
          <w:sz w:val="17"/>
        </w:rPr>
        <w:t>J.</w:t>
      </w:r>
      <w:r>
        <w:rPr>
          <w:color w:val="231F20"/>
          <w:spacing w:val="-10"/>
          <w:sz w:val="17"/>
        </w:rPr>
        <w:t> </w:t>
      </w:r>
      <w:r>
        <w:rPr>
          <w:color w:val="231F20"/>
          <w:spacing w:val="-2"/>
          <w:sz w:val="17"/>
        </w:rPr>
        <w:t>Grote</w:t>
      </w:r>
      <w:r>
        <w:rPr>
          <w:color w:val="231F20"/>
          <w:spacing w:val="-10"/>
          <w:sz w:val="17"/>
        </w:rPr>
        <w:t> </w:t>
      </w:r>
      <w:r>
        <w:rPr>
          <w:color w:val="231F20"/>
          <w:spacing w:val="-2"/>
          <w:sz w:val="17"/>
        </w:rPr>
        <w:t>(red.),</w:t>
      </w:r>
      <w:r>
        <w:rPr>
          <w:color w:val="231F20"/>
          <w:spacing w:val="-10"/>
          <w:sz w:val="17"/>
        </w:rPr>
        <w:t> </w:t>
      </w:r>
      <w:r>
        <w:rPr>
          <w:color w:val="231F20"/>
          <w:spacing w:val="-2"/>
          <w:sz w:val="17"/>
        </w:rPr>
        <w:t>Basel,</w:t>
      </w:r>
      <w:r>
        <w:rPr>
          <w:color w:val="231F20"/>
          <w:spacing w:val="-10"/>
          <w:sz w:val="17"/>
        </w:rPr>
        <w:t> </w:t>
      </w:r>
      <w:r>
        <w:rPr>
          <w:color w:val="231F20"/>
          <w:spacing w:val="-2"/>
          <w:sz w:val="17"/>
        </w:rPr>
        <w:t>2014,</w:t>
      </w:r>
      <w:r>
        <w:rPr>
          <w:color w:val="231F20"/>
          <w:spacing w:val="-10"/>
          <w:sz w:val="17"/>
        </w:rPr>
        <w:t> </w:t>
      </w:r>
      <w:r>
        <w:rPr>
          <w:color w:val="231F20"/>
          <w:spacing w:val="-2"/>
          <w:sz w:val="17"/>
        </w:rPr>
        <w:t>581-599.</w:t>
      </w:r>
    </w:p>
    <w:p>
      <w:pPr>
        <w:pStyle w:val="ListParagraph"/>
        <w:numPr>
          <w:ilvl w:val="0"/>
          <w:numId w:val="1"/>
        </w:numPr>
        <w:tabs>
          <w:tab w:pos="565" w:val="left" w:leader="none"/>
        </w:tabs>
        <w:spacing w:line="240" w:lineRule="auto" w:before="85" w:after="0"/>
        <w:ind w:left="114" w:right="394" w:firstLine="198"/>
        <w:jc w:val="both"/>
        <w:rPr>
          <w:sz w:val="17"/>
        </w:rPr>
      </w:pPr>
      <w:r>
        <w:rPr>
          <w:i/>
          <w:color w:val="231F20"/>
          <w:sz w:val="17"/>
        </w:rPr>
        <w:t>Testimonia</w:t>
      </w:r>
      <w:r>
        <w:rPr>
          <w:i/>
          <w:color w:val="231F20"/>
          <w:spacing w:val="23"/>
          <w:sz w:val="17"/>
        </w:rPr>
        <w:t> </w:t>
      </w:r>
      <w:r>
        <w:rPr>
          <w:i/>
          <w:color w:val="231F20"/>
          <w:sz w:val="17"/>
        </w:rPr>
        <w:t>(Ad</w:t>
      </w:r>
      <w:r>
        <w:rPr>
          <w:i/>
          <w:color w:val="231F20"/>
          <w:spacing w:val="37"/>
          <w:sz w:val="17"/>
        </w:rPr>
        <w:t> </w:t>
      </w:r>
      <w:r>
        <w:rPr>
          <w:i/>
          <w:color w:val="231F20"/>
          <w:sz w:val="17"/>
        </w:rPr>
        <w:t>Quirinum)</w:t>
      </w:r>
      <w:r>
        <w:rPr>
          <w:i/>
          <w:color w:val="231F20"/>
          <w:spacing w:val="37"/>
          <w:sz w:val="17"/>
        </w:rPr>
        <w:t> </w:t>
      </w:r>
      <w:r>
        <w:rPr>
          <w:color w:val="231F20"/>
          <w:sz w:val="17"/>
        </w:rPr>
        <w:t>3,</w:t>
      </w:r>
      <w:r>
        <w:rPr>
          <w:color w:val="231F20"/>
          <w:spacing w:val="37"/>
          <w:sz w:val="17"/>
        </w:rPr>
        <w:t> </w:t>
      </w:r>
      <w:r>
        <w:rPr>
          <w:color w:val="231F20"/>
          <w:sz w:val="17"/>
        </w:rPr>
        <w:t>54</w:t>
      </w:r>
      <w:r>
        <w:rPr>
          <w:color w:val="231F20"/>
          <w:spacing w:val="37"/>
          <w:sz w:val="17"/>
        </w:rPr>
        <w:t> </w:t>
      </w:r>
      <w:r>
        <w:rPr>
          <w:color w:val="231F20"/>
          <w:sz w:val="17"/>
        </w:rPr>
        <w:t>(</w:t>
      </w:r>
      <w:r>
        <w:rPr>
          <w:i/>
          <w:color w:val="231F20"/>
          <w:sz w:val="17"/>
        </w:rPr>
        <w:t>Ante-Nicene</w:t>
      </w:r>
      <w:r>
        <w:rPr>
          <w:i/>
          <w:color w:val="231F20"/>
          <w:spacing w:val="37"/>
          <w:sz w:val="17"/>
        </w:rPr>
        <w:t> </w:t>
      </w:r>
      <w:r>
        <w:rPr>
          <w:i/>
          <w:color w:val="231F20"/>
          <w:sz w:val="17"/>
        </w:rPr>
        <w:t>Fathers</w:t>
      </w:r>
      <w:r>
        <w:rPr>
          <w:color w:val="231F20"/>
          <w:sz w:val="17"/>
        </w:rPr>
        <w:t>,</w:t>
      </w:r>
      <w:r>
        <w:rPr>
          <w:color w:val="231F20"/>
          <w:spacing w:val="37"/>
          <w:sz w:val="17"/>
        </w:rPr>
        <w:t> </w:t>
      </w:r>
      <w:r>
        <w:rPr>
          <w:color w:val="231F20"/>
          <w:sz w:val="17"/>
        </w:rPr>
        <w:t>vol.</w:t>
      </w:r>
      <w:r>
        <w:rPr>
          <w:color w:val="231F20"/>
          <w:spacing w:val="37"/>
          <w:sz w:val="17"/>
        </w:rPr>
        <w:t> </w:t>
      </w:r>
      <w:r>
        <w:rPr>
          <w:color w:val="231F20"/>
          <w:sz w:val="17"/>
        </w:rPr>
        <w:t>5,</w:t>
      </w:r>
      <w:r>
        <w:rPr>
          <w:color w:val="231F20"/>
          <w:spacing w:val="37"/>
          <w:sz w:val="17"/>
        </w:rPr>
        <w:t> </w:t>
      </w:r>
      <w:r>
        <w:rPr>
          <w:color w:val="231F20"/>
          <w:sz w:val="17"/>
        </w:rPr>
        <w:t>R.</w:t>
      </w:r>
      <w:r>
        <w:rPr>
          <w:color w:val="231F20"/>
          <w:spacing w:val="-11"/>
          <w:sz w:val="17"/>
        </w:rPr>
        <w:t> </w:t>
      </w:r>
      <w:r>
        <w:rPr>
          <w:color w:val="231F20"/>
          <w:sz w:val="17"/>
        </w:rPr>
        <w:t>E.</w:t>
      </w:r>
      <w:r>
        <w:rPr>
          <w:color w:val="231F20"/>
          <w:spacing w:val="35"/>
          <w:sz w:val="17"/>
        </w:rPr>
        <w:t> </w:t>
      </w:r>
      <w:r>
        <w:rPr>
          <w:color w:val="231F20"/>
          <w:sz w:val="17"/>
        </w:rPr>
        <w:t>Wallis</w:t>
      </w:r>
      <w:r>
        <w:rPr>
          <w:color w:val="231F20"/>
          <w:spacing w:val="37"/>
          <w:sz w:val="17"/>
        </w:rPr>
        <w:t> </w:t>
      </w:r>
      <w:r>
        <w:rPr>
          <w:color w:val="231F20"/>
          <w:sz w:val="17"/>
        </w:rPr>
        <w:t>[trans.], A. Roberts, J. Donaldson,</w:t>
      </w:r>
      <w:r>
        <w:rPr>
          <w:color w:val="231F20"/>
          <w:spacing w:val="-6"/>
          <w:sz w:val="17"/>
        </w:rPr>
        <w:t> </w:t>
      </w:r>
      <w:r>
        <w:rPr>
          <w:color w:val="231F20"/>
          <w:sz w:val="17"/>
        </w:rPr>
        <w:t>A. Cleveland Coxe [eds.], Buffalo, NY, 1886, 547).</w:t>
      </w:r>
    </w:p>
    <w:p>
      <w:pPr>
        <w:spacing w:before="1"/>
        <w:ind w:left="114" w:right="393" w:firstLine="198"/>
        <w:jc w:val="both"/>
        <w:rPr>
          <w:sz w:val="17"/>
        </w:rPr>
      </w:pPr>
      <w:r>
        <w:rPr>
          <w:i/>
          <w:color w:val="231F20"/>
          <w:spacing w:val="-2"/>
          <w:sz w:val="17"/>
        </w:rPr>
        <w:t>Testimonia</w:t>
      </w:r>
      <w:r>
        <w:rPr>
          <w:i/>
          <w:color w:val="231F20"/>
          <w:spacing w:val="-9"/>
          <w:sz w:val="17"/>
        </w:rPr>
        <w:t> </w:t>
      </w:r>
      <w:r>
        <w:rPr>
          <w:i/>
          <w:color w:val="231F20"/>
          <w:spacing w:val="-2"/>
          <w:sz w:val="17"/>
        </w:rPr>
        <w:t>(Ad</w:t>
      </w:r>
      <w:r>
        <w:rPr>
          <w:i/>
          <w:color w:val="231F20"/>
          <w:spacing w:val="-9"/>
          <w:sz w:val="17"/>
        </w:rPr>
        <w:t> </w:t>
      </w:r>
      <w:r>
        <w:rPr>
          <w:i/>
          <w:color w:val="231F20"/>
          <w:spacing w:val="-2"/>
          <w:sz w:val="17"/>
        </w:rPr>
        <w:t>Quirinum)</w:t>
      </w:r>
      <w:r>
        <w:rPr>
          <w:i/>
          <w:color w:val="231F20"/>
          <w:spacing w:val="-7"/>
          <w:sz w:val="17"/>
        </w:rPr>
        <w:t> </w:t>
      </w:r>
      <w:r>
        <w:rPr>
          <w:color w:val="231F20"/>
          <w:spacing w:val="-2"/>
          <w:sz w:val="17"/>
        </w:rPr>
        <w:t>3,</w:t>
      </w:r>
      <w:r>
        <w:rPr>
          <w:color w:val="231F20"/>
          <w:spacing w:val="-7"/>
          <w:sz w:val="17"/>
        </w:rPr>
        <w:t> </w:t>
      </w:r>
      <w:r>
        <w:rPr>
          <w:color w:val="231F20"/>
          <w:spacing w:val="-2"/>
          <w:sz w:val="17"/>
        </w:rPr>
        <w:t>54</w:t>
      </w:r>
      <w:r>
        <w:rPr>
          <w:color w:val="231F20"/>
          <w:spacing w:val="-7"/>
          <w:sz w:val="17"/>
        </w:rPr>
        <w:t> </w:t>
      </w:r>
      <w:r>
        <w:rPr>
          <w:color w:val="231F20"/>
          <w:spacing w:val="-2"/>
          <w:sz w:val="17"/>
        </w:rPr>
        <w:t>(CCSL</w:t>
      </w:r>
      <w:r>
        <w:rPr>
          <w:color w:val="231F20"/>
          <w:spacing w:val="-9"/>
          <w:sz w:val="17"/>
        </w:rPr>
        <w:t> </w:t>
      </w:r>
      <w:r>
        <w:rPr>
          <w:color w:val="231F20"/>
          <w:spacing w:val="-2"/>
          <w:sz w:val="17"/>
        </w:rPr>
        <w:t>3,</w:t>
      </w:r>
      <w:r>
        <w:rPr>
          <w:color w:val="231F20"/>
          <w:spacing w:val="-7"/>
          <w:sz w:val="17"/>
        </w:rPr>
        <w:t> </w:t>
      </w:r>
      <w:r>
        <w:rPr>
          <w:color w:val="231F20"/>
          <w:spacing w:val="-2"/>
          <w:sz w:val="17"/>
        </w:rPr>
        <w:t>141):</w:t>
      </w:r>
      <w:r>
        <w:rPr>
          <w:color w:val="231F20"/>
          <w:spacing w:val="-7"/>
          <w:sz w:val="17"/>
        </w:rPr>
        <w:t> </w:t>
      </w:r>
      <w:r>
        <w:rPr>
          <w:color w:val="231F20"/>
          <w:spacing w:val="-2"/>
          <w:sz w:val="17"/>
        </w:rPr>
        <w:t>“Apud</w:t>
      </w:r>
      <w:r>
        <w:rPr>
          <w:color w:val="231F20"/>
          <w:spacing w:val="-7"/>
          <w:sz w:val="17"/>
        </w:rPr>
        <w:t> </w:t>
      </w:r>
      <w:r>
        <w:rPr>
          <w:color w:val="231F20"/>
          <w:spacing w:val="-2"/>
          <w:sz w:val="17"/>
        </w:rPr>
        <w:t>Iob:</w:t>
      </w:r>
      <w:r>
        <w:rPr>
          <w:color w:val="231F20"/>
          <w:spacing w:val="-7"/>
          <w:sz w:val="17"/>
        </w:rPr>
        <w:t> </w:t>
      </w:r>
      <w:r>
        <w:rPr>
          <w:i/>
          <w:color w:val="231F20"/>
          <w:spacing w:val="-2"/>
          <w:sz w:val="17"/>
        </w:rPr>
        <w:t>Quis</w:t>
      </w:r>
      <w:r>
        <w:rPr>
          <w:i/>
          <w:color w:val="231F20"/>
          <w:spacing w:val="-7"/>
          <w:sz w:val="17"/>
        </w:rPr>
        <w:t> </w:t>
      </w:r>
      <w:r>
        <w:rPr>
          <w:i/>
          <w:color w:val="231F20"/>
          <w:spacing w:val="-2"/>
          <w:sz w:val="17"/>
        </w:rPr>
        <w:t>enim</w:t>
      </w:r>
      <w:r>
        <w:rPr>
          <w:i/>
          <w:color w:val="231F20"/>
          <w:spacing w:val="-7"/>
          <w:sz w:val="17"/>
        </w:rPr>
        <w:t> </w:t>
      </w:r>
      <w:r>
        <w:rPr>
          <w:i/>
          <w:color w:val="231F20"/>
          <w:spacing w:val="-2"/>
          <w:sz w:val="17"/>
        </w:rPr>
        <w:t>mundus</w:t>
      </w:r>
      <w:r>
        <w:rPr>
          <w:i/>
          <w:color w:val="231F20"/>
          <w:spacing w:val="-7"/>
          <w:sz w:val="17"/>
        </w:rPr>
        <w:t> </w:t>
      </w:r>
      <w:r>
        <w:rPr>
          <w:i/>
          <w:color w:val="231F20"/>
          <w:spacing w:val="-2"/>
          <w:sz w:val="17"/>
        </w:rPr>
        <w:t>a</w:t>
      </w:r>
      <w:r>
        <w:rPr>
          <w:i/>
          <w:color w:val="231F20"/>
          <w:spacing w:val="-7"/>
          <w:sz w:val="17"/>
        </w:rPr>
        <w:t> </w:t>
      </w:r>
      <w:r>
        <w:rPr>
          <w:i/>
          <w:color w:val="231F20"/>
          <w:spacing w:val="-2"/>
          <w:sz w:val="17"/>
        </w:rPr>
        <w:t>sordibus?</w:t>
      </w:r>
      <w:r>
        <w:rPr>
          <w:i/>
          <w:color w:val="231F20"/>
          <w:spacing w:val="-7"/>
          <w:sz w:val="17"/>
        </w:rPr>
        <w:t> </w:t>
      </w:r>
      <w:r>
        <w:rPr>
          <w:i/>
          <w:color w:val="231F20"/>
          <w:spacing w:val="-2"/>
          <w:sz w:val="17"/>
        </w:rPr>
        <w:t>Nec</w:t>
      </w:r>
      <w:r>
        <w:rPr>
          <w:i/>
          <w:color w:val="231F20"/>
          <w:spacing w:val="-2"/>
          <w:sz w:val="17"/>
        </w:rPr>
        <w:t> </w:t>
      </w:r>
      <w:r>
        <w:rPr>
          <w:i/>
          <w:color w:val="231F20"/>
          <w:sz w:val="17"/>
        </w:rPr>
        <w:t>unus,</w:t>
      </w:r>
      <w:r>
        <w:rPr>
          <w:i/>
          <w:color w:val="231F20"/>
          <w:spacing w:val="-9"/>
          <w:sz w:val="17"/>
        </w:rPr>
        <w:t> </w:t>
      </w:r>
      <w:r>
        <w:rPr>
          <w:i/>
          <w:color w:val="231F20"/>
          <w:sz w:val="17"/>
        </w:rPr>
        <w:t>etiam</w:t>
      </w:r>
      <w:r>
        <w:rPr>
          <w:i/>
          <w:color w:val="231F20"/>
          <w:spacing w:val="-9"/>
          <w:sz w:val="17"/>
        </w:rPr>
        <w:t> </w:t>
      </w:r>
      <w:r>
        <w:rPr>
          <w:i/>
          <w:color w:val="231F20"/>
          <w:sz w:val="17"/>
        </w:rPr>
        <w:t>si</w:t>
      </w:r>
      <w:r>
        <w:rPr>
          <w:i/>
          <w:color w:val="231F20"/>
          <w:spacing w:val="-9"/>
          <w:sz w:val="17"/>
        </w:rPr>
        <w:t> </w:t>
      </w:r>
      <w:r>
        <w:rPr>
          <w:i/>
          <w:color w:val="231F20"/>
          <w:sz w:val="17"/>
        </w:rPr>
        <w:t>unius</w:t>
      </w:r>
      <w:r>
        <w:rPr>
          <w:i/>
          <w:color w:val="231F20"/>
          <w:spacing w:val="-9"/>
          <w:sz w:val="17"/>
        </w:rPr>
        <w:t> </w:t>
      </w:r>
      <w:r>
        <w:rPr>
          <w:i/>
          <w:color w:val="231F20"/>
          <w:sz w:val="17"/>
        </w:rPr>
        <w:t>diei</w:t>
      </w:r>
      <w:r>
        <w:rPr>
          <w:i/>
          <w:color w:val="231F20"/>
          <w:spacing w:val="-9"/>
          <w:sz w:val="17"/>
        </w:rPr>
        <w:t> </w:t>
      </w:r>
      <w:r>
        <w:rPr>
          <w:i/>
          <w:color w:val="231F20"/>
          <w:sz w:val="17"/>
        </w:rPr>
        <w:t>sit</w:t>
      </w:r>
      <w:r>
        <w:rPr>
          <w:i/>
          <w:color w:val="231F20"/>
          <w:spacing w:val="-9"/>
          <w:sz w:val="17"/>
        </w:rPr>
        <w:t> </w:t>
      </w:r>
      <w:r>
        <w:rPr>
          <w:i/>
          <w:color w:val="231F20"/>
          <w:sz w:val="17"/>
        </w:rPr>
        <w:t>uita</w:t>
      </w:r>
      <w:r>
        <w:rPr>
          <w:i/>
          <w:color w:val="231F20"/>
          <w:spacing w:val="-9"/>
          <w:sz w:val="17"/>
        </w:rPr>
        <w:t> </w:t>
      </w:r>
      <w:r>
        <w:rPr>
          <w:i/>
          <w:color w:val="231F20"/>
          <w:sz w:val="17"/>
        </w:rPr>
        <w:t>eius</w:t>
      </w:r>
      <w:r>
        <w:rPr>
          <w:i/>
          <w:color w:val="231F20"/>
          <w:spacing w:val="-9"/>
          <w:sz w:val="17"/>
        </w:rPr>
        <w:t> </w:t>
      </w:r>
      <w:r>
        <w:rPr>
          <w:i/>
          <w:color w:val="231F20"/>
          <w:sz w:val="17"/>
        </w:rPr>
        <w:t>in</w:t>
      </w:r>
      <w:r>
        <w:rPr>
          <w:i/>
          <w:color w:val="231F20"/>
          <w:spacing w:val="-9"/>
          <w:sz w:val="17"/>
        </w:rPr>
        <w:t> </w:t>
      </w:r>
      <w:r>
        <w:rPr>
          <w:i/>
          <w:color w:val="231F20"/>
          <w:sz w:val="17"/>
        </w:rPr>
        <w:t>terra.</w:t>
      </w:r>
      <w:r>
        <w:rPr>
          <w:i/>
          <w:color w:val="231F20"/>
          <w:spacing w:val="-9"/>
          <w:sz w:val="17"/>
        </w:rPr>
        <w:t> </w:t>
      </w:r>
      <w:r>
        <w:rPr>
          <w:color w:val="231F20"/>
          <w:sz w:val="17"/>
        </w:rPr>
        <w:t>Item</w:t>
      </w:r>
      <w:r>
        <w:rPr>
          <w:color w:val="231F20"/>
          <w:spacing w:val="-9"/>
          <w:sz w:val="17"/>
        </w:rPr>
        <w:t> </w:t>
      </w:r>
      <w:r>
        <w:rPr>
          <w:color w:val="231F20"/>
          <w:sz w:val="17"/>
        </w:rPr>
        <w:t>in</w:t>
      </w:r>
      <w:r>
        <w:rPr>
          <w:color w:val="231F20"/>
          <w:spacing w:val="-9"/>
          <w:sz w:val="17"/>
        </w:rPr>
        <w:t> </w:t>
      </w:r>
      <w:r>
        <w:rPr>
          <w:color w:val="231F20"/>
          <w:sz w:val="17"/>
        </w:rPr>
        <w:t>psalmo</w:t>
      </w:r>
      <w:r>
        <w:rPr>
          <w:color w:val="231F20"/>
          <w:spacing w:val="-9"/>
          <w:sz w:val="17"/>
        </w:rPr>
        <w:t> </w:t>
      </w:r>
      <w:r>
        <w:rPr>
          <w:color w:val="231F20"/>
          <w:sz w:val="17"/>
        </w:rPr>
        <w:t>XLVIIII:</w:t>
      </w:r>
      <w:r>
        <w:rPr>
          <w:color w:val="231F20"/>
          <w:spacing w:val="-9"/>
          <w:sz w:val="17"/>
        </w:rPr>
        <w:t> </w:t>
      </w:r>
      <w:r>
        <w:rPr>
          <w:i/>
          <w:color w:val="231F20"/>
          <w:sz w:val="17"/>
        </w:rPr>
        <w:t>In</w:t>
      </w:r>
      <w:r>
        <w:rPr>
          <w:i/>
          <w:color w:val="231F20"/>
          <w:spacing w:val="-9"/>
          <w:sz w:val="17"/>
        </w:rPr>
        <w:t> </w:t>
      </w:r>
      <w:r>
        <w:rPr>
          <w:i/>
          <w:color w:val="231F20"/>
          <w:sz w:val="17"/>
        </w:rPr>
        <w:t>facinore</w:t>
      </w:r>
      <w:r>
        <w:rPr>
          <w:i/>
          <w:color w:val="231F20"/>
          <w:spacing w:val="-9"/>
          <w:sz w:val="17"/>
        </w:rPr>
        <w:t> </w:t>
      </w:r>
      <w:r>
        <w:rPr>
          <w:i/>
          <w:color w:val="231F20"/>
          <w:sz w:val="17"/>
        </w:rPr>
        <w:t>conceptus</w:t>
      </w:r>
      <w:r>
        <w:rPr>
          <w:i/>
          <w:color w:val="231F20"/>
          <w:spacing w:val="-9"/>
          <w:sz w:val="17"/>
        </w:rPr>
        <w:t> </w:t>
      </w:r>
      <w:r>
        <w:rPr>
          <w:i/>
          <w:color w:val="231F20"/>
          <w:sz w:val="17"/>
        </w:rPr>
        <w:t>sum</w:t>
      </w:r>
      <w:r>
        <w:rPr>
          <w:i/>
          <w:color w:val="231F20"/>
          <w:sz w:val="17"/>
        </w:rPr>
        <w:t> et</w:t>
      </w:r>
      <w:r>
        <w:rPr>
          <w:i/>
          <w:color w:val="231F20"/>
          <w:spacing w:val="-6"/>
          <w:sz w:val="17"/>
        </w:rPr>
        <w:t> </w:t>
      </w:r>
      <w:r>
        <w:rPr>
          <w:i/>
          <w:color w:val="231F20"/>
          <w:sz w:val="17"/>
        </w:rPr>
        <w:t>in</w:t>
      </w:r>
      <w:r>
        <w:rPr>
          <w:i/>
          <w:color w:val="231F20"/>
          <w:spacing w:val="-6"/>
          <w:sz w:val="17"/>
        </w:rPr>
        <w:t> </w:t>
      </w:r>
      <w:r>
        <w:rPr>
          <w:i/>
          <w:color w:val="231F20"/>
          <w:sz w:val="17"/>
        </w:rPr>
        <w:t>peccatis</w:t>
      </w:r>
      <w:r>
        <w:rPr>
          <w:i/>
          <w:color w:val="231F20"/>
          <w:spacing w:val="-6"/>
          <w:sz w:val="17"/>
        </w:rPr>
        <w:t> </w:t>
      </w:r>
      <w:r>
        <w:rPr>
          <w:i/>
          <w:color w:val="231F20"/>
          <w:sz w:val="17"/>
        </w:rPr>
        <w:t>aluit</w:t>
      </w:r>
      <w:r>
        <w:rPr>
          <w:i/>
          <w:color w:val="231F20"/>
          <w:spacing w:val="-6"/>
          <w:sz w:val="17"/>
        </w:rPr>
        <w:t> </w:t>
      </w:r>
      <w:r>
        <w:rPr>
          <w:i/>
          <w:color w:val="231F20"/>
          <w:sz w:val="17"/>
        </w:rPr>
        <w:t>me</w:t>
      </w:r>
      <w:r>
        <w:rPr>
          <w:i/>
          <w:color w:val="231F20"/>
          <w:spacing w:val="-6"/>
          <w:sz w:val="17"/>
        </w:rPr>
        <w:t> </w:t>
      </w:r>
      <w:r>
        <w:rPr>
          <w:i/>
          <w:color w:val="231F20"/>
          <w:sz w:val="17"/>
        </w:rPr>
        <w:t>in</w:t>
      </w:r>
      <w:r>
        <w:rPr>
          <w:i/>
          <w:color w:val="231F20"/>
          <w:spacing w:val="-6"/>
          <w:sz w:val="17"/>
        </w:rPr>
        <w:t> </w:t>
      </w:r>
      <w:r>
        <w:rPr>
          <w:i/>
          <w:color w:val="231F20"/>
          <w:sz w:val="17"/>
        </w:rPr>
        <w:t>utero</w:t>
      </w:r>
      <w:r>
        <w:rPr>
          <w:i/>
          <w:color w:val="231F20"/>
          <w:spacing w:val="-6"/>
          <w:sz w:val="17"/>
        </w:rPr>
        <w:t> </w:t>
      </w:r>
      <w:r>
        <w:rPr>
          <w:i/>
          <w:color w:val="231F20"/>
          <w:sz w:val="17"/>
        </w:rPr>
        <w:t>mater</w:t>
      </w:r>
      <w:r>
        <w:rPr>
          <w:i/>
          <w:color w:val="231F20"/>
          <w:spacing w:val="-6"/>
          <w:sz w:val="17"/>
        </w:rPr>
        <w:t> </w:t>
      </w:r>
      <w:r>
        <w:rPr>
          <w:i/>
          <w:color w:val="231F20"/>
          <w:sz w:val="17"/>
        </w:rPr>
        <w:t>mea.</w:t>
      </w:r>
      <w:r>
        <w:rPr>
          <w:i/>
          <w:color w:val="231F20"/>
          <w:spacing w:val="-6"/>
          <w:sz w:val="17"/>
        </w:rPr>
        <w:t> </w:t>
      </w:r>
      <w:r>
        <w:rPr>
          <w:color w:val="231F20"/>
          <w:sz w:val="17"/>
        </w:rPr>
        <w:t>Item</w:t>
      </w:r>
      <w:r>
        <w:rPr>
          <w:color w:val="231F20"/>
          <w:spacing w:val="-6"/>
          <w:sz w:val="17"/>
        </w:rPr>
        <w:t> </w:t>
      </w:r>
      <w:r>
        <w:rPr>
          <w:color w:val="231F20"/>
          <w:sz w:val="17"/>
        </w:rPr>
        <w:t>in</w:t>
      </w:r>
      <w:r>
        <w:rPr>
          <w:color w:val="231F20"/>
          <w:spacing w:val="-6"/>
          <w:sz w:val="17"/>
        </w:rPr>
        <w:t> </w:t>
      </w:r>
      <w:r>
        <w:rPr>
          <w:color w:val="231F20"/>
          <w:sz w:val="17"/>
        </w:rPr>
        <w:t>epistula</w:t>
      </w:r>
      <w:r>
        <w:rPr>
          <w:color w:val="231F20"/>
          <w:spacing w:val="-6"/>
          <w:sz w:val="17"/>
        </w:rPr>
        <w:t> </w:t>
      </w:r>
      <w:r>
        <w:rPr>
          <w:color w:val="231F20"/>
          <w:sz w:val="17"/>
        </w:rPr>
        <w:t>Iohannis:</w:t>
      </w:r>
      <w:r>
        <w:rPr>
          <w:color w:val="231F20"/>
          <w:spacing w:val="-6"/>
          <w:sz w:val="17"/>
        </w:rPr>
        <w:t> </w:t>
      </w:r>
      <w:r>
        <w:rPr>
          <w:i/>
          <w:color w:val="231F20"/>
          <w:sz w:val="17"/>
        </w:rPr>
        <w:t>Si</w:t>
      </w:r>
      <w:r>
        <w:rPr>
          <w:i/>
          <w:color w:val="231F20"/>
          <w:spacing w:val="-6"/>
          <w:sz w:val="17"/>
        </w:rPr>
        <w:t> </w:t>
      </w:r>
      <w:r>
        <w:rPr>
          <w:i/>
          <w:color w:val="231F20"/>
          <w:sz w:val="17"/>
        </w:rPr>
        <w:t>dixerimus</w:t>
      </w:r>
      <w:r>
        <w:rPr>
          <w:i/>
          <w:color w:val="231F20"/>
          <w:spacing w:val="-6"/>
          <w:sz w:val="17"/>
        </w:rPr>
        <w:t> </w:t>
      </w:r>
      <w:r>
        <w:rPr>
          <w:i/>
          <w:color w:val="231F20"/>
          <w:sz w:val="17"/>
        </w:rPr>
        <w:t>quia</w:t>
      </w:r>
      <w:r>
        <w:rPr>
          <w:i/>
          <w:color w:val="231F20"/>
          <w:spacing w:val="-6"/>
          <w:sz w:val="17"/>
        </w:rPr>
        <w:t> </w:t>
      </w:r>
      <w:r>
        <w:rPr>
          <w:i/>
          <w:color w:val="231F20"/>
          <w:sz w:val="17"/>
        </w:rPr>
        <w:t>peccatum</w:t>
      </w:r>
      <w:r>
        <w:rPr>
          <w:i/>
          <w:color w:val="231F20"/>
          <w:sz w:val="17"/>
        </w:rPr>
        <w:t> non habemus, nos ipsos decipimus, et ueritas in nobis non est.</w:t>
      </w:r>
      <w:r>
        <w:rPr>
          <w:color w:val="231F20"/>
          <w:sz w:val="17"/>
        </w:rPr>
        <w:t>”</w:t>
      </w:r>
    </w:p>
    <w:p>
      <w:pPr>
        <w:spacing w:before="3"/>
        <w:ind w:left="113" w:right="394" w:firstLine="198"/>
        <w:jc w:val="both"/>
        <w:rPr>
          <w:sz w:val="17"/>
        </w:rPr>
      </w:pPr>
      <w:r>
        <w:rPr>
          <w:color w:val="231F20"/>
          <w:sz w:val="17"/>
        </w:rPr>
        <w:t>For further references concerning Cyprian’s </w:t>
      </w:r>
      <w:r>
        <w:rPr>
          <w:i/>
          <w:color w:val="231F20"/>
          <w:sz w:val="17"/>
        </w:rPr>
        <w:t>Testimonia</w:t>
      </w:r>
      <w:r>
        <w:rPr>
          <w:color w:val="231F20"/>
          <w:sz w:val="17"/>
        </w:rPr>
        <w:t>, see: A.</w:t>
      </w:r>
      <w:r>
        <w:rPr>
          <w:color w:val="231F20"/>
          <w:spacing w:val="-1"/>
          <w:sz w:val="17"/>
        </w:rPr>
        <w:t> </w:t>
      </w:r>
      <w:r>
        <w:rPr>
          <w:color w:val="231F20"/>
          <w:sz w:val="17"/>
        </w:rPr>
        <w:t>a</w:t>
      </w:r>
      <w:r>
        <w:rPr>
          <w:color w:val="231F20"/>
          <w:sz w:val="13"/>
        </w:rPr>
        <w:t>Lexis</w:t>
      </w:r>
      <w:r>
        <w:rPr>
          <w:color w:val="231F20"/>
          <w:sz w:val="17"/>
        </w:rPr>
        <w:t>-b</w:t>
      </w:r>
      <w:r>
        <w:rPr>
          <w:color w:val="231F20"/>
          <w:sz w:val="13"/>
        </w:rPr>
        <w:t>aker</w:t>
      </w:r>
      <w:r>
        <w:rPr>
          <w:color w:val="231F20"/>
          <w:sz w:val="17"/>
        </w:rPr>
        <w:t>, ‘Ad Quirinum Book Three and Cyprian’s Catachumenate’, </w:t>
      </w:r>
      <w:r>
        <w:rPr>
          <w:i/>
          <w:color w:val="231F20"/>
          <w:sz w:val="17"/>
        </w:rPr>
        <w:t>Journal of Early Christian Studies</w:t>
      </w:r>
      <w:r>
        <w:rPr>
          <w:color w:val="231F20"/>
          <w:sz w:val="17"/>
        </w:rPr>
        <w:t>, 17/3, 2009, </w:t>
      </w:r>
      <w:r>
        <w:rPr>
          <w:color w:val="231F20"/>
          <w:spacing w:val="-2"/>
          <w:w w:val="110"/>
          <w:sz w:val="17"/>
        </w:rPr>
        <w:t>357-380.</w:t>
      </w:r>
    </w:p>
    <w:p>
      <w:pPr>
        <w:pStyle w:val="BodyText"/>
        <w:spacing w:before="1"/>
        <w:ind w:left="113" w:right="394" w:firstLine="198"/>
        <w:jc w:val="both"/>
      </w:pPr>
      <w:r>
        <w:rPr>
          <w:color w:val="231F20"/>
        </w:rPr>
        <w:t>These</w:t>
      </w:r>
      <w:r>
        <w:rPr>
          <w:color w:val="231F20"/>
          <w:spacing w:val="-6"/>
        </w:rPr>
        <w:t> </w:t>
      </w:r>
      <w:r>
        <w:rPr>
          <w:color w:val="231F20"/>
        </w:rPr>
        <w:t>verses</w:t>
      </w:r>
      <w:r>
        <w:rPr>
          <w:color w:val="231F20"/>
          <w:spacing w:val="-4"/>
        </w:rPr>
        <w:t> </w:t>
      </w:r>
      <w:r>
        <w:rPr>
          <w:color w:val="231F20"/>
        </w:rPr>
        <w:t>constitute</w:t>
      </w:r>
      <w:r>
        <w:rPr>
          <w:color w:val="231F20"/>
          <w:spacing w:val="-4"/>
        </w:rPr>
        <w:t> </w:t>
      </w:r>
      <w:r>
        <w:rPr>
          <w:color w:val="231F20"/>
        </w:rPr>
        <w:t>an</w:t>
      </w:r>
      <w:r>
        <w:rPr>
          <w:color w:val="231F20"/>
          <w:spacing w:val="-11"/>
        </w:rPr>
        <w:t> </w:t>
      </w:r>
      <w:r>
        <w:rPr>
          <w:color w:val="231F20"/>
        </w:rPr>
        <w:t>Augustinian</w:t>
      </w:r>
      <w:r>
        <w:rPr>
          <w:color w:val="231F20"/>
          <w:spacing w:val="-5"/>
        </w:rPr>
        <w:t> </w:t>
      </w:r>
      <w:r>
        <w:rPr>
          <w:i/>
          <w:color w:val="231F20"/>
        </w:rPr>
        <w:t>topos</w:t>
      </w:r>
      <w:r>
        <w:rPr>
          <w:i/>
          <w:color w:val="231F20"/>
          <w:spacing w:val="-4"/>
        </w:rPr>
        <w:t> </w:t>
      </w:r>
      <w:r>
        <w:rPr>
          <w:color w:val="231F20"/>
        </w:rPr>
        <w:t>against</w:t>
      </w:r>
      <w:r>
        <w:rPr>
          <w:color w:val="231F20"/>
          <w:spacing w:val="-4"/>
        </w:rPr>
        <w:t> </w:t>
      </w:r>
      <w:r>
        <w:rPr>
          <w:color w:val="231F20"/>
        </w:rPr>
        <w:t>every</w:t>
      </w:r>
      <w:r>
        <w:rPr>
          <w:color w:val="231F20"/>
          <w:spacing w:val="-4"/>
        </w:rPr>
        <w:t> </w:t>
      </w:r>
      <w:r>
        <w:rPr>
          <w:color w:val="231F20"/>
        </w:rPr>
        <w:t>idea</w:t>
      </w:r>
      <w:r>
        <w:rPr>
          <w:color w:val="231F20"/>
          <w:spacing w:val="-4"/>
        </w:rPr>
        <w:t> </w:t>
      </w:r>
      <w:r>
        <w:rPr>
          <w:color w:val="231F20"/>
        </w:rPr>
        <w:t>of</w:t>
      </w:r>
      <w:r>
        <w:rPr>
          <w:color w:val="231F20"/>
          <w:spacing w:val="-4"/>
        </w:rPr>
        <w:t> </w:t>
      </w:r>
      <w:r>
        <w:rPr>
          <w:color w:val="231F20"/>
        </w:rPr>
        <w:t>possible</w:t>
      </w:r>
      <w:r>
        <w:rPr>
          <w:color w:val="231F20"/>
          <w:spacing w:val="-4"/>
        </w:rPr>
        <w:t> </w:t>
      </w:r>
      <w:r>
        <w:rPr>
          <w:color w:val="231F20"/>
        </w:rPr>
        <w:t>‘sinlessness’.</w:t>
      </w:r>
      <w:r>
        <w:rPr>
          <w:color w:val="231F20"/>
          <w:spacing w:val="-4"/>
        </w:rPr>
        <w:t> </w:t>
      </w:r>
      <w:r>
        <w:rPr>
          <w:color w:val="231F20"/>
        </w:rPr>
        <w:t>See </w:t>
      </w:r>
      <w:r>
        <w:rPr>
          <w:color w:val="231F20"/>
          <w:w w:val="105"/>
        </w:rPr>
        <w:t>A.-M.</w:t>
      </w:r>
      <w:r>
        <w:rPr>
          <w:color w:val="231F20"/>
          <w:spacing w:val="-12"/>
          <w:w w:val="105"/>
        </w:rPr>
        <w:t> </w:t>
      </w:r>
      <w:r>
        <w:rPr>
          <w:color w:val="231F20"/>
          <w:w w:val="105"/>
        </w:rPr>
        <w:t>L</w:t>
      </w:r>
      <w:r>
        <w:rPr>
          <w:color w:val="231F20"/>
          <w:w w:val="105"/>
          <w:sz w:val="13"/>
        </w:rPr>
        <w:t>a</w:t>
      </w:r>
      <w:r>
        <w:rPr>
          <w:color w:val="231F20"/>
          <w:spacing w:val="-8"/>
          <w:w w:val="105"/>
          <w:sz w:val="13"/>
        </w:rPr>
        <w:t> </w:t>
      </w:r>
      <w:r>
        <w:rPr>
          <w:color w:val="231F20"/>
          <w:w w:val="115"/>
        </w:rPr>
        <w:t>b</w:t>
      </w:r>
      <w:r>
        <w:rPr>
          <w:color w:val="231F20"/>
          <w:w w:val="115"/>
          <w:sz w:val="13"/>
        </w:rPr>
        <w:t>onnarDière</w:t>
      </w:r>
      <w:r>
        <w:rPr>
          <w:color w:val="231F20"/>
          <w:w w:val="115"/>
        </w:rPr>
        <w:t>,</w:t>
      </w:r>
      <w:r>
        <w:rPr>
          <w:color w:val="231F20"/>
          <w:spacing w:val="-14"/>
          <w:w w:val="115"/>
        </w:rPr>
        <w:t> </w:t>
      </w:r>
      <w:r>
        <w:rPr>
          <w:color w:val="231F20"/>
          <w:w w:val="105"/>
        </w:rPr>
        <w:t>‘Les</w:t>
      </w:r>
      <w:r>
        <w:rPr>
          <w:color w:val="231F20"/>
          <w:spacing w:val="-11"/>
          <w:w w:val="105"/>
        </w:rPr>
        <w:t> </w:t>
      </w:r>
      <w:r>
        <w:rPr>
          <w:color w:val="231F20"/>
          <w:w w:val="105"/>
        </w:rPr>
        <w:t>commentaires</w:t>
      </w:r>
      <w:r>
        <w:rPr>
          <w:color w:val="231F20"/>
          <w:spacing w:val="-11"/>
          <w:w w:val="105"/>
        </w:rPr>
        <w:t> </w:t>
      </w:r>
      <w:r>
        <w:rPr>
          <w:color w:val="231F20"/>
          <w:w w:val="105"/>
        </w:rPr>
        <w:t>simultanés</w:t>
      </w:r>
      <w:r>
        <w:rPr>
          <w:color w:val="231F20"/>
          <w:spacing w:val="-11"/>
          <w:w w:val="105"/>
        </w:rPr>
        <w:t> </w:t>
      </w:r>
      <w:r>
        <w:rPr>
          <w:color w:val="231F20"/>
          <w:w w:val="105"/>
        </w:rPr>
        <w:t>de</w:t>
      </w:r>
      <w:r>
        <w:rPr>
          <w:color w:val="231F20"/>
          <w:spacing w:val="-11"/>
          <w:w w:val="105"/>
        </w:rPr>
        <w:t> </w:t>
      </w:r>
      <w:r>
        <w:rPr>
          <w:color w:val="231F20"/>
          <w:w w:val="105"/>
        </w:rPr>
        <w:t>Mat.</w:t>
      </w:r>
      <w:r>
        <w:rPr>
          <w:color w:val="231F20"/>
          <w:spacing w:val="-11"/>
          <w:w w:val="105"/>
        </w:rPr>
        <w:t> </w:t>
      </w:r>
      <w:r>
        <w:rPr>
          <w:color w:val="231F20"/>
          <w:w w:val="105"/>
        </w:rPr>
        <w:t>6,</w:t>
      </w:r>
      <w:r>
        <w:rPr>
          <w:color w:val="231F20"/>
          <w:spacing w:val="-11"/>
          <w:w w:val="105"/>
        </w:rPr>
        <w:t> </w:t>
      </w:r>
      <w:r>
        <w:rPr>
          <w:color w:val="231F20"/>
          <w:w w:val="105"/>
        </w:rPr>
        <w:t>12</w:t>
      </w:r>
      <w:r>
        <w:rPr>
          <w:color w:val="231F20"/>
          <w:spacing w:val="-12"/>
          <w:w w:val="105"/>
        </w:rPr>
        <w:t> </w:t>
      </w:r>
      <w:r>
        <w:rPr>
          <w:color w:val="231F20"/>
          <w:w w:val="105"/>
        </w:rPr>
        <w:t>et</w:t>
      </w:r>
      <w:r>
        <w:rPr>
          <w:color w:val="231F20"/>
          <w:spacing w:val="-11"/>
          <w:w w:val="105"/>
        </w:rPr>
        <w:t> </w:t>
      </w:r>
      <w:r>
        <w:rPr>
          <w:color w:val="231F20"/>
          <w:w w:val="105"/>
        </w:rPr>
        <w:t>I</w:t>
      </w:r>
      <w:r>
        <w:rPr>
          <w:color w:val="231F20"/>
          <w:spacing w:val="-11"/>
          <w:w w:val="105"/>
        </w:rPr>
        <w:t> </w:t>
      </w:r>
      <w:r>
        <w:rPr>
          <w:color w:val="231F20"/>
          <w:w w:val="105"/>
        </w:rPr>
        <w:t>Jo.</w:t>
      </w:r>
      <w:r>
        <w:rPr>
          <w:color w:val="231F20"/>
          <w:spacing w:val="-11"/>
          <w:w w:val="105"/>
        </w:rPr>
        <w:t> </w:t>
      </w:r>
      <w:r>
        <w:rPr>
          <w:color w:val="231F20"/>
          <w:w w:val="105"/>
        </w:rPr>
        <w:t>I,</w:t>
      </w:r>
      <w:r>
        <w:rPr>
          <w:color w:val="231F20"/>
          <w:spacing w:val="-11"/>
          <w:w w:val="105"/>
        </w:rPr>
        <w:t> </w:t>
      </w:r>
      <w:r>
        <w:rPr>
          <w:color w:val="231F20"/>
          <w:w w:val="105"/>
        </w:rPr>
        <w:t>8</w:t>
      </w:r>
      <w:r>
        <w:rPr>
          <w:color w:val="231F20"/>
          <w:spacing w:val="-11"/>
          <w:w w:val="105"/>
        </w:rPr>
        <w:t> </w:t>
      </w:r>
      <w:r>
        <w:rPr>
          <w:color w:val="231F20"/>
          <w:w w:val="105"/>
        </w:rPr>
        <w:t>dans</w:t>
      </w:r>
      <w:r>
        <w:rPr>
          <w:color w:val="231F20"/>
          <w:spacing w:val="-12"/>
          <w:w w:val="105"/>
        </w:rPr>
        <w:t> </w:t>
      </w:r>
      <w:r>
        <w:rPr>
          <w:color w:val="231F20"/>
          <w:w w:val="105"/>
        </w:rPr>
        <w:t>l’œuvre</w:t>
      </w:r>
      <w:r>
        <w:rPr>
          <w:color w:val="231F20"/>
          <w:spacing w:val="-11"/>
          <w:w w:val="105"/>
        </w:rPr>
        <w:t> </w:t>
      </w:r>
      <w:r>
        <w:rPr>
          <w:color w:val="231F20"/>
          <w:w w:val="105"/>
        </w:rPr>
        <w:t>de</w:t>
      </w:r>
    </w:p>
    <w:p>
      <w:pPr>
        <w:spacing w:before="1"/>
        <w:ind w:left="113" w:right="0" w:firstLine="0"/>
        <w:jc w:val="both"/>
        <w:rPr>
          <w:sz w:val="17"/>
        </w:rPr>
      </w:pPr>
      <w:r>
        <w:rPr>
          <w:color w:val="231F20"/>
          <w:spacing w:val="-2"/>
          <w:sz w:val="17"/>
        </w:rPr>
        <w:t>s.</w:t>
      </w:r>
      <w:r>
        <w:rPr>
          <w:color w:val="231F20"/>
          <w:spacing w:val="-9"/>
          <w:sz w:val="17"/>
        </w:rPr>
        <w:t> </w:t>
      </w:r>
      <w:r>
        <w:rPr>
          <w:color w:val="231F20"/>
          <w:spacing w:val="-2"/>
          <w:sz w:val="17"/>
        </w:rPr>
        <w:t>Augustin’,</w:t>
      </w:r>
      <w:r>
        <w:rPr>
          <w:color w:val="231F20"/>
          <w:spacing w:val="3"/>
          <w:sz w:val="17"/>
        </w:rPr>
        <w:t> </w:t>
      </w:r>
      <w:r>
        <w:rPr>
          <w:i/>
          <w:color w:val="231F20"/>
          <w:spacing w:val="-2"/>
          <w:sz w:val="17"/>
        </w:rPr>
        <w:t>Revue</w:t>
      </w:r>
      <w:r>
        <w:rPr>
          <w:i/>
          <w:color w:val="231F20"/>
          <w:spacing w:val="1"/>
          <w:sz w:val="17"/>
        </w:rPr>
        <w:t> </w:t>
      </w:r>
      <w:r>
        <w:rPr>
          <w:i/>
          <w:color w:val="231F20"/>
          <w:spacing w:val="-2"/>
          <w:sz w:val="17"/>
        </w:rPr>
        <w:t>des</w:t>
      </w:r>
      <w:r>
        <w:rPr>
          <w:i/>
          <w:color w:val="231F20"/>
          <w:spacing w:val="1"/>
          <w:sz w:val="17"/>
        </w:rPr>
        <w:t> </w:t>
      </w:r>
      <w:r>
        <w:rPr>
          <w:i/>
          <w:color w:val="231F20"/>
          <w:spacing w:val="-2"/>
          <w:sz w:val="17"/>
        </w:rPr>
        <w:t>études</w:t>
      </w:r>
      <w:r>
        <w:rPr>
          <w:i/>
          <w:color w:val="231F20"/>
          <w:spacing w:val="2"/>
          <w:sz w:val="17"/>
        </w:rPr>
        <w:t> </w:t>
      </w:r>
      <w:r>
        <w:rPr>
          <w:i/>
          <w:color w:val="231F20"/>
          <w:spacing w:val="-2"/>
          <w:sz w:val="17"/>
        </w:rPr>
        <w:t>augustiniennes</w:t>
      </w:r>
      <w:r>
        <w:rPr>
          <w:color w:val="231F20"/>
          <w:spacing w:val="-2"/>
          <w:sz w:val="17"/>
        </w:rPr>
        <w:t>,</w:t>
      </w:r>
      <w:r>
        <w:rPr>
          <w:color w:val="231F20"/>
          <w:spacing w:val="1"/>
          <w:sz w:val="17"/>
        </w:rPr>
        <w:t> </w:t>
      </w:r>
      <w:r>
        <w:rPr>
          <w:color w:val="231F20"/>
          <w:spacing w:val="-2"/>
          <w:sz w:val="17"/>
        </w:rPr>
        <w:t>1,</w:t>
      </w:r>
      <w:r>
        <w:rPr>
          <w:color w:val="231F20"/>
          <w:spacing w:val="1"/>
          <w:sz w:val="17"/>
        </w:rPr>
        <w:t> </w:t>
      </w:r>
      <w:r>
        <w:rPr>
          <w:color w:val="231F20"/>
          <w:spacing w:val="-2"/>
          <w:sz w:val="17"/>
        </w:rPr>
        <w:t>1955,</w:t>
      </w:r>
      <w:r>
        <w:rPr>
          <w:color w:val="231F20"/>
          <w:spacing w:val="2"/>
          <w:sz w:val="17"/>
        </w:rPr>
        <w:t> </w:t>
      </w:r>
      <w:r>
        <w:rPr>
          <w:color w:val="231F20"/>
          <w:spacing w:val="-2"/>
          <w:sz w:val="17"/>
        </w:rPr>
        <w:t>129-</w:t>
      </w:r>
      <w:r>
        <w:rPr>
          <w:color w:val="231F20"/>
          <w:spacing w:val="-4"/>
          <w:sz w:val="17"/>
        </w:rPr>
        <w:t>147.</w:t>
      </w:r>
    </w:p>
    <w:p>
      <w:pPr>
        <w:pStyle w:val="ListParagraph"/>
        <w:numPr>
          <w:ilvl w:val="0"/>
          <w:numId w:val="1"/>
        </w:numPr>
        <w:tabs>
          <w:tab w:pos="565" w:val="left" w:leader="none"/>
        </w:tabs>
        <w:spacing w:line="240" w:lineRule="auto" w:before="84" w:after="0"/>
        <w:ind w:left="113" w:right="396" w:firstLine="198"/>
        <w:jc w:val="both"/>
        <w:rPr>
          <w:sz w:val="17"/>
        </w:rPr>
      </w:pPr>
      <w:r>
        <w:rPr>
          <w:i/>
          <w:color w:val="231F20"/>
          <w:spacing w:val="-2"/>
          <w:sz w:val="17"/>
        </w:rPr>
        <w:t>Ep</w:t>
      </w:r>
      <w:r>
        <w:rPr>
          <w:color w:val="231F20"/>
          <w:spacing w:val="-2"/>
          <w:sz w:val="17"/>
        </w:rPr>
        <w:t>.</w:t>
      </w:r>
      <w:r>
        <w:rPr>
          <w:color w:val="231F20"/>
          <w:spacing w:val="-8"/>
          <w:sz w:val="17"/>
        </w:rPr>
        <w:t> </w:t>
      </w:r>
      <w:r>
        <w:rPr>
          <w:color w:val="231F20"/>
          <w:spacing w:val="-2"/>
          <w:sz w:val="17"/>
        </w:rPr>
        <w:t>55,</w:t>
      </w:r>
      <w:r>
        <w:rPr>
          <w:color w:val="231F20"/>
          <w:spacing w:val="-8"/>
          <w:sz w:val="17"/>
        </w:rPr>
        <w:t> </w:t>
      </w:r>
      <w:r>
        <w:rPr>
          <w:color w:val="231F20"/>
          <w:spacing w:val="-2"/>
          <w:sz w:val="17"/>
        </w:rPr>
        <w:t>27</w:t>
      </w:r>
      <w:r>
        <w:rPr>
          <w:color w:val="231F20"/>
          <w:spacing w:val="-8"/>
          <w:sz w:val="17"/>
        </w:rPr>
        <w:t> </w:t>
      </w:r>
      <w:r>
        <w:rPr>
          <w:color w:val="231F20"/>
          <w:spacing w:val="-2"/>
          <w:sz w:val="17"/>
        </w:rPr>
        <w:t>(</w:t>
      </w:r>
      <w:r>
        <w:rPr>
          <w:i/>
          <w:color w:val="231F20"/>
          <w:spacing w:val="-2"/>
          <w:sz w:val="17"/>
        </w:rPr>
        <w:t>The</w:t>
      </w:r>
      <w:r>
        <w:rPr>
          <w:i/>
          <w:color w:val="231F20"/>
          <w:spacing w:val="-8"/>
          <w:sz w:val="17"/>
        </w:rPr>
        <w:t> </w:t>
      </w:r>
      <w:r>
        <w:rPr>
          <w:i/>
          <w:color w:val="231F20"/>
          <w:spacing w:val="-2"/>
          <w:sz w:val="17"/>
        </w:rPr>
        <w:t>Letters</w:t>
      </w:r>
      <w:r>
        <w:rPr>
          <w:i/>
          <w:color w:val="231F20"/>
          <w:spacing w:val="-8"/>
          <w:sz w:val="17"/>
        </w:rPr>
        <w:t> </w:t>
      </w:r>
      <w:r>
        <w:rPr>
          <w:i/>
          <w:color w:val="231F20"/>
          <w:spacing w:val="-2"/>
          <w:sz w:val="17"/>
        </w:rPr>
        <w:t>of</w:t>
      </w:r>
      <w:r>
        <w:rPr>
          <w:i/>
          <w:color w:val="231F20"/>
          <w:spacing w:val="-8"/>
          <w:sz w:val="17"/>
        </w:rPr>
        <w:t> </w:t>
      </w:r>
      <w:r>
        <w:rPr>
          <w:i/>
          <w:color w:val="231F20"/>
          <w:spacing w:val="-2"/>
          <w:sz w:val="17"/>
        </w:rPr>
        <w:t>St.</w:t>
      </w:r>
      <w:r>
        <w:rPr>
          <w:i/>
          <w:color w:val="231F20"/>
          <w:spacing w:val="-8"/>
          <w:sz w:val="17"/>
        </w:rPr>
        <w:t> </w:t>
      </w:r>
      <w:r>
        <w:rPr>
          <w:i/>
          <w:color w:val="231F20"/>
          <w:spacing w:val="-2"/>
          <w:sz w:val="17"/>
        </w:rPr>
        <w:t>Cyprian</w:t>
      </w:r>
      <w:r>
        <w:rPr>
          <w:i/>
          <w:color w:val="231F20"/>
          <w:spacing w:val="-8"/>
          <w:sz w:val="17"/>
        </w:rPr>
        <w:t> </w:t>
      </w:r>
      <w:r>
        <w:rPr>
          <w:i/>
          <w:color w:val="231F20"/>
          <w:spacing w:val="-2"/>
          <w:sz w:val="17"/>
        </w:rPr>
        <w:t>of</w:t>
      </w:r>
      <w:r>
        <w:rPr>
          <w:i/>
          <w:color w:val="231F20"/>
          <w:spacing w:val="-8"/>
          <w:sz w:val="17"/>
        </w:rPr>
        <w:t> </w:t>
      </w:r>
      <w:r>
        <w:rPr>
          <w:i/>
          <w:color w:val="231F20"/>
          <w:spacing w:val="-2"/>
          <w:sz w:val="17"/>
        </w:rPr>
        <w:t>Carthage.</w:t>
      </w:r>
      <w:r>
        <w:rPr>
          <w:i/>
          <w:color w:val="231F20"/>
          <w:spacing w:val="-8"/>
          <w:sz w:val="17"/>
        </w:rPr>
        <w:t> </w:t>
      </w:r>
      <w:r>
        <w:rPr>
          <w:i/>
          <w:color w:val="231F20"/>
          <w:spacing w:val="-2"/>
          <w:sz w:val="17"/>
        </w:rPr>
        <w:t>Vol.</w:t>
      </w:r>
      <w:r>
        <w:rPr>
          <w:i/>
          <w:color w:val="231F20"/>
          <w:spacing w:val="-8"/>
          <w:sz w:val="17"/>
        </w:rPr>
        <w:t> </w:t>
      </w:r>
      <w:r>
        <w:rPr>
          <w:i/>
          <w:color w:val="231F20"/>
          <w:spacing w:val="-2"/>
          <w:sz w:val="17"/>
        </w:rPr>
        <w:t>III:</w:t>
      </w:r>
      <w:r>
        <w:rPr>
          <w:i/>
          <w:color w:val="231F20"/>
          <w:spacing w:val="-8"/>
          <w:sz w:val="17"/>
        </w:rPr>
        <w:t> </w:t>
      </w:r>
      <w:r>
        <w:rPr>
          <w:i/>
          <w:color w:val="231F20"/>
          <w:spacing w:val="-2"/>
          <w:sz w:val="17"/>
        </w:rPr>
        <w:t>Letters</w:t>
      </w:r>
      <w:r>
        <w:rPr>
          <w:i/>
          <w:color w:val="231F20"/>
          <w:spacing w:val="-8"/>
          <w:sz w:val="17"/>
        </w:rPr>
        <w:t> </w:t>
      </w:r>
      <w:r>
        <w:rPr>
          <w:i/>
          <w:color w:val="231F20"/>
          <w:spacing w:val="-2"/>
          <w:sz w:val="17"/>
        </w:rPr>
        <w:t>55-66</w:t>
      </w:r>
      <w:r>
        <w:rPr>
          <w:i/>
          <w:color w:val="231F20"/>
          <w:spacing w:val="-8"/>
          <w:sz w:val="17"/>
        </w:rPr>
        <w:t> </w:t>
      </w:r>
      <w:r>
        <w:rPr>
          <w:color w:val="231F20"/>
          <w:spacing w:val="-2"/>
          <w:sz w:val="17"/>
        </w:rPr>
        <w:t>[Ancient</w:t>
      </w:r>
      <w:r>
        <w:rPr>
          <w:color w:val="231F20"/>
          <w:spacing w:val="-8"/>
          <w:sz w:val="17"/>
        </w:rPr>
        <w:t> </w:t>
      </w:r>
      <w:r>
        <w:rPr>
          <w:color w:val="231F20"/>
          <w:spacing w:val="-2"/>
          <w:sz w:val="17"/>
        </w:rPr>
        <w:t>Christian </w:t>
      </w:r>
      <w:r>
        <w:rPr>
          <w:color w:val="231F20"/>
          <w:sz w:val="17"/>
        </w:rPr>
        <w:t>Writers, 46], G.</w:t>
      </w:r>
      <w:r>
        <w:rPr>
          <w:color w:val="231F20"/>
          <w:spacing w:val="-24"/>
          <w:sz w:val="17"/>
        </w:rPr>
        <w:t> </w:t>
      </w:r>
      <w:r>
        <w:rPr>
          <w:color w:val="231F20"/>
          <w:sz w:val="17"/>
        </w:rPr>
        <w:t>W. Clarke [trans., an.], New</w:t>
      </w:r>
      <w:r>
        <w:rPr>
          <w:color w:val="231F20"/>
          <w:spacing w:val="-4"/>
          <w:sz w:val="17"/>
        </w:rPr>
        <w:t> </w:t>
      </w:r>
      <w:r>
        <w:rPr>
          <w:color w:val="231F20"/>
          <w:sz w:val="17"/>
        </w:rPr>
        <w:t>York, NY, 1986, 51).</w:t>
      </w:r>
    </w:p>
    <w:p>
      <w:pPr>
        <w:pStyle w:val="BodyText"/>
        <w:spacing w:before="1"/>
        <w:ind w:left="113" w:right="393" w:firstLine="198"/>
        <w:jc w:val="both"/>
      </w:pPr>
      <w:r>
        <w:rPr>
          <w:i/>
          <w:color w:val="231F20"/>
        </w:rPr>
        <w:t>Ep</w:t>
      </w:r>
      <w:r>
        <w:rPr>
          <w:color w:val="231F20"/>
        </w:rPr>
        <w:t>.</w:t>
      </w:r>
      <w:r>
        <w:rPr>
          <w:color w:val="231F20"/>
          <w:spacing w:val="-5"/>
        </w:rPr>
        <w:t> </w:t>
      </w:r>
      <w:r>
        <w:rPr>
          <w:color w:val="231F20"/>
        </w:rPr>
        <w:t>55,</w:t>
      </w:r>
      <w:r>
        <w:rPr>
          <w:color w:val="231F20"/>
          <w:spacing w:val="-5"/>
        </w:rPr>
        <w:t> </w:t>
      </w:r>
      <w:r>
        <w:rPr>
          <w:color w:val="231F20"/>
        </w:rPr>
        <w:t>27</w:t>
      </w:r>
      <w:r>
        <w:rPr>
          <w:color w:val="231F20"/>
          <w:spacing w:val="-5"/>
        </w:rPr>
        <w:t> </w:t>
      </w:r>
      <w:r>
        <w:rPr>
          <w:color w:val="231F20"/>
        </w:rPr>
        <w:t>(CSEL</w:t>
      </w:r>
      <w:r>
        <w:rPr>
          <w:color w:val="231F20"/>
          <w:spacing w:val="-10"/>
        </w:rPr>
        <w:t> </w:t>
      </w:r>
      <w:r>
        <w:rPr>
          <w:color w:val="231F20"/>
        </w:rPr>
        <w:t>3/2,</w:t>
      </w:r>
      <w:r>
        <w:rPr>
          <w:color w:val="231F20"/>
          <w:spacing w:val="-5"/>
        </w:rPr>
        <w:t> </w:t>
      </w:r>
      <w:r>
        <w:rPr>
          <w:color w:val="231F20"/>
        </w:rPr>
        <w:t>645-646):</w:t>
      </w:r>
      <w:r>
        <w:rPr>
          <w:color w:val="231F20"/>
          <w:spacing w:val="-5"/>
        </w:rPr>
        <w:t> </w:t>
      </w:r>
      <w:r>
        <w:rPr>
          <w:color w:val="231F20"/>
        </w:rPr>
        <w:t>“Nobis</w:t>
      </w:r>
      <w:r>
        <w:rPr>
          <w:color w:val="231F20"/>
          <w:spacing w:val="-5"/>
        </w:rPr>
        <w:t> </w:t>
      </w:r>
      <w:r>
        <w:rPr>
          <w:color w:val="231F20"/>
        </w:rPr>
        <w:t>autem</w:t>
      </w:r>
      <w:r>
        <w:rPr>
          <w:color w:val="231F20"/>
          <w:spacing w:val="-5"/>
        </w:rPr>
        <w:t> </w:t>
      </w:r>
      <w:r>
        <w:rPr>
          <w:color w:val="231F20"/>
        </w:rPr>
        <w:t>secundum</w:t>
      </w:r>
      <w:r>
        <w:rPr>
          <w:color w:val="231F20"/>
          <w:spacing w:val="-5"/>
        </w:rPr>
        <w:t> </w:t>
      </w:r>
      <w:r>
        <w:rPr>
          <w:color w:val="231F20"/>
        </w:rPr>
        <w:t>fidem</w:t>
      </w:r>
      <w:r>
        <w:rPr>
          <w:color w:val="231F20"/>
          <w:spacing w:val="-5"/>
        </w:rPr>
        <w:t> </w:t>
      </w:r>
      <w:r>
        <w:rPr>
          <w:color w:val="231F20"/>
        </w:rPr>
        <w:t>nostram</w:t>
      </w:r>
      <w:r>
        <w:rPr>
          <w:color w:val="231F20"/>
          <w:spacing w:val="-5"/>
        </w:rPr>
        <w:t> </w:t>
      </w:r>
      <w:r>
        <w:rPr>
          <w:color w:val="231F20"/>
        </w:rPr>
        <w:t>et</w:t>
      </w:r>
      <w:r>
        <w:rPr>
          <w:color w:val="231F20"/>
          <w:spacing w:val="-5"/>
        </w:rPr>
        <w:t> </w:t>
      </w:r>
      <w:r>
        <w:rPr>
          <w:color w:val="231F20"/>
        </w:rPr>
        <w:t>diuinae</w:t>
      </w:r>
      <w:r>
        <w:rPr>
          <w:color w:val="231F20"/>
          <w:spacing w:val="-5"/>
        </w:rPr>
        <w:t> </w:t>
      </w:r>
      <w:r>
        <w:rPr>
          <w:color w:val="231F20"/>
        </w:rPr>
        <w:t>praedica- tionis</w:t>
      </w:r>
      <w:r>
        <w:rPr>
          <w:color w:val="231F20"/>
          <w:spacing w:val="-9"/>
        </w:rPr>
        <w:t> </w:t>
      </w:r>
      <w:r>
        <w:rPr>
          <w:color w:val="231F20"/>
        </w:rPr>
        <w:t>datam</w:t>
      </w:r>
      <w:r>
        <w:rPr>
          <w:color w:val="231F20"/>
          <w:spacing w:val="-9"/>
        </w:rPr>
        <w:t> </w:t>
      </w:r>
      <w:r>
        <w:rPr>
          <w:color w:val="231F20"/>
        </w:rPr>
        <w:t>formam</w:t>
      </w:r>
      <w:r>
        <w:rPr>
          <w:color w:val="231F20"/>
          <w:spacing w:val="-9"/>
        </w:rPr>
        <w:t> </w:t>
      </w:r>
      <w:r>
        <w:rPr>
          <w:color w:val="231F20"/>
        </w:rPr>
        <w:t>conpetit</w:t>
      </w:r>
      <w:r>
        <w:rPr>
          <w:color w:val="231F20"/>
          <w:spacing w:val="-9"/>
        </w:rPr>
        <w:t> </w:t>
      </w:r>
      <w:r>
        <w:rPr>
          <w:color w:val="231F20"/>
        </w:rPr>
        <w:t>ratio</w:t>
      </w:r>
      <w:r>
        <w:rPr>
          <w:color w:val="231F20"/>
          <w:spacing w:val="-9"/>
        </w:rPr>
        <w:t> </w:t>
      </w:r>
      <w:r>
        <w:rPr>
          <w:color w:val="231F20"/>
        </w:rPr>
        <w:t>ueritatis</w:t>
      </w:r>
      <w:r>
        <w:rPr>
          <w:color w:val="231F20"/>
          <w:spacing w:val="-9"/>
        </w:rPr>
        <w:t> </w:t>
      </w:r>
      <w:r>
        <w:rPr>
          <w:color w:val="231F20"/>
        </w:rPr>
        <w:t>unumquemque</w:t>
      </w:r>
      <w:r>
        <w:rPr>
          <w:color w:val="231F20"/>
          <w:spacing w:val="-9"/>
        </w:rPr>
        <w:t> </w:t>
      </w:r>
      <w:r>
        <w:rPr>
          <w:color w:val="231F20"/>
        </w:rPr>
        <w:t>in</w:t>
      </w:r>
      <w:r>
        <w:rPr>
          <w:color w:val="231F20"/>
          <w:spacing w:val="-9"/>
        </w:rPr>
        <w:t> </w:t>
      </w:r>
      <w:r>
        <w:rPr>
          <w:color w:val="231F20"/>
        </w:rPr>
        <w:t>peccato</w:t>
      </w:r>
      <w:r>
        <w:rPr>
          <w:color w:val="231F20"/>
          <w:spacing w:val="-9"/>
        </w:rPr>
        <w:t> </w:t>
      </w:r>
      <w:r>
        <w:rPr>
          <w:color w:val="231F20"/>
        </w:rPr>
        <w:t>suo</w:t>
      </w:r>
      <w:r>
        <w:rPr>
          <w:color w:val="231F20"/>
          <w:spacing w:val="-10"/>
        </w:rPr>
        <w:t> </w:t>
      </w:r>
      <w:r>
        <w:rPr>
          <w:color w:val="231F20"/>
        </w:rPr>
        <w:t>ipsum</w:t>
      </w:r>
      <w:r>
        <w:rPr>
          <w:color w:val="231F20"/>
          <w:spacing w:val="-9"/>
        </w:rPr>
        <w:t> </w:t>
      </w:r>
      <w:r>
        <w:rPr>
          <w:color w:val="231F20"/>
        </w:rPr>
        <w:t>teneri</w:t>
      </w:r>
      <w:r>
        <w:rPr>
          <w:color w:val="231F20"/>
          <w:spacing w:val="-9"/>
        </w:rPr>
        <w:t> </w:t>
      </w:r>
      <w:r>
        <w:rPr>
          <w:color w:val="231F20"/>
        </w:rPr>
        <w:t>nec</w:t>
      </w:r>
      <w:r>
        <w:rPr>
          <w:color w:val="231F20"/>
          <w:spacing w:val="-9"/>
        </w:rPr>
        <w:t> </w:t>
      </w:r>
      <w:r>
        <w:rPr>
          <w:color w:val="231F20"/>
        </w:rPr>
        <w:t>posse alium pro altero reum fieri, cum Dominus praemoneat et dicat: iustitia iusti super eum erit et scelus</w:t>
      </w:r>
      <w:r>
        <w:rPr>
          <w:color w:val="231F20"/>
          <w:spacing w:val="-9"/>
        </w:rPr>
        <w:t> </w:t>
      </w:r>
      <w:r>
        <w:rPr>
          <w:color w:val="231F20"/>
        </w:rPr>
        <w:t>scelerati</w:t>
      </w:r>
      <w:r>
        <w:rPr>
          <w:color w:val="231F20"/>
          <w:spacing w:val="-9"/>
        </w:rPr>
        <w:t> </w:t>
      </w:r>
      <w:r>
        <w:rPr>
          <w:color w:val="231F20"/>
        </w:rPr>
        <w:t>super</w:t>
      </w:r>
      <w:r>
        <w:rPr>
          <w:color w:val="231F20"/>
          <w:spacing w:val="-9"/>
        </w:rPr>
        <w:t> </w:t>
      </w:r>
      <w:r>
        <w:rPr>
          <w:color w:val="231F20"/>
        </w:rPr>
        <w:t>eum</w:t>
      </w:r>
      <w:r>
        <w:rPr>
          <w:color w:val="231F20"/>
          <w:spacing w:val="-9"/>
        </w:rPr>
        <w:t> </w:t>
      </w:r>
      <w:r>
        <w:rPr>
          <w:color w:val="231F20"/>
        </w:rPr>
        <w:t>erit.</w:t>
      </w:r>
      <w:r>
        <w:rPr>
          <w:color w:val="231F20"/>
          <w:spacing w:val="-9"/>
        </w:rPr>
        <w:t> </w:t>
      </w:r>
      <w:r>
        <w:rPr>
          <w:color w:val="231F20"/>
        </w:rPr>
        <w:t>Et</w:t>
      </w:r>
      <w:r>
        <w:rPr>
          <w:color w:val="231F20"/>
          <w:spacing w:val="-9"/>
        </w:rPr>
        <w:t> </w:t>
      </w:r>
      <w:r>
        <w:rPr>
          <w:color w:val="231F20"/>
        </w:rPr>
        <w:t>iterum:</w:t>
      </w:r>
      <w:r>
        <w:rPr>
          <w:color w:val="231F20"/>
          <w:spacing w:val="-9"/>
        </w:rPr>
        <w:t> </w:t>
      </w:r>
      <w:r>
        <w:rPr>
          <w:color w:val="231F20"/>
        </w:rPr>
        <w:t>non</w:t>
      </w:r>
      <w:r>
        <w:rPr>
          <w:color w:val="231F20"/>
          <w:spacing w:val="-9"/>
        </w:rPr>
        <w:t> </w:t>
      </w:r>
      <w:r>
        <w:rPr>
          <w:color w:val="231F20"/>
        </w:rPr>
        <w:t>morientur</w:t>
      </w:r>
      <w:r>
        <w:rPr>
          <w:color w:val="231F20"/>
          <w:spacing w:val="-9"/>
        </w:rPr>
        <w:t> </w:t>
      </w:r>
      <w:r>
        <w:rPr>
          <w:color w:val="231F20"/>
        </w:rPr>
        <w:t>patres</w:t>
      </w:r>
      <w:r>
        <w:rPr>
          <w:color w:val="231F20"/>
          <w:spacing w:val="-9"/>
        </w:rPr>
        <w:t> </w:t>
      </w:r>
      <w:r>
        <w:rPr>
          <w:color w:val="231F20"/>
        </w:rPr>
        <w:t>pro</w:t>
      </w:r>
      <w:r>
        <w:rPr>
          <w:color w:val="231F20"/>
          <w:spacing w:val="-9"/>
        </w:rPr>
        <w:t> </w:t>
      </w:r>
      <w:r>
        <w:rPr>
          <w:color w:val="231F20"/>
        </w:rPr>
        <w:t>filiis</w:t>
      </w:r>
      <w:r>
        <w:rPr>
          <w:color w:val="231F20"/>
          <w:spacing w:val="-9"/>
        </w:rPr>
        <w:t> </w:t>
      </w:r>
      <w:r>
        <w:rPr>
          <w:color w:val="231F20"/>
        </w:rPr>
        <w:t>et</w:t>
      </w:r>
      <w:r>
        <w:rPr>
          <w:color w:val="231F20"/>
          <w:spacing w:val="-9"/>
        </w:rPr>
        <w:t> </w:t>
      </w:r>
      <w:r>
        <w:rPr>
          <w:color w:val="231F20"/>
        </w:rPr>
        <w:t>filii</w:t>
      </w:r>
      <w:r>
        <w:rPr>
          <w:color w:val="231F20"/>
          <w:spacing w:val="-9"/>
        </w:rPr>
        <w:t> </w:t>
      </w:r>
      <w:r>
        <w:rPr>
          <w:color w:val="231F20"/>
        </w:rPr>
        <w:t>non</w:t>
      </w:r>
      <w:r>
        <w:rPr>
          <w:color w:val="231F20"/>
          <w:spacing w:val="-9"/>
        </w:rPr>
        <w:t> </w:t>
      </w:r>
      <w:r>
        <w:rPr>
          <w:color w:val="231F20"/>
        </w:rPr>
        <w:t>morientur</w:t>
      </w:r>
      <w:r>
        <w:rPr>
          <w:color w:val="231F20"/>
          <w:spacing w:val="-9"/>
        </w:rPr>
        <w:t> </w:t>
      </w:r>
      <w:r>
        <w:rPr>
          <w:color w:val="231F20"/>
        </w:rPr>
        <w:t>pro patribus. Vnusquisque in peccato suo morietur.”</w:t>
      </w:r>
    </w:p>
    <w:p>
      <w:pPr>
        <w:spacing w:after="0"/>
        <w:jc w:val="both"/>
        <w:sectPr>
          <w:pgSz w:w="9080" w:h="13890"/>
          <w:pgMar w:header="1227" w:footer="0" w:top="1580" w:bottom="280" w:left="1020" w:right="1020"/>
        </w:sectPr>
      </w:pPr>
    </w:p>
    <w:p>
      <w:pPr>
        <w:spacing w:line="232" w:lineRule="auto" w:before="98"/>
        <w:ind w:left="397" w:right="129" w:firstLine="198"/>
        <w:jc w:val="both"/>
        <w:rPr>
          <w:sz w:val="20"/>
        </w:rPr>
      </w:pPr>
      <w:r>
        <w:rPr>
          <w:color w:val="231F20"/>
          <w:spacing w:val="-2"/>
          <w:sz w:val="20"/>
        </w:rPr>
        <w:t>In</w:t>
      </w:r>
      <w:r>
        <w:rPr>
          <w:color w:val="231F20"/>
          <w:spacing w:val="-5"/>
          <w:sz w:val="20"/>
        </w:rPr>
        <w:t> </w:t>
      </w:r>
      <w:r>
        <w:rPr>
          <w:color w:val="231F20"/>
          <w:spacing w:val="-2"/>
          <w:sz w:val="20"/>
        </w:rPr>
        <w:t>the</w:t>
      </w:r>
      <w:r>
        <w:rPr>
          <w:color w:val="231F20"/>
          <w:spacing w:val="-5"/>
          <w:sz w:val="20"/>
        </w:rPr>
        <w:t> </w:t>
      </w:r>
      <w:r>
        <w:rPr>
          <w:color w:val="231F20"/>
          <w:spacing w:val="-2"/>
          <w:sz w:val="20"/>
        </w:rPr>
        <w:t>previous</w:t>
      </w:r>
      <w:r>
        <w:rPr>
          <w:color w:val="231F20"/>
          <w:spacing w:val="-5"/>
          <w:sz w:val="20"/>
        </w:rPr>
        <w:t> </w:t>
      </w:r>
      <w:r>
        <w:rPr>
          <w:color w:val="231F20"/>
          <w:spacing w:val="-2"/>
          <w:sz w:val="20"/>
        </w:rPr>
        <w:t>paragraph</w:t>
      </w:r>
      <w:r>
        <w:rPr>
          <w:color w:val="231F20"/>
          <w:spacing w:val="-5"/>
          <w:sz w:val="20"/>
        </w:rPr>
        <w:t> </w:t>
      </w:r>
      <w:r>
        <w:rPr>
          <w:color w:val="231F20"/>
          <w:spacing w:val="-2"/>
          <w:sz w:val="20"/>
        </w:rPr>
        <w:t>of</w:t>
      </w:r>
      <w:r>
        <w:rPr>
          <w:color w:val="231F20"/>
          <w:spacing w:val="-5"/>
          <w:sz w:val="20"/>
        </w:rPr>
        <w:t> </w:t>
      </w:r>
      <w:r>
        <w:rPr>
          <w:i/>
          <w:color w:val="231F20"/>
          <w:spacing w:val="-2"/>
          <w:sz w:val="20"/>
        </w:rPr>
        <w:t>Epistula</w:t>
      </w:r>
      <w:r>
        <w:rPr>
          <w:i/>
          <w:color w:val="231F20"/>
          <w:spacing w:val="-5"/>
          <w:sz w:val="20"/>
        </w:rPr>
        <w:t> </w:t>
      </w:r>
      <w:r>
        <w:rPr>
          <w:color w:val="231F20"/>
          <w:spacing w:val="-2"/>
          <w:sz w:val="20"/>
        </w:rPr>
        <w:t>55,</w:t>
      </w:r>
      <w:r>
        <w:rPr>
          <w:color w:val="231F20"/>
          <w:spacing w:val="-5"/>
          <w:sz w:val="20"/>
        </w:rPr>
        <w:t> </w:t>
      </w:r>
      <w:r>
        <w:rPr>
          <w:color w:val="231F20"/>
          <w:spacing w:val="-2"/>
          <w:sz w:val="20"/>
        </w:rPr>
        <w:t>27,</w:t>
      </w:r>
      <w:r>
        <w:rPr>
          <w:color w:val="231F20"/>
          <w:spacing w:val="-5"/>
          <w:sz w:val="20"/>
        </w:rPr>
        <w:t> </w:t>
      </w:r>
      <w:r>
        <w:rPr>
          <w:color w:val="231F20"/>
          <w:spacing w:val="-2"/>
          <w:sz w:val="20"/>
        </w:rPr>
        <w:t>Cyprian</w:t>
      </w:r>
      <w:r>
        <w:rPr>
          <w:color w:val="231F20"/>
          <w:spacing w:val="-5"/>
          <w:sz w:val="20"/>
        </w:rPr>
        <w:t> </w:t>
      </w:r>
      <w:r>
        <w:rPr>
          <w:color w:val="231F20"/>
          <w:spacing w:val="-2"/>
          <w:sz w:val="20"/>
        </w:rPr>
        <w:t>argues</w:t>
      </w:r>
      <w:r>
        <w:rPr>
          <w:color w:val="231F20"/>
          <w:spacing w:val="-5"/>
          <w:sz w:val="20"/>
        </w:rPr>
        <w:t> </w:t>
      </w:r>
      <w:r>
        <w:rPr>
          <w:color w:val="231F20"/>
          <w:spacing w:val="-2"/>
          <w:sz w:val="20"/>
        </w:rPr>
        <w:t>that</w:t>
      </w:r>
      <w:r>
        <w:rPr>
          <w:color w:val="231F20"/>
          <w:spacing w:val="-5"/>
          <w:sz w:val="20"/>
        </w:rPr>
        <w:t> </w:t>
      </w:r>
      <w:r>
        <w:rPr>
          <w:color w:val="231F20"/>
          <w:spacing w:val="-2"/>
          <w:sz w:val="20"/>
        </w:rPr>
        <w:t>the</w:t>
      </w:r>
      <w:r>
        <w:rPr>
          <w:color w:val="231F20"/>
          <w:spacing w:val="-5"/>
          <w:sz w:val="20"/>
        </w:rPr>
        <w:t> </w:t>
      </w:r>
      <w:r>
        <w:rPr>
          <w:color w:val="231F20"/>
          <w:spacing w:val="-2"/>
          <w:sz w:val="20"/>
        </w:rPr>
        <w:t>Novatianist </w:t>
      </w:r>
      <w:r>
        <w:rPr>
          <w:color w:val="231F20"/>
          <w:sz w:val="20"/>
        </w:rPr>
        <w:t>Church</w:t>
      </w:r>
      <w:r>
        <w:rPr>
          <w:color w:val="231F20"/>
          <w:spacing w:val="-10"/>
          <w:sz w:val="20"/>
        </w:rPr>
        <w:t> </w:t>
      </w:r>
      <w:r>
        <w:rPr>
          <w:color w:val="231F20"/>
          <w:sz w:val="20"/>
        </w:rPr>
        <w:t>cannot</w:t>
      </w:r>
      <w:r>
        <w:rPr>
          <w:color w:val="231F20"/>
          <w:spacing w:val="-10"/>
          <w:sz w:val="20"/>
        </w:rPr>
        <w:t> </w:t>
      </w:r>
      <w:r>
        <w:rPr>
          <w:color w:val="231F20"/>
          <w:sz w:val="20"/>
        </w:rPr>
        <w:t>claim</w:t>
      </w:r>
      <w:r>
        <w:rPr>
          <w:color w:val="231F20"/>
          <w:spacing w:val="-10"/>
          <w:sz w:val="20"/>
        </w:rPr>
        <w:t> </w:t>
      </w:r>
      <w:r>
        <w:rPr>
          <w:color w:val="231F20"/>
          <w:sz w:val="20"/>
        </w:rPr>
        <w:t>to</w:t>
      </w:r>
      <w:r>
        <w:rPr>
          <w:color w:val="231F20"/>
          <w:spacing w:val="-10"/>
          <w:sz w:val="20"/>
        </w:rPr>
        <w:t> </w:t>
      </w:r>
      <w:r>
        <w:rPr>
          <w:color w:val="231F20"/>
          <w:sz w:val="20"/>
        </w:rPr>
        <w:t>be</w:t>
      </w:r>
      <w:r>
        <w:rPr>
          <w:color w:val="231F20"/>
          <w:spacing w:val="-10"/>
          <w:sz w:val="20"/>
        </w:rPr>
        <w:t> </w:t>
      </w:r>
      <w:r>
        <w:rPr>
          <w:color w:val="231F20"/>
          <w:sz w:val="20"/>
        </w:rPr>
        <w:t>free</w:t>
      </w:r>
      <w:r>
        <w:rPr>
          <w:color w:val="231F20"/>
          <w:spacing w:val="-10"/>
          <w:sz w:val="20"/>
        </w:rPr>
        <w:t> </w:t>
      </w:r>
      <w:r>
        <w:rPr>
          <w:color w:val="231F20"/>
          <w:sz w:val="20"/>
        </w:rPr>
        <w:t>of</w:t>
      </w:r>
      <w:r>
        <w:rPr>
          <w:color w:val="231F20"/>
          <w:spacing w:val="-10"/>
          <w:sz w:val="20"/>
        </w:rPr>
        <w:t> </w:t>
      </w:r>
      <w:r>
        <w:rPr>
          <w:color w:val="231F20"/>
          <w:sz w:val="20"/>
        </w:rPr>
        <w:t>idolatry,</w:t>
      </w:r>
      <w:r>
        <w:rPr>
          <w:color w:val="231F20"/>
          <w:spacing w:val="-10"/>
          <w:sz w:val="20"/>
        </w:rPr>
        <w:t> </w:t>
      </w:r>
      <w:r>
        <w:rPr>
          <w:color w:val="231F20"/>
          <w:sz w:val="20"/>
        </w:rPr>
        <w:t>since</w:t>
      </w:r>
      <w:r>
        <w:rPr>
          <w:color w:val="231F20"/>
          <w:spacing w:val="-10"/>
          <w:sz w:val="20"/>
        </w:rPr>
        <w:t> </w:t>
      </w:r>
      <w:r>
        <w:rPr>
          <w:color w:val="231F20"/>
          <w:sz w:val="20"/>
        </w:rPr>
        <w:t>within</w:t>
      </w:r>
      <w:r>
        <w:rPr>
          <w:color w:val="231F20"/>
          <w:spacing w:val="-10"/>
          <w:sz w:val="20"/>
        </w:rPr>
        <w:t> </w:t>
      </w:r>
      <w:r>
        <w:rPr>
          <w:color w:val="231F20"/>
          <w:sz w:val="20"/>
        </w:rPr>
        <w:t>their</w:t>
      </w:r>
      <w:r>
        <w:rPr>
          <w:color w:val="231F20"/>
          <w:spacing w:val="-10"/>
          <w:sz w:val="20"/>
        </w:rPr>
        <w:t> </w:t>
      </w:r>
      <w:r>
        <w:rPr>
          <w:color w:val="231F20"/>
          <w:sz w:val="20"/>
        </w:rPr>
        <w:t>Church</w:t>
      </w:r>
      <w:r>
        <w:rPr>
          <w:color w:val="231F20"/>
          <w:spacing w:val="-10"/>
          <w:sz w:val="20"/>
        </w:rPr>
        <w:t> </w:t>
      </w:r>
      <w:r>
        <w:rPr>
          <w:color w:val="231F20"/>
          <w:sz w:val="20"/>
        </w:rPr>
        <w:t>there</w:t>
      </w:r>
      <w:r>
        <w:rPr>
          <w:color w:val="231F20"/>
          <w:spacing w:val="-10"/>
          <w:sz w:val="20"/>
        </w:rPr>
        <w:t> </w:t>
      </w:r>
      <w:r>
        <w:rPr>
          <w:color w:val="231F20"/>
          <w:sz w:val="20"/>
        </w:rPr>
        <w:t>are</w:t>
      </w:r>
      <w:r>
        <w:rPr>
          <w:color w:val="231F20"/>
          <w:spacing w:val="-10"/>
          <w:sz w:val="20"/>
        </w:rPr>
        <w:t> </w:t>
      </w:r>
      <w:r>
        <w:rPr>
          <w:color w:val="231F20"/>
          <w:sz w:val="20"/>
        </w:rPr>
        <w:t>also adulterers and defrauders, and Paul equates the latter with idolaters in Eph. 5, 5 and Col. 3, 5-6.</w:t>
      </w:r>
    </w:p>
    <w:p>
      <w:pPr>
        <w:pStyle w:val="BodyText"/>
        <w:spacing w:line="196" w:lineRule="exact" w:before="84"/>
        <w:ind w:left="794" w:right="525"/>
        <w:jc w:val="both"/>
        <w:rPr>
          <w:sz w:val="15"/>
        </w:rPr>
      </w:pPr>
      <w:r>
        <w:rPr>
          <w:color w:val="231F20"/>
        </w:rPr>
        <w:t>“It</w:t>
      </w:r>
      <w:r>
        <w:rPr>
          <w:color w:val="231F20"/>
          <w:spacing w:val="-11"/>
        </w:rPr>
        <w:t> </w:t>
      </w:r>
      <w:r>
        <w:rPr>
          <w:color w:val="231F20"/>
        </w:rPr>
        <w:t>follows,</w:t>
      </w:r>
      <w:r>
        <w:rPr>
          <w:color w:val="231F20"/>
          <w:spacing w:val="-11"/>
        </w:rPr>
        <w:t> </w:t>
      </w:r>
      <w:r>
        <w:rPr>
          <w:color w:val="231F20"/>
        </w:rPr>
        <w:t>therefore,</w:t>
      </w:r>
      <w:r>
        <w:rPr>
          <w:color w:val="231F20"/>
          <w:spacing w:val="-10"/>
        </w:rPr>
        <w:t> </w:t>
      </w:r>
      <w:r>
        <w:rPr>
          <w:color w:val="231F20"/>
        </w:rPr>
        <w:t>that</w:t>
      </w:r>
      <w:r>
        <w:rPr>
          <w:color w:val="231F20"/>
          <w:spacing w:val="-11"/>
        </w:rPr>
        <w:t> </w:t>
      </w:r>
      <w:r>
        <w:rPr>
          <w:color w:val="231F20"/>
        </w:rPr>
        <w:t>if</w:t>
      </w:r>
      <w:r>
        <w:rPr>
          <w:color w:val="231F20"/>
          <w:spacing w:val="-11"/>
        </w:rPr>
        <w:t> </w:t>
      </w:r>
      <w:r>
        <w:rPr>
          <w:color w:val="231F20"/>
        </w:rPr>
        <w:t>they</w:t>
      </w:r>
      <w:r>
        <w:rPr>
          <w:color w:val="231F20"/>
          <w:spacing w:val="-10"/>
        </w:rPr>
        <w:t> </w:t>
      </w:r>
      <w:r>
        <w:rPr>
          <w:color w:val="231F20"/>
        </w:rPr>
        <w:t>[=</w:t>
      </w:r>
      <w:r>
        <w:rPr>
          <w:color w:val="231F20"/>
          <w:spacing w:val="-11"/>
        </w:rPr>
        <w:t> </w:t>
      </w:r>
      <w:r>
        <w:rPr>
          <w:color w:val="231F20"/>
        </w:rPr>
        <w:t>heretics,</w:t>
      </w:r>
      <w:r>
        <w:rPr>
          <w:color w:val="231F20"/>
          <w:spacing w:val="-10"/>
        </w:rPr>
        <w:t> </w:t>
      </w:r>
      <w:r>
        <w:rPr>
          <w:color w:val="231F20"/>
        </w:rPr>
        <w:t>followers</w:t>
      </w:r>
      <w:r>
        <w:rPr>
          <w:color w:val="231F20"/>
          <w:spacing w:val="-11"/>
        </w:rPr>
        <w:t> </w:t>
      </w:r>
      <w:r>
        <w:rPr>
          <w:color w:val="231F20"/>
        </w:rPr>
        <w:t>of</w:t>
      </w:r>
      <w:r>
        <w:rPr>
          <w:color w:val="231F20"/>
          <w:spacing w:val="-11"/>
        </w:rPr>
        <w:t> </w:t>
      </w:r>
      <w:r>
        <w:rPr>
          <w:color w:val="231F20"/>
        </w:rPr>
        <w:t>Novatian]</w:t>
      </w:r>
      <w:r>
        <w:rPr>
          <w:color w:val="231F20"/>
          <w:spacing w:val="-10"/>
        </w:rPr>
        <w:t> </w:t>
      </w:r>
      <w:r>
        <w:rPr>
          <w:color w:val="231F20"/>
        </w:rPr>
        <w:t>claim</w:t>
      </w:r>
      <w:r>
        <w:rPr>
          <w:color w:val="231F20"/>
          <w:spacing w:val="-11"/>
        </w:rPr>
        <w:t> </w:t>
      </w:r>
      <w:r>
        <w:rPr>
          <w:color w:val="231F20"/>
        </w:rPr>
        <w:t>one</w:t>
      </w:r>
      <w:r>
        <w:rPr>
          <w:color w:val="231F20"/>
          <w:spacing w:val="-11"/>
        </w:rPr>
        <w:t> </w:t>
      </w:r>
      <w:r>
        <w:rPr>
          <w:color w:val="231F20"/>
        </w:rPr>
        <w:t>man</w:t>
      </w:r>
      <w:r>
        <w:rPr>
          <w:color w:val="231F20"/>
          <w:spacing w:val="-10"/>
        </w:rPr>
        <w:t> </w:t>
      </w:r>
      <w:r>
        <w:rPr>
          <w:color w:val="231F20"/>
        </w:rPr>
        <w:t>is </w:t>
      </w:r>
      <w:r>
        <w:rPr>
          <w:color w:val="231F20"/>
          <w:spacing w:val="-2"/>
        </w:rPr>
        <w:t>polluted</w:t>
      </w:r>
      <w:r>
        <w:rPr>
          <w:color w:val="231F20"/>
          <w:spacing w:val="-7"/>
        </w:rPr>
        <w:t> </w:t>
      </w:r>
      <w:r>
        <w:rPr>
          <w:color w:val="231F20"/>
          <w:spacing w:val="-2"/>
        </w:rPr>
        <w:t>by</w:t>
      </w:r>
      <w:r>
        <w:rPr>
          <w:color w:val="231F20"/>
          <w:spacing w:val="-7"/>
        </w:rPr>
        <w:t> </w:t>
      </w:r>
      <w:r>
        <w:rPr>
          <w:color w:val="231F20"/>
          <w:spacing w:val="-2"/>
        </w:rPr>
        <w:t>another’s</w:t>
      </w:r>
      <w:r>
        <w:rPr>
          <w:color w:val="231F20"/>
          <w:spacing w:val="-7"/>
        </w:rPr>
        <w:t> </w:t>
      </w:r>
      <w:r>
        <w:rPr>
          <w:color w:val="231F20"/>
          <w:spacing w:val="-2"/>
        </w:rPr>
        <w:t>sin</w:t>
      </w:r>
      <w:r>
        <w:rPr>
          <w:color w:val="231F20"/>
          <w:spacing w:val="-7"/>
        </w:rPr>
        <w:t> </w:t>
      </w:r>
      <w:r>
        <w:rPr>
          <w:color w:val="231F20"/>
          <w:spacing w:val="-2"/>
        </w:rPr>
        <w:t>and</w:t>
      </w:r>
      <w:r>
        <w:rPr>
          <w:color w:val="231F20"/>
          <w:spacing w:val="-7"/>
        </w:rPr>
        <w:t> </w:t>
      </w:r>
      <w:r>
        <w:rPr>
          <w:color w:val="231F20"/>
          <w:spacing w:val="-2"/>
        </w:rPr>
        <w:t>if,</w:t>
      </w:r>
      <w:r>
        <w:rPr>
          <w:color w:val="231F20"/>
          <w:spacing w:val="-7"/>
        </w:rPr>
        <w:t> </w:t>
      </w:r>
      <w:r>
        <w:rPr>
          <w:color w:val="231F20"/>
          <w:spacing w:val="-2"/>
        </w:rPr>
        <w:t>as</w:t>
      </w:r>
      <w:r>
        <w:rPr>
          <w:color w:val="231F20"/>
          <w:spacing w:val="-7"/>
        </w:rPr>
        <w:t> </w:t>
      </w:r>
      <w:r>
        <w:rPr>
          <w:color w:val="231F20"/>
          <w:spacing w:val="-2"/>
        </w:rPr>
        <w:t>they</w:t>
      </w:r>
      <w:r>
        <w:rPr>
          <w:color w:val="231F20"/>
          <w:spacing w:val="-7"/>
        </w:rPr>
        <w:t> </w:t>
      </w:r>
      <w:r>
        <w:rPr>
          <w:color w:val="231F20"/>
          <w:spacing w:val="-2"/>
        </w:rPr>
        <w:t>maintain</w:t>
      </w:r>
      <w:r>
        <w:rPr>
          <w:color w:val="231F20"/>
          <w:spacing w:val="-7"/>
        </w:rPr>
        <w:t> </w:t>
      </w:r>
      <w:r>
        <w:rPr>
          <w:color w:val="231F20"/>
          <w:spacing w:val="-2"/>
        </w:rPr>
        <w:t>and</w:t>
      </w:r>
      <w:r>
        <w:rPr>
          <w:color w:val="231F20"/>
          <w:spacing w:val="-7"/>
        </w:rPr>
        <w:t> </w:t>
      </w:r>
      <w:r>
        <w:rPr>
          <w:color w:val="231F20"/>
          <w:spacing w:val="-2"/>
        </w:rPr>
        <w:t>contend,</w:t>
      </w:r>
      <w:r>
        <w:rPr>
          <w:color w:val="231F20"/>
          <w:spacing w:val="-7"/>
        </w:rPr>
        <w:t> </w:t>
      </w:r>
      <w:r>
        <w:rPr>
          <w:color w:val="231F20"/>
          <w:spacing w:val="-2"/>
        </w:rPr>
        <w:t>the</w:t>
      </w:r>
      <w:r>
        <w:rPr>
          <w:color w:val="231F20"/>
          <w:spacing w:val="-7"/>
        </w:rPr>
        <w:t> </w:t>
      </w:r>
      <w:r>
        <w:rPr>
          <w:color w:val="231F20"/>
          <w:spacing w:val="-2"/>
        </w:rPr>
        <w:t>idolatry</w:t>
      </w:r>
      <w:r>
        <w:rPr>
          <w:color w:val="231F20"/>
          <w:spacing w:val="-7"/>
        </w:rPr>
        <w:t> </w:t>
      </w:r>
      <w:r>
        <w:rPr>
          <w:color w:val="231F20"/>
          <w:spacing w:val="-2"/>
        </w:rPr>
        <w:t>of</w:t>
      </w:r>
      <w:r>
        <w:rPr>
          <w:color w:val="231F20"/>
          <w:spacing w:val="-7"/>
        </w:rPr>
        <w:t> </w:t>
      </w:r>
      <w:r>
        <w:rPr>
          <w:color w:val="231F20"/>
          <w:spacing w:val="-2"/>
        </w:rPr>
        <w:t>the</w:t>
      </w:r>
      <w:r>
        <w:rPr>
          <w:color w:val="231F20"/>
          <w:spacing w:val="-7"/>
        </w:rPr>
        <w:t> </w:t>
      </w:r>
      <w:r>
        <w:rPr>
          <w:color w:val="231F20"/>
          <w:spacing w:val="-2"/>
        </w:rPr>
        <w:t>guilty </w:t>
      </w:r>
      <w:r>
        <w:rPr>
          <w:color w:val="231F20"/>
        </w:rPr>
        <w:t>passes</w:t>
      </w:r>
      <w:r>
        <w:rPr>
          <w:color w:val="231F20"/>
          <w:spacing w:val="-3"/>
        </w:rPr>
        <w:t> </w:t>
      </w:r>
      <w:r>
        <w:rPr>
          <w:color w:val="231F20"/>
        </w:rPr>
        <w:t>on</w:t>
      </w:r>
      <w:r>
        <w:rPr>
          <w:color w:val="231F20"/>
          <w:spacing w:val="-3"/>
        </w:rPr>
        <w:t> </w:t>
      </w:r>
      <w:r>
        <w:rPr>
          <w:color w:val="231F20"/>
        </w:rPr>
        <w:t>to</w:t>
      </w:r>
      <w:r>
        <w:rPr>
          <w:color w:val="231F20"/>
          <w:spacing w:val="-3"/>
        </w:rPr>
        <w:t> </w:t>
      </w:r>
      <w:r>
        <w:rPr>
          <w:color w:val="231F20"/>
        </w:rPr>
        <w:t>the</w:t>
      </w:r>
      <w:r>
        <w:rPr>
          <w:color w:val="231F20"/>
          <w:spacing w:val="-3"/>
        </w:rPr>
        <w:t> </w:t>
      </w:r>
      <w:r>
        <w:rPr>
          <w:color w:val="231F20"/>
        </w:rPr>
        <w:t>innocent,</w:t>
      </w:r>
      <w:r>
        <w:rPr>
          <w:color w:val="231F20"/>
          <w:spacing w:val="-3"/>
        </w:rPr>
        <w:t> </w:t>
      </w:r>
      <w:r>
        <w:rPr>
          <w:color w:val="231F20"/>
        </w:rPr>
        <w:t>then</w:t>
      </w:r>
      <w:r>
        <w:rPr>
          <w:color w:val="231F20"/>
          <w:spacing w:val="-3"/>
        </w:rPr>
        <w:t> </w:t>
      </w:r>
      <w:r>
        <w:rPr>
          <w:color w:val="231F20"/>
        </w:rPr>
        <w:t>on</w:t>
      </w:r>
      <w:r>
        <w:rPr>
          <w:color w:val="231F20"/>
          <w:spacing w:val="-3"/>
        </w:rPr>
        <w:t> </w:t>
      </w:r>
      <w:r>
        <w:rPr>
          <w:color w:val="231F20"/>
        </w:rPr>
        <w:t>their</w:t>
      </w:r>
      <w:r>
        <w:rPr>
          <w:color w:val="231F20"/>
          <w:spacing w:val="-3"/>
        </w:rPr>
        <w:t> </w:t>
      </w:r>
      <w:r>
        <w:rPr>
          <w:color w:val="231F20"/>
        </w:rPr>
        <w:t>own</w:t>
      </w:r>
      <w:r>
        <w:rPr>
          <w:color w:val="231F20"/>
          <w:spacing w:val="-3"/>
        </w:rPr>
        <w:t> </w:t>
      </w:r>
      <w:r>
        <w:rPr>
          <w:color w:val="231F20"/>
        </w:rPr>
        <w:t>argument,</w:t>
      </w:r>
      <w:r>
        <w:rPr>
          <w:color w:val="231F20"/>
          <w:spacing w:val="-3"/>
        </w:rPr>
        <w:t> </w:t>
      </w:r>
      <w:r>
        <w:rPr>
          <w:color w:val="231F20"/>
        </w:rPr>
        <w:t>they</w:t>
      </w:r>
      <w:r>
        <w:rPr>
          <w:color w:val="231F20"/>
          <w:spacing w:val="-3"/>
        </w:rPr>
        <w:t> </w:t>
      </w:r>
      <w:r>
        <w:rPr>
          <w:color w:val="231F20"/>
        </w:rPr>
        <w:t>cannot</w:t>
      </w:r>
      <w:r>
        <w:rPr>
          <w:color w:val="231F20"/>
          <w:spacing w:val="-3"/>
        </w:rPr>
        <w:t> </w:t>
      </w:r>
      <w:r>
        <w:rPr>
          <w:color w:val="231F20"/>
        </w:rPr>
        <w:t>clear</w:t>
      </w:r>
      <w:r>
        <w:rPr>
          <w:color w:val="231F20"/>
          <w:spacing w:val="-3"/>
        </w:rPr>
        <w:t> </w:t>
      </w:r>
      <w:r>
        <w:rPr>
          <w:color w:val="231F20"/>
        </w:rPr>
        <w:t>themselves of</w:t>
      </w:r>
      <w:r>
        <w:rPr>
          <w:color w:val="231F20"/>
          <w:spacing w:val="-4"/>
        </w:rPr>
        <w:t> </w:t>
      </w:r>
      <w:r>
        <w:rPr>
          <w:color w:val="231F20"/>
        </w:rPr>
        <w:t>the</w:t>
      </w:r>
      <w:r>
        <w:rPr>
          <w:color w:val="231F20"/>
          <w:spacing w:val="-3"/>
        </w:rPr>
        <w:t> </w:t>
      </w:r>
      <w:r>
        <w:rPr>
          <w:color w:val="231F20"/>
        </w:rPr>
        <w:t>guilt</w:t>
      </w:r>
      <w:r>
        <w:rPr>
          <w:color w:val="231F20"/>
          <w:spacing w:val="-3"/>
        </w:rPr>
        <w:t> </w:t>
      </w:r>
      <w:r>
        <w:rPr>
          <w:color w:val="231F20"/>
        </w:rPr>
        <w:t>of</w:t>
      </w:r>
      <w:r>
        <w:rPr>
          <w:color w:val="231F20"/>
          <w:spacing w:val="-3"/>
        </w:rPr>
        <w:t> </w:t>
      </w:r>
      <w:r>
        <w:rPr>
          <w:color w:val="231F20"/>
        </w:rPr>
        <w:t>idolatry,</w:t>
      </w:r>
      <w:r>
        <w:rPr>
          <w:color w:val="231F20"/>
          <w:spacing w:val="-3"/>
        </w:rPr>
        <w:t> </w:t>
      </w:r>
      <w:r>
        <w:rPr>
          <w:color w:val="231F20"/>
        </w:rPr>
        <w:t>since</w:t>
      </w:r>
      <w:r>
        <w:rPr>
          <w:color w:val="231F20"/>
          <w:spacing w:val="-4"/>
        </w:rPr>
        <w:t> </w:t>
      </w:r>
      <w:r>
        <w:rPr>
          <w:color w:val="231F20"/>
        </w:rPr>
        <w:t>it</w:t>
      </w:r>
      <w:r>
        <w:rPr>
          <w:color w:val="231F20"/>
          <w:spacing w:val="-3"/>
        </w:rPr>
        <w:t> </w:t>
      </w:r>
      <w:r>
        <w:rPr>
          <w:color w:val="231F20"/>
        </w:rPr>
        <w:t>is</w:t>
      </w:r>
      <w:r>
        <w:rPr>
          <w:color w:val="231F20"/>
          <w:spacing w:val="-3"/>
        </w:rPr>
        <w:t> </w:t>
      </w:r>
      <w:r>
        <w:rPr>
          <w:color w:val="231F20"/>
        </w:rPr>
        <w:t>established</w:t>
      </w:r>
      <w:r>
        <w:rPr>
          <w:color w:val="231F20"/>
          <w:spacing w:val="-3"/>
        </w:rPr>
        <w:t> </w:t>
      </w:r>
      <w:r>
        <w:rPr>
          <w:color w:val="231F20"/>
        </w:rPr>
        <w:t>on</w:t>
      </w:r>
      <w:r>
        <w:rPr>
          <w:color w:val="231F20"/>
          <w:spacing w:val="-3"/>
        </w:rPr>
        <w:t> </w:t>
      </w:r>
      <w:r>
        <w:rPr>
          <w:color w:val="231F20"/>
        </w:rPr>
        <w:t>the</w:t>
      </w:r>
      <w:r>
        <w:rPr>
          <w:color w:val="231F20"/>
          <w:spacing w:val="-3"/>
        </w:rPr>
        <w:t> </w:t>
      </w:r>
      <w:r>
        <w:rPr>
          <w:color w:val="231F20"/>
        </w:rPr>
        <w:t>authority</w:t>
      </w:r>
      <w:r>
        <w:rPr>
          <w:color w:val="231F20"/>
          <w:spacing w:val="-3"/>
        </w:rPr>
        <w:t> </w:t>
      </w:r>
      <w:r>
        <w:rPr>
          <w:color w:val="231F20"/>
        </w:rPr>
        <w:t>of</w:t>
      </w:r>
      <w:r>
        <w:rPr>
          <w:color w:val="231F20"/>
          <w:spacing w:val="-3"/>
        </w:rPr>
        <w:t> </w:t>
      </w:r>
      <w:r>
        <w:rPr>
          <w:color w:val="231F20"/>
        </w:rPr>
        <w:t>the</w:t>
      </w:r>
      <w:r>
        <w:rPr>
          <w:color w:val="231F20"/>
          <w:spacing w:val="-11"/>
        </w:rPr>
        <w:t> </w:t>
      </w:r>
      <w:r>
        <w:rPr>
          <w:color w:val="231F20"/>
        </w:rPr>
        <w:t>Apostle</w:t>
      </w:r>
      <w:r>
        <w:rPr>
          <w:color w:val="231F20"/>
          <w:spacing w:val="-4"/>
        </w:rPr>
        <w:t> </w:t>
      </w:r>
      <w:r>
        <w:rPr>
          <w:color w:val="231F20"/>
        </w:rPr>
        <w:t>[Eph.</w:t>
      </w:r>
      <w:r>
        <w:rPr>
          <w:color w:val="231F20"/>
          <w:spacing w:val="-3"/>
        </w:rPr>
        <w:t> </w:t>
      </w:r>
      <w:r>
        <w:rPr>
          <w:color w:val="231F20"/>
        </w:rPr>
        <w:t>5, 5;</w:t>
      </w:r>
      <w:r>
        <w:rPr>
          <w:color w:val="231F20"/>
          <w:spacing w:val="-7"/>
        </w:rPr>
        <w:t> </w:t>
      </w:r>
      <w:r>
        <w:rPr>
          <w:color w:val="231F20"/>
        </w:rPr>
        <w:t>Col.</w:t>
      </w:r>
      <w:r>
        <w:rPr>
          <w:color w:val="231F20"/>
          <w:spacing w:val="-7"/>
        </w:rPr>
        <w:t> </w:t>
      </w:r>
      <w:r>
        <w:rPr>
          <w:color w:val="231F20"/>
        </w:rPr>
        <w:t>3,</w:t>
      </w:r>
      <w:r>
        <w:rPr>
          <w:color w:val="231F20"/>
          <w:spacing w:val="-7"/>
        </w:rPr>
        <w:t> </w:t>
      </w:r>
      <w:r>
        <w:rPr>
          <w:color w:val="231F20"/>
        </w:rPr>
        <w:t>5-6]</w:t>
      </w:r>
      <w:r>
        <w:rPr>
          <w:color w:val="231F20"/>
          <w:spacing w:val="-7"/>
        </w:rPr>
        <w:t> </w:t>
      </w:r>
      <w:r>
        <w:rPr>
          <w:color w:val="231F20"/>
        </w:rPr>
        <w:t>that</w:t>
      </w:r>
      <w:r>
        <w:rPr>
          <w:color w:val="231F20"/>
          <w:spacing w:val="-7"/>
        </w:rPr>
        <w:t> </w:t>
      </w:r>
      <w:r>
        <w:rPr>
          <w:color w:val="231F20"/>
        </w:rPr>
        <w:t>adulterers</w:t>
      </w:r>
      <w:r>
        <w:rPr>
          <w:color w:val="231F20"/>
          <w:spacing w:val="-7"/>
        </w:rPr>
        <w:t> </w:t>
      </w:r>
      <w:r>
        <w:rPr>
          <w:color w:val="231F20"/>
        </w:rPr>
        <w:t>and</w:t>
      </w:r>
      <w:r>
        <w:rPr>
          <w:color w:val="231F20"/>
          <w:spacing w:val="-7"/>
        </w:rPr>
        <w:t> </w:t>
      </w:r>
      <w:r>
        <w:rPr>
          <w:color w:val="231F20"/>
        </w:rPr>
        <w:t>defrauders,</w:t>
      </w:r>
      <w:r>
        <w:rPr>
          <w:color w:val="231F20"/>
          <w:spacing w:val="-7"/>
        </w:rPr>
        <w:t> </w:t>
      </w:r>
      <w:r>
        <w:rPr>
          <w:color w:val="231F20"/>
        </w:rPr>
        <w:t>with</w:t>
      </w:r>
      <w:r>
        <w:rPr>
          <w:color w:val="231F20"/>
          <w:spacing w:val="-7"/>
        </w:rPr>
        <w:t> </w:t>
      </w:r>
      <w:r>
        <w:rPr>
          <w:color w:val="231F20"/>
        </w:rPr>
        <w:t>whom</w:t>
      </w:r>
      <w:r>
        <w:rPr>
          <w:color w:val="231F20"/>
          <w:spacing w:val="-7"/>
        </w:rPr>
        <w:t> </w:t>
      </w:r>
      <w:r>
        <w:rPr>
          <w:color w:val="231F20"/>
        </w:rPr>
        <w:t>they</w:t>
      </w:r>
      <w:r>
        <w:rPr>
          <w:color w:val="231F20"/>
          <w:spacing w:val="-7"/>
        </w:rPr>
        <w:t> </w:t>
      </w:r>
      <w:r>
        <w:rPr>
          <w:color w:val="231F20"/>
        </w:rPr>
        <w:t>are</w:t>
      </w:r>
      <w:r>
        <w:rPr>
          <w:color w:val="231F20"/>
          <w:spacing w:val="-7"/>
        </w:rPr>
        <w:t> </w:t>
      </w:r>
      <w:r>
        <w:rPr>
          <w:color w:val="231F20"/>
        </w:rPr>
        <w:t>in</w:t>
      </w:r>
      <w:r>
        <w:rPr>
          <w:color w:val="231F20"/>
          <w:spacing w:val="-7"/>
        </w:rPr>
        <w:t> </w:t>
      </w:r>
      <w:r>
        <w:rPr>
          <w:color w:val="231F20"/>
        </w:rPr>
        <w:t>communion,</w:t>
      </w:r>
      <w:r>
        <w:rPr>
          <w:color w:val="231F20"/>
          <w:spacing w:val="-7"/>
        </w:rPr>
        <w:t> </w:t>
      </w:r>
      <w:r>
        <w:rPr>
          <w:color w:val="231F20"/>
        </w:rPr>
        <w:t>are </w:t>
      </w:r>
      <w:r>
        <w:rPr>
          <w:color w:val="231F20"/>
          <w:spacing w:val="-2"/>
        </w:rPr>
        <w:t>idolaters.”</w:t>
      </w:r>
      <w:r>
        <w:rPr>
          <w:color w:val="231F20"/>
          <w:spacing w:val="-2"/>
          <w:position w:val="5"/>
          <w:sz w:val="15"/>
        </w:rPr>
        <w:t>68</w:t>
      </w:r>
    </w:p>
    <w:p>
      <w:pPr>
        <w:spacing w:line="232" w:lineRule="auto" w:before="88"/>
        <w:ind w:left="397" w:right="130" w:firstLine="198"/>
        <w:jc w:val="both"/>
        <w:rPr>
          <w:sz w:val="20"/>
        </w:rPr>
      </w:pPr>
      <w:r>
        <w:rPr>
          <w:color w:val="231F20"/>
          <w:sz w:val="20"/>
        </w:rPr>
        <w:t>In this paragraph, Cyprian seems to take distance from the idea that an inno- cent person can be contaminated by a sinner by suggesting that the Novatianists ‘claim’, ‘maintain’, or ‘contend’</w:t>
      </w:r>
      <w:r>
        <w:rPr>
          <w:color w:val="231F20"/>
          <w:spacing w:val="-10"/>
          <w:sz w:val="20"/>
        </w:rPr>
        <w:t> </w:t>
      </w:r>
      <w:r>
        <w:rPr>
          <w:i/>
          <w:color w:val="231F20"/>
          <w:sz w:val="20"/>
        </w:rPr>
        <w:t>(dicunt, contendunt) </w:t>
      </w:r>
      <w:r>
        <w:rPr>
          <w:color w:val="231F20"/>
          <w:sz w:val="20"/>
        </w:rPr>
        <w:t>this. Subsequently, he jux- taposes his own position to the Novatianist </w:t>
      </w:r>
      <w:r>
        <w:rPr>
          <w:i/>
          <w:color w:val="231F20"/>
          <w:sz w:val="20"/>
        </w:rPr>
        <w:t>(nobis autem)</w:t>
      </w:r>
      <w:r>
        <w:rPr>
          <w:color w:val="231F20"/>
          <w:sz w:val="20"/>
        </w:rPr>
        <w:t>, declaring that only his position</w:t>
      </w:r>
      <w:r>
        <w:rPr>
          <w:color w:val="231F20"/>
          <w:spacing w:val="-2"/>
          <w:sz w:val="20"/>
        </w:rPr>
        <w:t> </w:t>
      </w:r>
      <w:r>
        <w:rPr>
          <w:color w:val="231F20"/>
          <w:sz w:val="20"/>
        </w:rPr>
        <w:t>concerning</w:t>
      </w:r>
      <w:r>
        <w:rPr>
          <w:color w:val="231F20"/>
          <w:spacing w:val="-2"/>
          <w:sz w:val="20"/>
        </w:rPr>
        <w:t> </w:t>
      </w:r>
      <w:r>
        <w:rPr>
          <w:color w:val="231F20"/>
          <w:sz w:val="20"/>
        </w:rPr>
        <w:t>the</w:t>
      </w:r>
      <w:r>
        <w:rPr>
          <w:color w:val="231F20"/>
          <w:spacing w:val="-2"/>
          <w:sz w:val="20"/>
        </w:rPr>
        <w:t> </w:t>
      </w:r>
      <w:r>
        <w:rPr>
          <w:color w:val="231F20"/>
          <w:sz w:val="20"/>
        </w:rPr>
        <w:t>personal</w:t>
      </w:r>
      <w:r>
        <w:rPr>
          <w:color w:val="231F20"/>
          <w:spacing w:val="-2"/>
          <w:sz w:val="20"/>
        </w:rPr>
        <w:t> </w:t>
      </w:r>
      <w:r>
        <w:rPr>
          <w:color w:val="231F20"/>
          <w:sz w:val="20"/>
        </w:rPr>
        <w:t>responsibility</w:t>
      </w:r>
      <w:r>
        <w:rPr>
          <w:color w:val="231F20"/>
          <w:spacing w:val="-2"/>
          <w:sz w:val="20"/>
        </w:rPr>
        <w:t> </w:t>
      </w:r>
      <w:r>
        <w:rPr>
          <w:color w:val="231F20"/>
          <w:sz w:val="20"/>
        </w:rPr>
        <w:t>of</w:t>
      </w:r>
      <w:r>
        <w:rPr>
          <w:color w:val="231F20"/>
          <w:spacing w:val="-2"/>
          <w:sz w:val="20"/>
        </w:rPr>
        <w:t> </w:t>
      </w:r>
      <w:r>
        <w:rPr>
          <w:color w:val="231F20"/>
          <w:sz w:val="20"/>
        </w:rPr>
        <w:t>sin</w:t>
      </w:r>
      <w:r>
        <w:rPr>
          <w:color w:val="231F20"/>
          <w:spacing w:val="-2"/>
          <w:sz w:val="20"/>
        </w:rPr>
        <w:t> </w:t>
      </w:r>
      <w:r>
        <w:rPr>
          <w:color w:val="231F20"/>
          <w:sz w:val="20"/>
        </w:rPr>
        <w:t>is</w:t>
      </w:r>
      <w:r>
        <w:rPr>
          <w:color w:val="231F20"/>
          <w:spacing w:val="-2"/>
          <w:sz w:val="20"/>
        </w:rPr>
        <w:t> </w:t>
      </w:r>
      <w:r>
        <w:rPr>
          <w:color w:val="231F20"/>
          <w:sz w:val="20"/>
        </w:rPr>
        <w:t>according</w:t>
      </w:r>
      <w:r>
        <w:rPr>
          <w:color w:val="231F20"/>
          <w:spacing w:val="-2"/>
          <w:sz w:val="20"/>
        </w:rPr>
        <w:t> </w:t>
      </w:r>
      <w:r>
        <w:rPr>
          <w:color w:val="231F20"/>
          <w:sz w:val="20"/>
        </w:rPr>
        <w:t>to</w:t>
      </w:r>
      <w:r>
        <w:rPr>
          <w:color w:val="231F20"/>
          <w:spacing w:val="-2"/>
          <w:sz w:val="20"/>
        </w:rPr>
        <w:t> </w:t>
      </w:r>
      <w:r>
        <w:rPr>
          <w:color w:val="231F20"/>
          <w:sz w:val="20"/>
        </w:rPr>
        <w:t>faith,</w:t>
      </w:r>
      <w:r>
        <w:rPr>
          <w:color w:val="231F20"/>
          <w:spacing w:val="-2"/>
          <w:sz w:val="20"/>
        </w:rPr>
        <w:t> </w:t>
      </w:r>
      <w:r>
        <w:rPr>
          <w:color w:val="231F20"/>
          <w:sz w:val="20"/>
        </w:rPr>
        <w:t>divine proclamation</w:t>
      </w:r>
      <w:r>
        <w:rPr>
          <w:color w:val="231F20"/>
          <w:spacing w:val="-4"/>
          <w:sz w:val="20"/>
        </w:rPr>
        <w:t> </w:t>
      </w:r>
      <w:r>
        <w:rPr>
          <w:color w:val="231F20"/>
          <w:sz w:val="20"/>
        </w:rPr>
        <w:t>and</w:t>
      </w:r>
      <w:r>
        <w:rPr>
          <w:color w:val="231F20"/>
          <w:spacing w:val="-4"/>
          <w:sz w:val="20"/>
        </w:rPr>
        <w:t> </w:t>
      </w:r>
      <w:r>
        <w:rPr>
          <w:color w:val="231F20"/>
          <w:sz w:val="20"/>
        </w:rPr>
        <w:t>truth.</w:t>
      </w:r>
      <w:r>
        <w:rPr>
          <w:color w:val="231F20"/>
          <w:spacing w:val="-8"/>
          <w:sz w:val="20"/>
        </w:rPr>
        <w:t> </w:t>
      </w:r>
      <w:r>
        <w:rPr>
          <w:color w:val="231F20"/>
          <w:sz w:val="20"/>
        </w:rPr>
        <w:t>The</w:t>
      </w:r>
      <w:r>
        <w:rPr>
          <w:color w:val="231F20"/>
          <w:spacing w:val="-4"/>
          <w:sz w:val="20"/>
        </w:rPr>
        <w:t> </w:t>
      </w:r>
      <w:r>
        <w:rPr>
          <w:color w:val="231F20"/>
          <w:sz w:val="20"/>
        </w:rPr>
        <w:t>stress</w:t>
      </w:r>
      <w:r>
        <w:rPr>
          <w:color w:val="231F20"/>
          <w:spacing w:val="-4"/>
          <w:sz w:val="20"/>
        </w:rPr>
        <w:t> </w:t>
      </w:r>
      <w:r>
        <w:rPr>
          <w:color w:val="231F20"/>
          <w:sz w:val="20"/>
        </w:rPr>
        <w:t>on</w:t>
      </w:r>
      <w:r>
        <w:rPr>
          <w:color w:val="231F20"/>
          <w:spacing w:val="-4"/>
          <w:sz w:val="20"/>
        </w:rPr>
        <w:t> </w:t>
      </w:r>
      <w:r>
        <w:rPr>
          <w:color w:val="231F20"/>
          <w:sz w:val="20"/>
        </w:rPr>
        <w:t>the</w:t>
      </w:r>
      <w:r>
        <w:rPr>
          <w:color w:val="231F20"/>
          <w:spacing w:val="-4"/>
          <w:sz w:val="20"/>
        </w:rPr>
        <w:t> </w:t>
      </w:r>
      <w:r>
        <w:rPr>
          <w:color w:val="231F20"/>
          <w:sz w:val="20"/>
        </w:rPr>
        <w:t>personal</w:t>
      </w:r>
      <w:r>
        <w:rPr>
          <w:color w:val="231F20"/>
          <w:spacing w:val="-4"/>
          <w:sz w:val="20"/>
        </w:rPr>
        <w:t> </w:t>
      </w:r>
      <w:r>
        <w:rPr>
          <w:color w:val="231F20"/>
          <w:sz w:val="20"/>
        </w:rPr>
        <w:t>accountability</w:t>
      </w:r>
      <w:r>
        <w:rPr>
          <w:color w:val="231F20"/>
          <w:spacing w:val="-4"/>
          <w:sz w:val="20"/>
        </w:rPr>
        <w:t> </w:t>
      </w:r>
      <w:r>
        <w:rPr>
          <w:color w:val="231F20"/>
          <w:sz w:val="20"/>
        </w:rPr>
        <w:t>and</w:t>
      </w:r>
      <w:r>
        <w:rPr>
          <w:color w:val="231F20"/>
          <w:spacing w:val="-4"/>
          <w:sz w:val="20"/>
        </w:rPr>
        <w:t> </w:t>
      </w:r>
      <w:r>
        <w:rPr>
          <w:color w:val="231F20"/>
          <w:sz w:val="20"/>
        </w:rPr>
        <w:t>the</w:t>
      </w:r>
      <w:r>
        <w:rPr>
          <w:color w:val="231F20"/>
          <w:spacing w:val="-4"/>
          <w:sz w:val="20"/>
        </w:rPr>
        <w:t> </w:t>
      </w:r>
      <w:r>
        <w:rPr>
          <w:color w:val="231F20"/>
          <w:sz w:val="20"/>
        </w:rPr>
        <w:t>possible denial</w:t>
      </w:r>
      <w:r>
        <w:rPr>
          <w:color w:val="231F20"/>
          <w:spacing w:val="-11"/>
          <w:sz w:val="20"/>
        </w:rPr>
        <w:t> </w:t>
      </w:r>
      <w:r>
        <w:rPr>
          <w:color w:val="231F20"/>
          <w:sz w:val="20"/>
        </w:rPr>
        <w:t>of</w:t>
      </w:r>
      <w:r>
        <w:rPr>
          <w:color w:val="231F20"/>
          <w:spacing w:val="-11"/>
          <w:sz w:val="20"/>
        </w:rPr>
        <w:t> </w:t>
      </w:r>
      <w:r>
        <w:rPr>
          <w:color w:val="231F20"/>
          <w:sz w:val="20"/>
        </w:rPr>
        <w:t>contamination</w:t>
      </w:r>
      <w:r>
        <w:rPr>
          <w:color w:val="231F20"/>
          <w:spacing w:val="-11"/>
          <w:sz w:val="20"/>
        </w:rPr>
        <w:t> </w:t>
      </w:r>
      <w:r>
        <w:rPr>
          <w:color w:val="231F20"/>
          <w:sz w:val="20"/>
        </w:rPr>
        <w:t>by</w:t>
      </w:r>
      <w:r>
        <w:rPr>
          <w:color w:val="231F20"/>
          <w:spacing w:val="-11"/>
          <w:sz w:val="20"/>
        </w:rPr>
        <w:t> </w:t>
      </w:r>
      <w:r>
        <w:rPr>
          <w:color w:val="231F20"/>
          <w:sz w:val="20"/>
        </w:rPr>
        <w:t>the</w:t>
      </w:r>
      <w:r>
        <w:rPr>
          <w:color w:val="231F20"/>
          <w:spacing w:val="-11"/>
          <w:sz w:val="20"/>
        </w:rPr>
        <w:t> </w:t>
      </w:r>
      <w:r>
        <w:rPr>
          <w:color w:val="231F20"/>
          <w:sz w:val="20"/>
        </w:rPr>
        <w:t>sins</w:t>
      </w:r>
      <w:r>
        <w:rPr>
          <w:color w:val="231F20"/>
          <w:spacing w:val="-11"/>
          <w:sz w:val="20"/>
        </w:rPr>
        <w:t> </w:t>
      </w:r>
      <w:r>
        <w:rPr>
          <w:color w:val="231F20"/>
          <w:sz w:val="20"/>
        </w:rPr>
        <w:t>of</w:t>
      </w:r>
      <w:r>
        <w:rPr>
          <w:color w:val="231F20"/>
          <w:spacing w:val="-11"/>
          <w:sz w:val="20"/>
        </w:rPr>
        <w:t> </w:t>
      </w:r>
      <w:r>
        <w:rPr>
          <w:color w:val="231F20"/>
          <w:sz w:val="20"/>
        </w:rPr>
        <w:t>another</w:t>
      </w:r>
      <w:r>
        <w:rPr>
          <w:color w:val="231F20"/>
          <w:spacing w:val="-11"/>
          <w:sz w:val="20"/>
        </w:rPr>
        <w:t> </w:t>
      </w:r>
      <w:r>
        <w:rPr>
          <w:color w:val="231F20"/>
          <w:sz w:val="20"/>
        </w:rPr>
        <w:t>in</w:t>
      </w:r>
      <w:r>
        <w:rPr>
          <w:color w:val="231F20"/>
          <w:spacing w:val="-11"/>
          <w:sz w:val="20"/>
        </w:rPr>
        <w:t> </w:t>
      </w:r>
      <w:r>
        <w:rPr>
          <w:i/>
          <w:color w:val="231F20"/>
          <w:sz w:val="20"/>
        </w:rPr>
        <w:t>Epistula</w:t>
      </w:r>
      <w:r>
        <w:rPr>
          <w:i/>
          <w:color w:val="231F20"/>
          <w:spacing w:val="-12"/>
          <w:sz w:val="20"/>
        </w:rPr>
        <w:t> </w:t>
      </w:r>
      <w:r>
        <w:rPr>
          <w:color w:val="231F20"/>
          <w:sz w:val="20"/>
        </w:rPr>
        <w:t>55</w:t>
      </w:r>
      <w:r>
        <w:rPr>
          <w:color w:val="231F20"/>
          <w:spacing w:val="-11"/>
          <w:sz w:val="20"/>
        </w:rPr>
        <w:t> </w:t>
      </w:r>
      <w:r>
        <w:rPr>
          <w:color w:val="231F20"/>
          <w:sz w:val="20"/>
        </w:rPr>
        <w:t>is</w:t>
      </w:r>
      <w:r>
        <w:rPr>
          <w:color w:val="231F20"/>
          <w:spacing w:val="-11"/>
          <w:sz w:val="20"/>
        </w:rPr>
        <w:t> </w:t>
      </w:r>
      <w:r>
        <w:rPr>
          <w:color w:val="231F20"/>
          <w:sz w:val="20"/>
        </w:rPr>
        <w:t>not</w:t>
      </w:r>
      <w:r>
        <w:rPr>
          <w:color w:val="231F20"/>
          <w:spacing w:val="-11"/>
          <w:sz w:val="20"/>
        </w:rPr>
        <w:t> </w:t>
      </w:r>
      <w:r>
        <w:rPr>
          <w:color w:val="231F20"/>
          <w:sz w:val="20"/>
        </w:rPr>
        <w:t>at</w:t>
      </w:r>
      <w:r>
        <w:rPr>
          <w:color w:val="231F20"/>
          <w:spacing w:val="-11"/>
          <w:sz w:val="20"/>
        </w:rPr>
        <w:t> </w:t>
      </w:r>
      <w:r>
        <w:rPr>
          <w:color w:val="231F20"/>
          <w:sz w:val="20"/>
        </w:rPr>
        <w:t>all</w:t>
      </w:r>
      <w:r>
        <w:rPr>
          <w:color w:val="231F20"/>
          <w:spacing w:val="-11"/>
          <w:sz w:val="20"/>
        </w:rPr>
        <w:t> </w:t>
      </w:r>
      <w:r>
        <w:rPr>
          <w:color w:val="231F20"/>
          <w:sz w:val="20"/>
        </w:rPr>
        <w:t>consistent with the Augustinian notion of original sin.</w:t>
      </w:r>
    </w:p>
    <w:p>
      <w:pPr>
        <w:spacing w:line="232" w:lineRule="auto" w:before="91"/>
        <w:ind w:left="397" w:right="130" w:firstLine="198"/>
        <w:jc w:val="both"/>
        <w:rPr>
          <w:sz w:val="15"/>
        </w:rPr>
      </w:pPr>
      <w:r>
        <w:rPr>
          <w:color w:val="231F20"/>
          <w:sz w:val="20"/>
        </w:rPr>
        <w:t>After this exploration of Cyprian’s œuvre, we can now turn to </w:t>
      </w:r>
      <w:r>
        <w:rPr>
          <w:i/>
          <w:color w:val="231F20"/>
          <w:sz w:val="20"/>
        </w:rPr>
        <w:t>Epistula </w:t>
      </w:r>
      <w:r>
        <w:rPr>
          <w:color w:val="231F20"/>
          <w:sz w:val="20"/>
        </w:rPr>
        <w:t>64. In this</w:t>
      </w:r>
      <w:r>
        <w:rPr>
          <w:color w:val="231F20"/>
          <w:spacing w:val="-10"/>
          <w:sz w:val="20"/>
        </w:rPr>
        <w:t> </w:t>
      </w:r>
      <w:r>
        <w:rPr>
          <w:color w:val="231F20"/>
          <w:sz w:val="20"/>
        </w:rPr>
        <w:t>letter</w:t>
      </w:r>
      <w:r>
        <w:rPr>
          <w:color w:val="231F20"/>
          <w:spacing w:val="-10"/>
          <w:sz w:val="20"/>
        </w:rPr>
        <w:t> </w:t>
      </w:r>
      <w:r>
        <w:rPr>
          <w:color w:val="231F20"/>
          <w:sz w:val="20"/>
        </w:rPr>
        <w:t>Bishop</w:t>
      </w:r>
      <w:r>
        <w:rPr>
          <w:color w:val="231F20"/>
          <w:spacing w:val="-9"/>
          <w:sz w:val="20"/>
        </w:rPr>
        <w:t> </w:t>
      </w:r>
      <w:r>
        <w:rPr>
          <w:color w:val="231F20"/>
          <w:sz w:val="20"/>
        </w:rPr>
        <w:t>Fidus</w:t>
      </w:r>
      <w:r>
        <w:rPr>
          <w:color w:val="231F20"/>
          <w:spacing w:val="-10"/>
          <w:sz w:val="20"/>
        </w:rPr>
        <w:t> </w:t>
      </w:r>
      <w:r>
        <w:rPr>
          <w:color w:val="231F20"/>
          <w:sz w:val="20"/>
        </w:rPr>
        <w:t>is</w:t>
      </w:r>
      <w:r>
        <w:rPr>
          <w:color w:val="231F20"/>
          <w:spacing w:val="-9"/>
          <w:sz w:val="20"/>
        </w:rPr>
        <w:t> </w:t>
      </w:r>
      <w:r>
        <w:rPr>
          <w:color w:val="231F20"/>
          <w:sz w:val="20"/>
        </w:rPr>
        <w:t>presented</w:t>
      </w:r>
      <w:r>
        <w:rPr>
          <w:color w:val="231F20"/>
          <w:spacing w:val="-10"/>
          <w:sz w:val="20"/>
        </w:rPr>
        <w:t> </w:t>
      </w:r>
      <w:r>
        <w:rPr>
          <w:color w:val="231F20"/>
          <w:sz w:val="20"/>
        </w:rPr>
        <w:t>a</w:t>
      </w:r>
      <w:r>
        <w:rPr>
          <w:color w:val="231F20"/>
          <w:spacing w:val="-9"/>
          <w:sz w:val="20"/>
        </w:rPr>
        <w:t> </w:t>
      </w:r>
      <w:r>
        <w:rPr>
          <w:color w:val="231F20"/>
          <w:sz w:val="20"/>
        </w:rPr>
        <w:t>report</w:t>
      </w:r>
      <w:r>
        <w:rPr>
          <w:color w:val="231F20"/>
          <w:spacing w:val="-10"/>
          <w:sz w:val="20"/>
        </w:rPr>
        <w:t> </w:t>
      </w:r>
      <w:r>
        <w:rPr>
          <w:color w:val="231F20"/>
          <w:sz w:val="20"/>
        </w:rPr>
        <w:t>of</w:t>
      </w:r>
      <w:r>
        <w:rPr>
          <w:color w:val="231F20"/>
          <w:spacing w:val="-9"/>
          <w:sz w:val="20"/>
        </w:rPr>
        <w:t> </w:t>
      </w:r>
      <w:r>
        <w:rPr>
          <w:color w:val="231F20"/>
          <w:sz w:val="20"/>
        </w:rPr>
        <w:t>the</w:t>
      </w:r>
      <w:r>
        <w:rPr>
          <w:color w:val="231F20"/>
          <w:spacing w:val="-10"/>
          <w:sz w:val="20"/>
        </w:rPr>
        <w:t> </w:t>
      </w:r>
      <w:r>
        <w:rPr>
          <w:color w:val="231F20"/>
          <w:sz w:val="20"/>
        </w:rPr>
        <w:t>decisions</w:t>
      </w:r>
      <w:r>
        <w:rPr>
          <w:color w:val="231F20"/>
          <w:spacing w:val="-10"/>
          <w:sz w:val="20"/>
        </w:rPr>
        <w:t> </w:t>
      </w:r>
      <w:r>
        <w:rPr>
          <w:color w:val="231F20"/>
          <w:sz w:val="20"/>
        </w:rPr>
        <w:t>taken</w:t>
      </w:r>
      <w:r>
        <w:rPr>
          <w:color w:val="231F20"/>
          <w:spacing w:val="-9"/>
          <w:sz w:val="20"/>
        </w:rPr>
        <w:t> </w:t>
      </w:r>
      <w:r>
        <w:rPr>
          <w:color w:val="231F20"/>
          <w:sz w:val="20"/>
        </w:rPr>
        <w:t>by</w:t>
      </w:r>
      <w:r>
        <w:rPr>
          <w:color w:val="231F20"/>
          <w:spacing w:val="-9"/>
          <w:sz w:val="20"/>
        </w:rPr>
        <w:t> </w:t>
      </w:r>
      <w:r>
        <w:rPr>
          <w:color w:val="231F20"/>
          <w:sz w:val="20"/>
        </w:rPr>
        <w:t>the</w:t>
      </w:r>
      <w:r>
        <w:rPr>
          <w:color w:val="231F20"/>
          <w:spacing w:val="-10"/>
          <w:sz w:val="20"/>
        </w:rPr>
        <w:t> </w:t>
      </w:r>
      <w:r>
        <w:rPr>
          <w:color w:val="231F20"/>
          <w:sz w:val="20"/>
        </w:rPr>
        <w:t>sixty-six bishops of the Carthaginian synod probably of May 252, at which Cyprian was present.</w:t>
      </w:r>
      <w:r>
        <w:rPr>
          <w:color w:val="231F20"/>
          <w:spacing w:val="-13"/>
          <w:sz w:val="20"/>
        </w:rPr>
        <w:t> </w:t>
      </w:r>
      <w:r>
        <w:rPr>
          <w:color w:val="231F20"/>
          <w:sz w:val="20"/>
        </w:rPr>
        <w:t>One</w:t>
      </w:r>
      <w:r>
        <w:rPr>
          <w:color w:val="231F20"/>
          <w:spacing w:val="-12"/>
          <w:sz w:val="20"/>
        </w:rPr>
        <w:t> </w:t>
      </w:r>
      <w:r>
        <w:rPr>
          <w:color w:val="231F20"/>
          <w:sz w:val="20"/>
        </w:rPr>
        <w:t>of</w:t>
      </w:r>
      <w:r>
        <w:rPr>
          <w:color w:val="231F20"/>
          <w:spacing w:val="-13"/>
          <w:sz w:val="20"/>
        </w:rPr>
        <w:t> </w:t>
      </w:r>
      <w:r>
        <w:rPr>
          <w:color w:val="231F20"/>
          <w:sz w:val="20"/>
        </w:rPr>
        <w:t>the</w:t>
      </w:r>
      <w:r>
        <w:rPr>
          <w:color w:val="231F20"/>
          <w:spacing w:val="-12"/>
          <w:sz w:val="20"/>
        </w:rPr>
        <w:t> </w:t>
      </w:r>
      <w:r>
        <w:rPr>
          <w:color w:val="231F20"/>
          <w:sz w:val="20"/>
        </w:rPr>
        <w:t>issues</w:t>
      </w:r>
      <w:r>
        <w:rPr>
          <w:color w:val="231F20"/>
          <w:spacing w:val="-13"/>
          <w:sz w:val="20"/>
        </w:rPr>
        <w:t> </w:t>
      </w:r>
      <w:r>
        <w:rPr>
          <w:color w:val="231F20"/>
          <w:sz w:val="20"/>
        </w:rPr>
        <w:t>discussed</w:t>
      </w:r>
      <w:r>
        <w:rPr>
          <w:color w:val="231F20"/>
          <w:spacing w:val="-12"/>
          <w:sz w:val="20"/>
        </w:rPr>
        <w:t> </w:t>
      </w:r>
      <w:r>
        <w:rPr>
          <w:color w:val="231F20"/>
          <w:sz w:val="20"/>
        </w:rPr>
        <w:t>during</w:t>
      </w:r>
      <w:r>
        <w:rPr>
          <w:color w:val="231F20"/>
          <w:spacing w:val="-13"/>
          <w:sz w:val="20"/>
        </w:rPr>
        <w:t> </w:t>
      </w:r>
      <w:r>
        <w:rPr>
          <w:color w:val="231F20"/>
          <w:sz w:val="20"/>
        </w:rPr>
        <w:t>this</w:t>
      </w:r>
      <w:r>
        <w:rPr>
          <w:color w:val="231F20"/>
          <w:spacing w:val="-12"/>
          <w:sz w:val="20"/>
        </w:rPr>
        <w:t> </w:t>
      </w:r>
      <w:r>
        <w:rPr>
          <w:color w:val="231F20"/>
          <w:sz w:val="20"/>
        </w:rPr>
        <w:t>council</w:t>
      </w:r>
      <w:r>
        <w:rPr>
          <w:color w:val="231F20"/>
          <w:spacing w:val="-13"/>
          <w:sz w:val="20"/>
        </w:rPr>
        <w:t> </w:t>
      </w:r>
      <w:r>
        <w:rPr>
          <w:color w:val="231F20"/>
          <w:sz w:val="20"/>
        </w:rPr>
        <w:t>was</w:t>
      </w:r>
      <w:r>
        <w:rPr>
          <w:color w:val="231F20"/>
          <w:spacing w:val="-12"/>
          <w:sz w:val="20"/>
        </w:rPr>
        <w:t> </w:t>
      </w:r>
      <w:r>
        <w:rPr>
          <w:color w:val="231F20"/>
          <w:sz w:val="20"/>
        </w:rPr>
        <w:t>the</w:t>
      </w:r>
      <w:r>
        <w:rPr>
          <w:color w:val="231F20"/>
          <w:spacing w:val="-13"/>
          <w:sz w:val="20"/>
        </w:rPr>
        <w:t> </w:t>
      </w:r>
      <w:r>
        <w:rPr>
          <w:color w:val="231F20"/>
          <w:sz w:val="20"/>
        </w:rPr>
        <w:t>following</w:t>
      </w:r>
      <w:r>
        <w:rPr>
          <w:color w:val="231F20"/>
          <w:spacing w:val="-12"/>
          <w:sz w:val="20"/>
        </w:rPr>
        <w:t> </w:t>
      </w:r>
      <w:r>
        <w:rPr>
          <w:color w:val="231F20"/>
          <w:sz w:val="20"/>
        </w:rPr>
        <w:t>question posed</w:t>
      </w:r>
      <w:r>
        <w:rPr>
          <w:color w:val="231F20"/>
          <w:spacing w:val="-13"/>
          <w:sz w:val="20"/>
        </w:rPr>
        <w:t> </w:t>
      </w:r>
      <w:r>
        <w:rPr>
          <w:color w:val="231F20"/>
          <w:sz w:val="20"/>
        </w:rPr>
        <w:t>by</w:t>
      </w:r>
      <w:r>
        <w:rPr>
          <w:color w:val="231F20"/>
          <w:spacing w:val="-12"/>
          <w:sz w:val="20"/>
        </w:rPr>
        <w:t> </w:t>
      </w:r>
      <w:r>
        <w:rPr>
          <w:color w:val="231F20"/>
          <w:sz w:val="20"/>
        </w:rPr>
        <w:t>Fidus:</w:t>
      </w:r>
      <w:r>
        <w:rPr>
          <w:color w:val="231F20"/>
          <w:spacing w:val="-13"/>
          <w:sz w:val="20"/>
        </w:rPr>
        <w:t> </w:t>
      </w:r>
      <w:r>
        <w:rPr>
          <w:color w:val="231F20"/>
          <w:sz w:val="20"/>
        </w:rPr>
        <w:t>Is</w:t>
      </w:r>
      <w:r>
        <w:rPr>
          <w:color w:val="231F20"/>
          <w:spacing w:val="-12"/>
          <w:sz w:val="20"/>
        </w:rPr>
        <w:t> </w:t>
      </w:r>
      <w:r>
        <w:rPr>
          <w:color w:val="231F20"/>
          <w:sz w:val="20"/>
        </w:rPr>
        <w:t>it</w:t>
      </w:r>
      <w:r>
        <w:rPr>
          <w:color w:val="231F20"/>
          <w:spacing w:val="-13"/>
          <w:sz w:val="20"/>
        </w:rPr>
        <w:t> </w:t>
      </w:r>
      <w:r>
        <w:rPr>
          <w:color w:val="231F20"/>
          <w:sz w:val="20"/>
        </w:rPr>
        <w:t>proper</w:t>
      </w:r>
      <w:r>
        <w:rPr>
          <w:color w:val="231F20"/>
          <w:spacing w:val="-12"/>
          <w:sz w:val="20"/>
        </w:rPr>
        <w:t> </w:t>
      </w:r>
      <w:r>
        <w:rPr>
          <w:color w:val="231F20"/>
          <w:sz w:val="20"/>
        </w:rPr>
        <w:t>to</w:t>
      </w:r>
      <w:r>
        <w:rPr>
          <w:color w:val="231F20"/>
          <w:spacing w:val="-13"/>
          <w:sz w:val="20"/>
        </w:rPr>
        <w:t> </w:t>
      </w:r>
      <w:r>
        <w:rPr>
          <w:color w:val="231F20"/>
          <w:sz w:val="20"/>
        </w:rPr>
        <w:t>baptize</w:t>
      </w:r>
      <w:r>
        <w:rPr>
          <w:color w:val="231F20"/>
          <w:spacing w:val="-12"/>
          <w:sz w:val="20"/>
        </w:rPr>
        <w:t> </w:t>
      </w:r>
      <w:r>
        <w:rPr>
          <w:color w:val="231F20"/>
          <w:sz w:val="20"/>
        </w:rPr>
        <w:t>an</w:t>
      </w:r>
      <w:r>
        <w:rPr>
          <w:color w:val="231F20"/>
          <w:spacing w:val="-13"/>
          <w:sz w:val="20"/>
        </w:rPr>
        <w:t> </w:t>
      </w:r>
      <w:r>
        <w:rPr>
          <w:color w:val="231F20"/>
          <w:sz w:val="20"/>
        </w:rPr>
        <w:t>infant</w:t>
      </w:r>
      <w:r>
        <w:rPr>
          <w:color w:val="231F20"/>
          <w:spacing w:val="-12"/>
          <w:sz w:val="20"/>
        </w:rPr>
        <w:t> </w:t>
      </w:r>
      <w:r>
        <w:rPr>
          <w:color w:val="231F20"/>
          <w:sz w:val="20"/>
        </w:rPr>
        <w:t>immediately,</w:t>
      </w:r>
      <w:r>
        <w:rPr>
          <w:color w:val="231F20"/>
          <w:spacing w:val="-13"/>
          <w:sz w:val="20"/>
        </w:rPr>
        <w:t> </w:t>
      </w:r>
      <w:r>
        <w:rPr>
          <w:color w:val="231F20"/>
          <w:sz w:val="20"/>
        </w:rPr>
        <w:t>on</w:t>
      </w:r>
      <w:r>
        <w:rPr>
          <w:color w:val="231F20"/>
          <w:spacing w:val="-12"/>
          <w:sz w:val="20"/>
        </w:rPr>
        <w:t> </w:t>
      </w:r>
      <w:r>
        <w:rPr>
          <w:color w:val="231F20"/>
          <w:sz w:val="20"/>
        </w:rPr>
        <w:t>the</w:t>
      </w:r>
      <w:r>
        <w:rPr>
          <w:color w:val="231F20"/>
          <w:spacing w:val="-13"/>
          <w:sz w:val="20"/>
        </w:rPr>
        <w:t> </w:t>
      </w:r>
      <w:r>
        <w:rPr>
          <w:color w:val="231F20"/>
          <w:sz w:val="20"/>
        </w:rPr>
        <w:t>second</w:t>
      </w:r>
      <w:r>
        <w:rPr>
          <w:color w:val="231F20"/>
          <w:spacing w:val="-12"/>
          <w:sz w:val="20"/>
        </w:rPr>
        <w:t> </w:t>
      </w:r>
      <w:r>
        <w:rPr>
          <w:color w:val="231F20"/>
          <w:sz w:val="20"/>
        </w:rPr>
        <w:t>or</w:t>
      </w:r>
      <w:r>
        <w:rPr>
          <w:color w:val="231F20"/>
          <w:spacing w:val="-13"/>
          <w:sz w:val="20"/>
        </w:rPr>
        <w:t> </w:t>
      </w:r>
      <w:r>
        <w:rPr>
          <w:color w:val="231F20"/>
          <w:sz w:val="20"/>
        </w:rPr>
        <w:t>third day</w:t>
      </w:r>
      <w:r>
        <w:rPr>
          <w:color w:val="231F20"/>
          <w:spacing w:val="-12"/>
          <w:sz w:val="20"/>
        </w:rPr>
        <w:t> </w:t>
      </w:r>
      <w:r>
        <w:rPr>
          <w:color w:val="231F20"/>
          <w:sz w:val="20"/>
        </w:rPr>
        <w:t>after</w:t>
      </w:r>
      <w:r>
        <w:rPr>
          <w:color w:val="231F20"/>
          <w:spacing w:val="-12"/>
          <w:sz w:val="20"/>
        </w:rPr>
        <w:t> </w:t>
      </w:r>
      <w:r>
        <w:rPr>
          <w:color w:val="231F20"/>
          <w:sz w:val="20"/>
        </w:rPr>
        <w:t>its</w:t>
      </w:r>
      <w:r>
        <w:rPr>
          <w:color w:val="231F20"/>
          <w:spacing w:val="-12"/>
          <w:sz w:val="20"/>
        </w:rPr>
        <w:t> </w:t>
      </w:r>
      <w:r>
        <w:rPr>
          <w:color w:val="231F20"/>
          <w:sz w:val="20"/>
        </w:rPr>
        <w:t>birth,</w:t>
      </w:r>
      <w:r>
        <w:rPr>
          <w:color w:val="231F20"/>
          <w:spacing w:val="-12"/>
          <w:sz w:val="20"/>
        </w:rPr>
        <w:t> </w:t>
      </w:r>
      <w:r>
        <w:rPr>
          <w:color w:val="231F20"/>
          <w:sz w:val="20"/>
        </w:rPr>
        <w:t>or</w:t>
      </w:r>
      <w:r>
        <w:rPr>
          <w:color w:val="231F20"/>
          <w:spacing w:val="-12"/>
          <w:sz w:val="20"/>
        </w:rPr>
        <w:t> </w:t>
      </w:r>
      <w:r>
        <w:rPr>
          <w:color w:val="231F20"/>
          <w:sz w:val="20"/>
        </w:rPr>
        <w:t>should</w:t>
      </w:r>
      <w:r>
        <w:rPr>
          <w:color w:val="231F20"/>
          <w:spacing w:val="-12"/>
          <w:sz w:val="20"/>
        </w:rPr>
        <w:t> </w:t>
      </w:r>
      <w:r>
        <w:rPr>
          <w:color w:val="231F20"/>
          <w:sz w:val="20"/>
        </w:rPr>
        <w:t>one</w:t>
      </w:r>
      <w:r>
        <w:rPr>
          <w:color w:val="231F20"/>
          <w:spacing w:val="-12"/>
          <w:sz w:val="20"/>
        </w:rPr>
        <w:t> </w:t>
      </w:r>
      <w:r>
        <w:rPr>
          <w:color w:val="231F20"/>
          <w:sz w:val="20"/>
        </w:rPr>
        <w:t>wait</w:t>
      </w:r>
      <w:r>
        <w:rPr>
          <w:color w:val="231F20"/>
          <w:spacing w:val="-12"/>
          <w:sz w:val="20"/>
        </w:rPr>
        <w:t> </w:t>
      </w:r>
      <w:r>
        <w:rPr>
          <w:color w:val="231F20"/>
          <w:sz w:val="20"/>
        </w:rPr>
        <w:t>eight</w:t>
      </w:r>
      <w:r>
        <w:rPr>
          <w:color w:val="231F20"/>
          <w:spacing w:val="-12"/>
          <w:sz w:val="20"/>
        </w:rPr>
        <w:t> </w:t>
      </w:r>
      <w:r>
        <w:rPr>
          <w:color w:val="231F20"/>
          <w:sz w:val="20"/>
        </w:rPr>
        <w:t>days</w:t>
      </w:r>
      <w:r>
        <w:rPr>
          <w:color w:val="231F20"/>
          <w:spacing w:val="-12"/>
          <w:sz w:val="20"/>
        </w:rPr>
        <w:t> </w:t>
      </w:r>
      <w:r>
        <w:rPr>
          <w:color w:val="231F20"/>
          <w:sz w:val="20"/>
        </w:rPr>
        <w:t>before</w:t>
      </w:r>
      <w:r>
        <w:rPr>
          <w:color w:val="231F20"/>
          <w:spacing w:val="-12"/>
          <w:sz w:val="20"/>
        </w:rPr>
        <w:t> </w:t>
      </w:r>
      <w:r>
        <w:rPr>
          <w:color w:val="231F20"/>
          <w:sz w:val="20"/>
        </w:rPr>
        <w:t>baptizing</w:t>
      </w:r>
      <w:r>
        <w:rPr>
          <w:color w:val="231F20"/>
          <w:spacing w:val="-12"/>
          <w:sz w:val="20"/>
        </w:rPr>
        <w:t> </w:t>
      </w:r>
      <w:r>
        <w:rPr>
          <w:color w:val="231F20"/>
          <w:sz w:val="20"/>
        </w:rPr>
        <w:t>infants,</w:t>
      </w:r>
      <w:r>
        <w:rPr>
          <w:color w:val="231F20"/>
          <w:spacing w:val="-12"/>
          <w:sz w:val="20"/>
        </w:rPr>
        <w:t> </w:t>
      </w:r>
      <w:r>
        <w:rPr>
          <w:color w:val="231F20"/>
          <w:sz w:val="20"/>
        </w:rPr>
        <w:t>similar</w:t>
      </w:r>
      <w:r>
        <w:rPr>
          <w:color w:val="231F20"/>
          <w:spacing w:val="-12"/>
          <w:sz w:val="20"/>
        </w:rPr>
        <w:t> </w:t>
      </w:r>
      <w:r>
        <w:rPr>
          <w:color w:val="231F20"/>
          <w:sz w:val="20"/>
        </w:rPr>
        <w:t>to the</w:t>
      </w:r>
      <w:r>
        <w:rPr>
          <w:color w:val="231F20"/>
          <w:spacing w:val="-7"/>
          <w:sz w:val="20"/>
        </w:rPr>
        <w:t> </w:t>
      </w:r>
      <w:r>
        <w:rPr>
          <w:color w:val="231F20"/>
          <w:sz w:val="20"/>
        </w:rPr>
        <w:t>prescribed</w:t>
      </w:r>
      <w:r>
        <w:rPr>
          <w:color w:val="231F20"/>
          <w:spacing w:val="-6"/>
          <w:sz w:val="20"/>
        </w:rPr>
        <w:t> </w:t>
      </w:r>
      <w:r>
        <w:rPr>
          <w:color w:val="231F20"/>
          <w:sz w:val="20"/>
        </w:rPr>
        <w:t>waiting</w:t>
      </w:r>
      <w:r>
        <w:rPr>
          <w:color w:val="231F20"/>
          <w:spacing w:val="-6"/>
          <w:sz w:val="20"/>
        </w:rPr>
        <w:t> </w:t>
      </w:r>
      <w:r>
        <w:rPr>
          <w:color w:val="231F20"/>
          <w:sz w:val="20"/>
        </w:rPr>
        <w:t>period</w:t>
      </w:r>
      <w:r>
        <w:rPr>
          <w:color w:val="231F20"/>
          <w:spacing w:val="-6"/>
          <w:sz w:val="20"/>
        </w:rPr>
        <w:t> </w:t>
      </w:r>
      <w:r>
        <w:rPr>
          <w:color w:val="231F20"/>
          <w:sz w:val="20"/>
        </w:rPr>
        <w:t>of</w:t>
      </w:r>
      <w:r>
        <w:rPr>
          <w:color w:val="231F20"/>
          <w:spacing w:val="-6"/>
          <w:sz w:val="20"/>
        </w:rPr>
        <w:t> </w:t>
      </w:r>
      <w:r>
        <w:rPr>
          <w:color w:val="231F20"/>
          <w:sz w:val="20"/>
        </w:rPr>
        <w:t>eight</w:t>
      </w:r>
      <w:r>
        <w:rPr>
          <w:color w:val="231F20"/>
          <w:spacing w:val="-6"/>
          <w:sz w:val="20"/>
        </w:rPr>
        <w:t> </w:t>
      </w:r>
      <w:r>
        <w:rPr>
          <w:color w:val="231F20"/>
          <w:sz w:val="20"/>
        </w:rPr>
        <w:t>days</w:t>
      </w:r>
      <w:r>
        <w:rPr>
          <w:color w:val="231F20"/>
          <w:spacing w:val="-6"/>
          <w:sz w:val="20"/>
        </w:rPr>
        <w:t> </w:t>
      </w:r>
      <w:r>
        <w:rPr>
          <w:color w:val="231F20"/>
          <w:sz w:val="20"/>
        </w:rPr>
        <w:t>for</w:t>
      </w:r>
      <w:r>
        <w:rPr>
          <w:color w:val="231F20"/>
          <w:spacing w:val="-6"/>
          <w:sz w:val="20"/>
        </w:rPr>
        <w:t> </w:t>
      </w:r>
      <w:r>
        <w:rPr>
          <w:color w:val="231F20"/>
          <w:sz w:val="20"/>
        </w:rPr>
        <w:t>the</w:t>
      </w:r>
      <w:r>
        <w:rPr>
          <w:color w:val="231F20"/>
          <w:spacing w:val="-6"/>
          <w:sz w:val="20"/>
        </w:rPr>
        <w:t> </w:t>
      </w:r>
      <w:r>
        <w:rPr>
          <w:color w:val="231F20"/>
          <w:sz w:val="20"/>
        </w:rPr>
        <w:t>Old</w:t>
      </w:r>
      <w:r>
        <w:rPr>
          <w:color w:val="231F20"/>
          <w:spacing w:val="-9"/>
          <w:sz w:val="20"/>
        </w:rPr>
        <w:t> </w:t>
      </w:r>
      <w:r>
        <w:rPr>
          <w:color w:val="231F20"/>
          <w:sz w:val="20"/>
        </w:rPr>
        <w:t>Testament</w:t>
      </w:r>
      <w:r>
        <w:rPr>
          <w:color w:val="231F20"/>
          <w:spacing w:val="-6"/>
          <w:sz w:val="20"/>
        </w:rPr>
        <w:t> </w:t>
      </w:r>
      <w:r>
        <w:rPr>
          <w:color w:val="231F20"/>
          <w:spacing w:val="-2"/>
          <w:sz w:val="20"/>
        </w:rPr>
        <w:t>circumcision?</w:t>
      </w:r>
      <w:r>
        <w:rPr>
          <w:color w:val="231F20"/>
          <w:spacing w:val="-2"/>
          <w:position w:val="5"/>
          <w:sz w:val="15"/>
        </w:rPr>
        <w:t>69</w:t>
      </w:r>
    </w:p>
    <w:p>
      <w:pPr>
        <w:spacing w:line="232" w:lineRule="auto" w:before="87"/>
        <w:ind w:left="397" w:right="130" w:firstLine="198"/>
        <w:jc w:val="both"/>
        <w:rPr>
          <w:sz w:val="20"/>
        </w:rPr>
      </w:pPr>
      <w:r>
        <w:rPr>
          <w:color w:val="231F20"/>
          <w:sz w:val="20"/>
        </w:rPr>
        <w:t>While </w:t>
      </w:r>
      <w:r>
        <w:rPr>
          <w:i/>
          <w:color w:val="231F20"/>
          <w:sz w:val="20"/>
        </w:rPr>
        <w:t>Epistula </w:t>
      </w:r>
      <w:r>
        <w:rPr>
          <w:color w:val="231F20"/>
          <w:sz w:val="20"/>
        </w:rPr>
        <w:t>64 is most often referred to as a recommendation for paedo- baptism in the traditional history of dogma and liturgy, the specific impetus of this letter and conciliar decision was not whether infants should be baptized or not,</w:t>
      </w:r>
      <w:r>
        <w:rPr>
          <w:color w:val="231F20"/>
          <w:spacing w:val="-3"/>
          <w:sz w:val="20"/>
        </w:rPr>
        <w:t> </w:t>
      </w:r>
      <w:r>
        <w:rPr>
          <w:color w:val="231F20"/>
          <w:sz w:val="20"/>
        </w:rPr>
        <w:t>but</w:t>
      </w:r>
      <w:r>
        <w:rPr>
          <w:color w:val="231F20"/>
          <w:spacing w:val="-3"/>
          <w:sz w:val="20"/>
        </w:rPr>
        <w:t> </w:t>
      </w:r>
      <w:r>
        <w:rPr>
          <w:color w:val="231F20"/>
          <w:sz w:val="20"/>
        </w:rPr>
        <w:t>how</w:t>
      </w:r>
      <w:r>
        <w:rPr>
          <w:color w:val="231F20"/>
          <w:spacing w:val="-3"/>
          <w:sz w:val="20"/>
        </w:rPr>
        <w:t> </w:t>
      </w:r>
      <w:r>
        <w:rPr>
          <w:color w:val="231F20"/>
          <w:sz w:val="20"/>
        </w:rPr>
        <w:t>fast</w:t>
      </w:r>
      <w:r>
        <w:rPr>
          <w:color w:val="231F20"/>
          <w:spacing w:val="-3"/>
          <w:sz w:val="20"/>
        </w:rPr>
        <w:t> </w:t>
      </w:r>
      <w:r>
        <w:rPr>
          <w:color w:val="231F20"/>
          <w:sz w:val="20"/>
        </w:rPr>
        <w:t>they</w:t>
      </w:r>
      <w:r>
        <w:rPr>
          <w:color w:val="231F20"/>
          <w:spacing w:val="-3"/>
          <w:sz w:val="20"/>
        </w:rPr>
        <w:t> </w:t>
      </w:r>
      <w:r>
        <w:rPr>
          <w:color w:val="231F20"/>
          <w:sz w:val="20"/>
        </w:rPr>
        <w:t>should</w:t>
      </w:r>
      <w:r>
        <w:rPr>
          <w:color w:val="231F20"/>
          <w:spacing w:val="-3"/>
          <w:sz w:val="20"/>
        </w:rPr>
        <w:t> </w:t>
      </w:r>
      <w:r>
        <w:rPr>
          <w:color w:val="231F20"/>
          <w:sz w:val="20"/>
        </w:rPr>
        <w:t>be</w:t>
      </w:r>
      <w:r>
        <w:rPr>
          <w:color w:val="231F20"/>
          <w:spacing w:val="-3"/>
          <w:sz w:val="20"/>
        </w:rPr>
        <w:t> </w:t>
      </w:r>
      <w:r>
        <w:rPr>
          <w:color w:val="231F20"/>
          <w:sz w:val="20"/>
        </w:rPr>
        <w:t>baptized.</w:t>
      </w:r>
      <w:r>
        <w:rPr>
          <w:color w:val="231F20"/>
          <w:position w:val="5"/>
          <w:sz w:val="15"/>
        </w:rPr>
        <w:t>70 </w:t>
      </w:r>
      <w:r>
        <w:rPr>
          <w:color w:val="231F20"/>
          <w:sz w:val="20"/>
        </w:rPr>
        <w:t>The</w:t>
      </w:r>
      <w:r>
        <w:rPr>
          <w:color w:val="231F20"/>
          <w:spacing w:val="-3"/>
          <w:sz w:val="20"/>
        </w:rPr>
        <w:t> </w:t>
      </w:r>
      <w:r>
        <w:rPr>
          <w:color w:val="231F20"/>
          <w:sz w:val="20"/>
        </w:rPr>
        <w:t>episcopate</w:t>
      </w:r>
      <w:r>
        <w:rPr>
          <w:color w:val="231F20"/>
          <w:spacing w:val="-3"/>
          <w:sz w:val="20"/>
        </w:rPr>
        <w:t> </w:t>
      </w:r>
      <w:r>
        <w:rPr>
          <w:color w:val="231F20"/>
          <w:sz w:val="20"/>
        </w:rPr>
        <w:t>gathered</w:t>
      </w:r>
      <w:r>
        <w:rPr>
          <w:color w:val="231F20"/>
          <w:spacing w:val="-3"/>
          <w:sz w:val="20"/>
        </w:rPr>
        <w:t> </w:t>
      </w:r>
      <w:r>
        <w:rPr>
          <w:color w:val="231F20"/>
          <w:sz w:val="20"/>
        </w:rPr>
        <w:t>in</w:t>
      </w:r>
      <w:r>
        <w:rPr>
          <w:color w:val="231F20"/>
          <w:spacing w:val="-3"/>
          <w:sz w:val="20"/>
        </w:rPr>
        <w:t> </w:t>
      </w:r>
      <w:r>
        <w:rPr>
          <w:color w:val="231F20"/>
          <w:sz w:val="20"/>
        </w:rPr>
        <w:t>Carthage, and</w:t>
      </w:r>
      <w:r>
        <w:rPr>
          <w:color w:val="231F20"/>
          <w:spacing w:val="-3"/>
          <w:sz w:val="20"/>
        </w:rPr>
        <w:t> </w:t>
      </w:r>
      <w:r>
        <w:rPr>
          <w:color w:val="231F20"/>
          <w:sz w:val="20"/>
        </w:rPr>
        <w:t>Fidus</w:t>
      </w:r>
      <w:r>
        <w:rPr>
          <w:color w:val="231F20"/>
          <w:spacing w:val="-3"/>
          <w:sz w:val="20"/>
        </w:rPr>
        <w:t> </w:t>
      </w:r>
      <w:r>
        <w:rPr>
          <w:color w:val="231F20"/>
          <w:sz w:val="20"/>
        </w:rPr>
        <w:t>too</w:t>
      </w:r>
      <w:r>
        <w:rPr>
          <w:color w:val="231F20"/>
          <w:spacing w:val="-2"/>
          <w:sz w:val="20"/>
        </w:rPr>
        <w:t> </w:t>
      </w:r>
      <w:r>
        <w:rPr>
          <w:color w:val="231F20"/>
          <w:sz w:val="20"/>
        </w:rPr>
        <w:t>accepted</w:t>
      </w:r>
      <w:r>
        <w:rPr>
          <w:color w:val="231F20"/>
          <w:spacing w:val="-3"/>
          <w:sz w:val="20"/>
        </w:rPr>
        <w:t> </w:t>
      </w:r>
      <w:r>
        <w:rPr>
          <w:color w:val="231F20"/>
          <w:sz w:val="20"/>
        </w:rPr>
        <w:t>the</w:t>
      </w:r>
      <w:r>
        <w:rPr>
          <w:color w:val="231F20"/>
          <w:spacing w:val="-2"/>
          <w:sz w:val="20"/>
        </w:rPr>
        <w:t> </w:t>
      </w:r>
      <w:r>
        <w:rPr>
          <w:color w:val="231F20"/>
          <w:sz w:val="20"/>
        </w:rPr>
        <w:t>practice</w:t>
      </w:r>
      <w:r>
        <w:rPr>
          <w:color w:val="231F20"/>
          <w:spacing w:val="-3"/>
          <w:sz w:val="20"/>
        </w:rPr>
        <w:t> </w:t>
      </w:r>
      <w:r>
        <w:rPr>
          <w:color w:val="231F20"/>
          <w:sz w:val="20"/>
        </w:rPr>
        <w:t>of</w:t>
      </w:r>
      <w:r>
        <w:rPr>
          <w:color w:val="231F20"/>
          <w:spacing w:val="-2"/>
          <w:sz w:val="20"/>
        </w:rPr>
        <w:t> </w:t>
      </w:r>
      <w:r>
        <w:rPr>
          <w:color w:val="231F20"/>
          <w:sz w:val="20"/>
        </w:rPr>
        <w:t>infant</w:t>
      </w:r>
      <w:r>
        <w:rPr>
          <w:color w:val="231F20"/>
          <w:spacing w:val="-3"/>
          <w:sz w:val="20"/>
        </w:rPr>
        <w:t> </w:t>
      </w:r>
      <w:r>
        <w:rPr>
          <w:color w:val="231F20"/>
          <w:sz w:val="20"/>
        </w:rPr>
        <w:t>baptism.</w:t>
      </w:r>
      <w:r>
        <w:rPr>
          <w:color w:val="231F20"/>
          <w:spacing w:val="-3"/>
          <w:sz w:val="20"/>
        </w:rPr>
        <w:t> </w:t>
      </w:r>
      <w:r>
        <w:rPr>
          <w:color w:val="231F20"/>
          <w:sz w:val="20"/>
        </w:rPr>
        <w:t>Fidus</w:t>
      </w:r>
      <w:r>
        <w:rPr>
          <w:color w:val="231F20"/>
          <w:spacing w:val="-2"/>
          <w:sz w:val="20"/>
        </w:rPr>
        <w:t> </w:t>
      </w:r>
      <w:r>
        <w:rPr>
          <w:color w:val="231F20"/>
          <w:sz w:val="20"/>
        </w:rPr>
        <w:t>did</w:t>
      </w:r>
      <w:r>
        <w:rPr>
          <w:color w:val="231F20"/>
          <w:spacing w:val="-3"/>
          <w:sz w:val="20"/>
        </w:rPr>
        <w:t> </w:t>
      </w:r>
      <w:r>
        <w:rPr>
          <w:color w:val="231F20"/>
          <w:sz w:val="20"/>
        </w:rPr>
        <w:t>not</w:t>
      </w:r>
      <w:r>
        <w:rPr>
          <w:color w:val="231F20"/>
          <w:spacing w:val="-2"/>
          <w:sz w:val="20"/>
        </w:rPr>
        <w:t> </w:t>
      </w:r>
      <w:r>
        <w:rPr>
          <w:color w:val="231F20"/>
          <w:sz w:val="20"/>
        </w:rPr>
        <w:t>object</w:t>
      </w:r>
      <w:r>
        <w:rPr>
          <w:color w:val="231F20"/>
          <w:spacing w:val="-3"/>
          <w:sz w:val="20"/>
        </w:rPr>
        <w:t> </w:t>
      </w:r>
      <w:r>
        <w:rPr>
          <w:color w:val="231F20"/>
          <w:sz w:val="20"/>
        </w:rPr>
        <w:t>to</w:t>
      </w:r>
      <w:r>
        <w:rPr>
          <w:color w:val="231F20"/>
          <w:spacing w:val="-2"/>
          <w:sz w:val="20"/>
        </w:rPr>
        <w:t> </w:t>
      </w:r>
      <w:r>
        <w:rPr>
          <w:color w:val="231F20"/>
          <w:spacing w:val="-4"/>
          <w:sz w:val="20"/>
        </w:rPr>
        <w:t>pae-</w:t>
      </w:r>
    </w:p>
    <w:p>
      <w:pPr>
        <w:pStyle w:val="BodyText"/>
        <w:rPr>
          <w:sz w:val="20"/>
        </w:rPr>
      </w:pPr>
    </w:p>
    <w:p>
      <w:pPr>
        <w:pStyle w:val="BodyText"/>
        <w:rPr>
          <w:sz w:val="14"/>
        </w:rPr>
      </w:pPr>
      <w:r>
        <w:rPr/>
        <w:pict>
          <v:shape style="position:absolute;margin-left:70.865997pt;margin-top:9.259076pt;width:103.2pt;height:.1pt;mso-position-horizontal-relative:page;mso-position-vertical-relative:paragraph;z-index:-15718912;mso-wrap-distance-left:0;mso-wrap-distance-right:0" id="docshape27" coordorigin="1417,185" coordsize="2064,0" path="m1417,185l3481,185e" filled="false" stroked="true" strokeweight=".5pt" strokecolor="#231f20">
            <v:path arrowok="t"/>
            <v:stroke dashstyle="solid"/>
            <w10:wrap type="topAndBottom"/>
          </v:shape>
        </w:pict>
      </w:r>
    </w:p>
    <w:p>
      <w:pPr>
        <w:pStyle w:val="BodyText"/>
        <w:spacing w:before="4"/>
        <w:rPr>
          <w:sz w:val="14"/>
        </w:rPr>
      </w:pPr>
    </w:p>
    <w:p>
      <w:pPr>
        <w:pStyle w:val="ListParagraph"/>
        <w:numPr>
          <w:ilvl w:val="0"/>
          <w:numId w:val="1"/>
        </w:numPr>
        <w:tabs>
          <w:tab w:pos="848" w:val="left" w:leader="none"/>
        </w:tabs>
        <w:spacing w:line="240" w:lineRule="auto" w:before="67" w:after="0"/>
        <w:ind w:left="847" w:right="0" w:hanging="253"/>
        <w:jc w:val="both"/>
        <w:rPr>
          <w:sz w:val="17"/>
        </w:rPr>
      </w:pPr>
      <w:r>
        <w:rPr>
          <w:i/>
          <w:color w:val="231F20"/>
          <w:sz w:val="17"/>
        </w:rPr>
        <w:t>Ep</w:t>
      </w:r>
      <w:r>
        <w:rPr>
          <w:color w:val="231F20"/>
          <w:sz w:val="17"/>
        </w:rPr>
        <w:t>.</w:t>
      </w:r>
      <w:r>
        <w:rPr>
          <w:color w:val="231F20"/>
          <w:spacing w:val="-7"/>
          <w:sz w:val="17"/>
        </w:rPr>
        <w:t> </w:t>
      </w:r>
      <w:r>
        <w:rPr>
          <w:color w:val="231F20"/>
          <w:sz w:val="17"/>
        </w:rPr>
        <w:t>55,</w:t>
      </w:r>
      <w:r>
        <w:rPr>
          <w:color w:val="231F20"/>
          <w:spacing w:val="-6"/>
          <w:sz w:val="17"/>
        </w:rPr>
        <w:t> </w:t>
      </w:r>
      <w:r>
        <w:rPr>
          <w:color w:val="231F20"/>
          <w:sz w:val="17"/>
        </w:rPr>
        <w:t>27</w:t>
      </w:r>
      <w:r>
        <w:rPr>
          <w:color w:val="231F20"/>
          <w:spacing w:val="-6"/>
          <w:sz w:val="17"/>
        </w:rPr>
        <w:t> </w:t>
      </w:r>
      <w:r>
        <w:rPr>
          <w:color w:val="231F20"/>
          <w:sz w:val="17"/>
        </w:rPr>
        <w:t>(ACW</w:t>
      </w:r>
      <w:r>
        <w:rPr>
          <w:color w:val="231F20"/>
          <w:spacing w:val="-9"/>
          <w:sz w:val="17"/>
        </w:rPr>
        <w:t> </w:t>
      </w:r>
      <w:r>
        <w:rPr>
          <w:color w:val="231F20"/>
          <w:sz w:val="17"/>
        </w:rPr>
        <w:t>46,</w:t>
      </w:r>
      <w:r>
        <w:rPr>
          <w:color w:val="231F20"/>
          <w:spacing w:val="-6"/>
          <w:sz w:val="17"/>
        </w:rPr>
        <w:t> </w:t>
      </w:r>
      <w:r>
        <w:rPr>
          <w:color w:val="231F20"/>
          <w:spacing w:val="-4"/>
          <w:sz w:val="17"/>
        </w:rPr>
        <w:t>50).</w:t>
      </w:r>
    </w:p>
    <w:p>
      <w:pPr>
        <w:pStyle w:val="BodyText"/>
        <w:spacing w:before="1"/>
        <w:ind w:left="397" w:right="108" w:firstLine="198"/>
        <w:jc w:val="both"/>
      </w:pPr>
      <w:r>
        <w:rPr>
          <w:i/>
          <w:color w:val="231F20"/>
        </w:rPr>
        <w:t>Ep</w:t>
      </w:r>
      <w:r>
        <w:rPr>
          <w:color w:val="231F20"/>
        </w:rPr>
        <w:t>. 55, 27 (CSEL</w:t>
      </w:r>
      <w:r>
        <w:rPr>
          <w:color w:val="231F20"/>
          <w:spacing w:val="-4"/>
        </w:rPr>
        <w:t> </w:t>
      </w:r>
      <w:r>
        <w:rPr>
          <w:color w:val="231F20"/>
        </w:rPr>
        <w:t>3/2, 645): “Ita fit ut si peccato alterius inquinari alterum dicunt et idolola- </w:t>
      </w:r>
      <w:r>
        <w:rPr>
          <w:color w:val="231F20"/>
          <w:spacing w:val="-2"/>
        </w:rPr>
        <w:t>triam delinquentis ad non delinquentem transire sua adseueratione contendunt, excusari secundum suam uocem non possint ab idololatriae crimine, cum constet de apostolica probatione moechos et </w:t>
      </w:r>
      <w:r>
        <w:rPr>
          <w:color w:val="231F20"/>
        </w:rPr>
        <w:t>fraudatores quibus illi communicant idololatras esse.”</w:t>
      </w:r>
    </w:p>
    <w:p>
      <w:pPr>
        <w:pStyle w:val="ListParagraph"/>
        <w:numPr>
          <w:ilvl w:val="0"/>
          <w:numId w:val="1"/>
        </w:numPr>
        <w:tabs>
          <w:tab w:pos="848" w:val="left" w:leader="none"/>
        </w:tabs>
        <w:spacing w:line="240" w:lineRule="auto" w:before="86" w:after="0"/>
        <w:ind w:left="397" w:right="109" w:firstLine="198"/>
        <w:jc w:val="both"/>
        <w:rPr>
          <w:sz w:val="17"/>
        </w:rPr>
      </w:pPr>
      <w:r>
        <w:rPr>
          <w:i/>
          <w:color w:val="231F20"/>
          <w:sz w:val="17"/>
        </w:rPr>
        <w:t>Ep</w:t>
      </w:r>
      <w:r>
        <w:rPr>
          <w:color w:val="231F20"/>
          <w:sz w:val="17"/>
        </w:rPr>
        <w:t>. 64, 2. The reference to Jewish purity legislation at this juncture could refer to the believe that children were born ‘stained’, even before the idea of original sin was formed.</w:t>
      </w:r>
    </w:p>
    <w:p>
      <w:pPr>
        <w:pStyle w:val="ListParagraph"/>
        <w:numPr>
          <w:ilvl w:val="0"/>
          <w:numId w:val="1"/>
        </w:numPr>
        <w:tabs>
          <w:tab w:pos="848" w:val="left" w:leader="none"/>
        </w:tabs>
        <w:spacing w:line="240" w:lineRule="auto" w:before="85" w:after="0"/>
        <w:ind w:left="397" w:right="110" w:firstLine="198"/>
        <w:jc w:val="both"/>
        <w:rPr>
          <w:sz w:val="17"/>
        </w:rPr>
      </w:pPr>
      <w:r>
        <w:rPr>
          <w:color w:val="231F20"/>
          <w:sz w:val="17"/>
        </w:rPr>
        <w:t>David</w:t>
      </w:r>
      <w:r>
        <w:rPr>
          <w:color w:val="231F20"/>
          <w:spacing w:val="-7"/>
          <w:sz w:val="17"/>
        </w:rPr>
        <w:t> </w:t>
      </w:r>
      <w:r>
        <w:rPr>
          <w:color w:val="231F20"/>
          <w:sz w:val="17"/>
        </w:rPr>
        <w:t>W.</w:t>
      </w:r>
      <w:r>
        <w:rPr>
          <w:color w:val="231F20"/>
          <w:spacing w:val="-5"/>
          <w:sz w:val="17"/>
        </w:rPr>
        <w:t> </w:t>
      </w:r>
      <w:r>
        <w:rPr>
          <w:color w:val="231F20"/>
          <w:sz w:val="17"/>
        </w:rPr>
        <w:t>Perry</w:t>
      </w:r>
      <w:r>
        <w:rPr>
          <w:color w:val="231F20"/>
          <w:spacing w:val="-5"/>
          <w:sz w:val="17"/>
        </w:rPr>
        <w:t> </w:t>
      </w:r>
      <w:r>
        <w:rPr>
          <w:color w:val="231F20"/>
          <w:sz w:val="17"/>
        </w:rPr>
        <w:t>defends</w:t>
      </w:r>
      <w:r>
        <w:rPr>
          <w:color w:val="231F20"/>
          <w:spacing w:val="-5"/>
          <w:sz w:val="17"/>
        </w:rPr>
        <w:t> </w:t>
      </w:r>
      <w:r>
        <w:rPr>
          <w:color w:val="231F20"/>
          <w:sz w:val="17"/>
        </w:rPr>
        <w:t>a</w:t>
      </w:r>
      <w:r>
        <w:rPr>
          <w:color w:val="231F20"/>
          <w:spacing w:val="-5"/>
          <w:sz w:val="17"/>
        </w:rPr>
        <w:t> </w:t>
      </w:r>
      <w:r>
        <w:rPr>
          <w:color w:val="231F20"/>
          <w:sz w:val="17"/>
        </w:rPr>
        <w:t>rather</w:t>
      </w:r>
      <w:r>
        <w:rPr>
          <w:color w:val="231F20"/>
          <w:spacing w:val="-5"/>
          <w:sz w:val="17"/>
        </w:rPr>
        <w:t> </w:t>
      </w:r>
      <w:r>
        <w:rPr>
          <w:color w:val="231F20"/>
          <w:sz w:val="17"/>
        </w:rPr>
        <w:t>unique</w:t>
      </w:r>
      <w:r>
        <w:rPr>
          <w:color w:val="231F20"/>
          <w:spacing w:val="-5"/>
          <w:sz w:val="17"/>
        </w:rPr>
        <w:t> </w:t>
      </w:r>
      <w:r>
        <w:rPr>
          <w:color w:val="231F20"/>
          <w:sz w:val="17"/>
        </w:rPr>
        <w:t>interpretation</w:t>
      </w:r>
      <w:r>
        <w:rPr>
          <w:color w:val="231F20"/>
          <w:spacing w:val="-5"/>
          <w:sz w:val="17"/>
        </w:rPr>
        <w:t> </w:t>
      </w:r>
      <w:r>
        <w:rPr>
          <w:color w:val="231F20"/>
          <w:sz w:val="17"/>
        </w:rPr>
        <w:t>of</w:t>
      </w:r>
      <w:r>
        <w:rPr>
          <w:color w:val="231F20"/>
          <w:spacing w:val="-5"/>
          <w:sz w:val="17"/>
        </w:rPr>
        <w:t> </w:t>
      </w:r>
      <w:r>
        <w:rPr>
          <w:i/>
          <w:color w:val="231F20"/>
          <w:sz w:val="17"/>
        </w:rPr>
        <w:t>Ep</w:t>
      </w:r>
      <w:r>
        <w:rPr>
          <w:color w:val="231F20"/>
          <w:sz w:val="17"/>
        </w:rPr>
        <w:t>.</w:t>
      </w:r>
      <w:r>
        <w:rPr>
          <w:color w:val="231F20"/>
          <w:spacing w:val="-5"/>
          <w:sz w:val="17"/>
        </w:rPr>
        <w:t> </w:t>
      </w:r>
      <w:r>
        <w:rPr>
          <w:color w:val="231F20"/>
          <w:sz w:val="17"/>
        </w:rPr>
        <w:t>64,</w:t>
      </w:r>
      <w:r>
        <w:rPr>
          <w:color w:val="231F20"/>
          <w:spacing w:val="-5"/>
          <w:sz w:val="17"/>
        </w:rPr>
        <w:t> </w:t>
      </w:r>
      <w:r>
        <w:rPr>
          <w:color w:val="231F20"/>
          <w:sz w:val="17"/>
        </w:rPr>
        <w:t>namely</w:t>
      </w:r>
      <w:r>
        <w:rPr>
          <w:color w:val="231F20"/>
          <w:spacing w:val="-5"/>
          <w:sz w:val="17"/>
        </w:rPr>
        <w:t> </w:t>
      </w:r>
      <w:r>
        <w:rPr>
          <w:color w:val="231F20"/>
          <w:sz w:val="17"/>
        </w:rPr>
        <w:t>that</w:t>
      </w:r>
      <w:r>
        <w:rPr>
          <w:color w:val="231F20"/>
          <w:spacing w:val="-5"/>
          <w:sz w:val="17"/>
        </w:rPr>
        <w:t> </w:t>
      </w:r>
      <w:r>
        <w:rPr>
          <w:color w:val="231F20"/>
          <w:sz w:val="17"/>
        </w:rPr>
        <w:t>it</w:t>
      </w:r>
      <w:r>
        <w:rPr>
          <w:color w:val="231F20"/>
          <w:spacing w:val="-5"/>
          <w:sz w:val="17"/>
        </w:rPr>
        <w:t> </w:t>
      </w:r>
      <w:r>
        <w:rPr>
          <w:color w:val="231F20"/>
          <w:sz w:val="17"/>
        </w:rPr>
        <w:t>should</w:t>
      </w:r>
      <w:r>
        <w:rPr>
          <w:color w:val="231F20"/>
          <w:spacing w:val="-5"/>
          <w:sz w:val="17"/>
        </w:rPr>
        <w:t> </w:t>
      </w:r>
      <w:r>
        <w:rPr>
          <w:color w:val="231F20"/>
          <w:sz w:val="17"/>
        </w:rPr>
        <w:t>not be</w:t>
      </w:r>
      <w:r>
        <w:rPr>
          <w:color w:val="231F20"/>
          <w:spacing w:val="-3"/>
          <w:sz w:val="17"/>
        </w:rPr>
        <w:t> </w:t>
      </w:r>
      <w:r>
        <w:rPr>
          <w:color w:val="231F20"/>
          <w:sz w:val="17"/>
        </w:rPr>
        <w:t>considered</w:t>
      </w:r>
      <w:r>
        <w:rPr>
          <w:color w:val="231F20"/>
          <w:spacing w:val="-3"/>
          <w:sz w:val="17"/>
        </w:rPr>
        <w:t> </w:t>
      </w:r>
      <w:r>
        <w:rPr>
          <w:color w:val="231F20"/>
          <w:sz w:val="17"/>
        </w:rPr>
        <w:t>as</w:t>
      </w:r>
      <w:r>
        <w:rPr>
          <w:color w:val="231F20"/>
          <w:spacing w:val="-3"/>
          <w:sz w:val="17"/>
        </w:rPr>
        <w:t> </w:t>
      </w:r>
      <w:r>
        <w:rPr>
          <w:color w:val="231F20"/>
          <w:sz w:val="17"/>
        </w:rPr>
        <w:t>proof</w:t>
      </w:r>
      <w:r>
        <w:rPr>
          <w:color w:val="231F20"/>
          <w:spacing w:val="-3"/>
          <w:sz w:val="17"/>
        </w:rPr>
        <w:t> </w:t>
      </w:r>
      <w:r>
        <w:rPr>
          <w:color w:val="231F20"/>
          <w:sz w:val="17"/>
        </w:rPr>
        <w:t>for</w:t>
      </w:r>
      <w:r>
        <w:rPr>
          <w:color w:val="231F20"/>
          <w:spacing w:val="-3"/>
          <w:sz w:val="17"/>
        </w:rPr>
        <w:t> </w:t>
      </w:r>
      <w:r>
        <w:rPr>
          <w:color w:val="231F20"/>
          <w:sz w:val="17"/>
        </w:rPr>
        <w:t>a</w:t>
      </w:r>
      <w:r>
        <w:rPr>
          <w:color w:val="231F20"/>
          <w:spacing w:val="-3"/>
          <w:sz w:val="17"/>
        </w:rPr>
        <w:t> </w:t>
      </w:r>
      <w:r>
        <w:rPr>
          <w:color w:val="231F20"/>
          <w:sz w:val="17"/>
        </w:rPr>
        <w:t>widespread</w:t>
      </w:r>
      <w:r>
        <w:rPr>
          <w:color w:val="231F20"/>
          <w:spacing w:val="-3"/>
          <w:sz w:val="17"/>
        </w:rPr>
        <w:t> </w:t>
      </w:r>
      <w:r>
        <w:rPr>
          <w:color w:val="231F20"/>
          <w:sz w:val="17"/>
        </w:rPr>
        <w:t>practice</w:t>
      </w:r>
      <w:r>
        <w:rPr>
          <w:color w:val="231F20"/>
          <w:spacing w:val="-3"/>
          <w:sz w:val="17"/>
        </w:rPr>
        <w:t> </w:t>
      </w:r>
      <w:r>
        <w:rPr>
          <w:color w:val="231F20"/>
          <w:sz w:val="17"/>
        </w:rPr>
        <w:t>of</w:t>
      </w:r>
      <w:r>
        <w:rPr>
          <w:color w:val="231F20"/>
          <w:spacing w:val="-3"/>
          <w:sz w:val="17"/>
        </w:rPr>
        <w:t> </w:t>
      </w:r>
      <w:r>
        <w:rPr>
          <w:color w:val="231F20"/>
          <w:sz w:val="17"/>
        </w:rPr>
        <w:t>paedobaptism.</w:t>
      </w:r>
      <w:r>
        <w:rPr>
          <w:color w:val="231F20"/>
          <w:spacing w:val="-3"/>
          <w:sz w:val="17"/>
        </w:rPr>
        <w:t> </w:t>
      </w:r>
      <w:r>
        <w:rPr>
          <w:color w:val="231F20"/>
          <w:sz w:val="17"/>
        </w:rPr>
        <w:t>It</w:t>
      </w:r>
      <w:r>
        <w:rPr>
          <w:color w:val="231F20"/>
          <w:spacing w:val="-3"/>
          <w:sz w:val="17"/>
        </w:rPr>
        <w:t> </w:t>
      </w:r>
      <w:r>
        <w:rPr>
          <w:color w:val="231F20"/>
          <w:sz w:val="17"/>
        </w:rPr>
        <w:t>only</w:t>
      </w:r>
      <w:r>
        <w:rPr>
          <w:color w:val="231F20"/>
          <w:spacing w:val="-3"/>
          <w:sz w:val="17"/>
        </w:rPr>
        <w:t> </w:t>
      </w:r>
      <w:r>
        <w:rPr>
          <w:color w:val="231F20"/>
          <w:sz w:val="17"/>
        </w:rPr>
        <w:t>serves</w:t>
      </w:r>
      <w:r>
        <w:rPr>
          <w:color w:val="231F20"/>
          <w:spacing w:val="-3"/>
          <w:sz w:val="17"/>
        </w:rPr>
        <w:t> </w:t>
      </w:r>
      <w:r>
        <w:rPr>
          <w:color w:val="231F20"/>
          <w:sz w:val="17"/>
        </w:rPr>
        <w:t>as</w:t>
      </w:r>
      <w:r>
        <w:rPr>
          <w:color w:val="231F20"/>
          <w:spacing w:val="-3"/>
          <w:sz w:val="17"/>
        </w:rPr>
        <w:t> </w:t>
      </w:r>
      <w:r>
        <w:rPr>
          <w:color w:val="231F20"/>
          <w:sz w:val="17"/>
        </w:rPr>
        <w:t>evidence</w:t>
      </w:r>
      <w:r>
        <w:rPr>
          <w:color w:val="231F20"/>
          <w:spacing w:val="-3"/>
          <w:sz w:val="17"/>
        </w:rPr>
        <w:t> </w:t>
      </w:r>
      <w:r>
        <w:rPr>
          <w:color w:val="231F20"/>
          <w:sz w:val="17"/>
        </w:rPr>
        <w:t>for baptisms</w:t>
      </w:r>
      <w:r>
        <w:rPr>
          <w:color w:val="231F20"/>
          <w:spacing w:val="-11"/>
          <w:sz w:val="17"/>
        </w:rPr>
        <w:t> </w:t>
      </w:r>
      <w:r>
        <w:rPr>
          <w:i/>
          <w:color w:val="231F20"/>
          <w:sz w:val="17"/>
        </w:rPr>
        <w:t>in</w:t>
      </w:r>
      <w:r>
        <w:rPr>
          <w:i/>
          <w:color w:val="231F20"/>
          <w:spacing w:val="-10"/>
          <w:sz w:val="17"/>
        </w:rPr>
        <w:t> </w:t>
      </w:r>
      <w:r>
        <w:rPr>
          <w:i/>
          <w:color w:val="231F20"/>
          <w:sz w:val="17"/>
        </w:rPr>
        <w:t>articulo</w:t>
      </w:r>
      <w:r>
        <w:rPr>
          <w:i/>
          <w:color w:val="231F20"/>
          <w:spacing w:val="-11"/>
          <w:sz w:val="17"/>
        </w:rPr>
        <w:t> </w:t>
      </w:r>
      <w:r>
        <w:rPr>
          <w:i/>
          <w:color w:val="231F20"/>
          <w:sz w:val="17"/>
        </w:rPr>
        <w:t>mortis</w:t>
      </w:r>
      <w:r>
        <w:rPr>
          <w:i/>
          <w:color w:val="231F20"/>
          <w:spacing w:val="-10"/>
          <w:sz w:val="17"/>
        </w:rPr>
        <w:t> </w:t>
      </w:r>
      <w:r>
        <w:rPr>
          <w:color w:val="231F20"/>
          <w:sz w:val="17"/>
        </w:rPr>
        <w:t>which</w:t>
      </w:r>
      <w:r>
        <w:rPr>
          <w:color w:val="231F20"/>
          <w:spacing w:val="-11"/>
          <w:sz w:val="17"/>
        </w:rPr>
        <w:t> </w:t>
      </w:r>
      <w:r>
        <w:rPr>
          <w:color w:val="231F20"/>
          <w:sz w:val="17"/>
        </w:rPr>
        <w:t>were</w:t>
      </w:r>
      <w:r>
        <w:rPr>
          <w:color w:val="231F20"/>
          <w:spacing w:val="-10"/>
          <w:sz w:val="17"/>
        </w:rPr>
        <w:t> </w:t>
      </w:r>
      <w:r>
        <w:rPr>
          <w:color w:val="231F20"/>
          <w:sz w:val="17"/>
        </w:rPr>
        <w:t>massively</w:t>
      </w:r>
      <w:r>
        <w:rPr>
          <w:color w:val="231F20"/>
          <w:spacing w:val="-11"/>
          <w:sz w:val="17"/>
        </w:rPr>
        <w:t> </w:t>
      </w:r>
      <w:r>
        <w:rPr>
          <w:color w:val="231F20"/>
          <w:sz w:val="17"/>
        </w:rPr>
        <w:t>necessitated</w:t>
      </w:r>
      <w:r>
        <w:rPr>
          <w:color w:val="231F20"/>
          <w:spacing w:val="-10"/>
          <w:sz w:val="17"/>
        </w:rPr>
        <w:t> </w:t>
      </w:r>
      <w:r>
        <w:rPr>
          <w:color w:val="231F20"/>
          <w:sz w:val="17"/>
        </w:rPr>
        <w:t>in</w:t>
      </w:r>
      <w:r>
        <w:rPr>
          <w:color w:val="231F20"/>
          <w:spacing w:val="-11"/>
          <w:sz w:val="17"/>
        </w:rPr>
        <w:t> </w:t>
      </w:r>
      <w:r>
        <w:rPr>
          <w:color w:val="231F20"/>
          <w:sz w:val="17"/>
        </w:rPr>
        <w:t>the</w:t>
      </w:r>
      <w:r>
        <w:rPr>
          <w:color w:val="231F20"/>
          <w:spacing w:val="-10"/>
          <w:sz w:val="17"/>
        </w:rPr>
        <w:t> </w:t>
      </w:r>
      <w:r>
        <w:rPr>
          <w:color w:val="231F20"/>
          <w:sz w:val="17"/>
        </w:rPr>
        <w:t>form</w:t>
      </w:r>
      <w:r>
        <w:rPr>
          <w:color w:val="231F20"/>
          <w:spacing w:val="-11"/>
          <w:sz w:val="17"/>
        </w:rPr>
        <w:t> </w:t>
      </w:r>
      <w:r>
        <w:rPr>
          <w:color w:val="231F20"/>
          <w:sz w:val="17"/>
        </w:rPr>
        <w:t>of</w:t>
      </w:r>
      <w:r>
        <w:rPr>
          <w:color w:val="231F20"/>
          <w:spacing w:val="-10"/>
          <w:sz w:val="17"/>
        </w:rPr>
        <w:t> </w:t>
      </w:r>
      <w:r>
        <w:rPr>
          <w:color w:val="231F20"/>
          <w:sz w:val="17"/>
        </w:rPr>
        <w:t>household</w:t>
      </w:r>
      <w:r>
        <w:rPr>
          <w:color w:val="231F20"/>
          <w:spacing w:val="-11"/>
          <w:sz w:val="17"/>
        </w:rPr>
        <w:t> </w:t>
      </w:r>
      <w:r>
        <w:rPr>
          <w:color w:val="231F20"/>
          <w:sz w:val="17"/>
        </w:rPr>
        <w:t>baptisms by</w:t>
      </w:r>
      <w:r>
        <w:rPr>
          <w:color w:val="231F20"/>
          <w:spacing w:val="-6"/>
          <w:sz w:val="17"/>
        </w:rPr>
        <w:t> </w:t>
      </w:r>
      <w:r>
        <w:rPr>
          <w:color w:val="231F20"/>
          <w:sz w:val="17"/>
        </w:rPr>
        <w:t>the plague of 252 – the plague Cyprian devoted his treatise </w:t>
      </w:r>
      <w:r>
        <w:rPr>
          <w:i/>
          <w:color w:val="231F20"/>
          <w:sz w:val="17"/>
        </w:rPr>
        <w:t>De mortalitate </w:t>
      </w:r>
      <w:r>
        <w:rPr>
          <w:color w:val="231F20"/>
          <w:sz w:val="17"/>
        </w:rPr>
        <w:t>to. D.</w:t>
      </w:r>
      <w:r>
        <w:rPr>
          <w:color w:val="231F20"/>
          <w:spacing w:val="-11"/>
          <w:sz w:val="17"/>
        </w:rPr>
        <w:t> </w:t>
      </w:r>
      <w:r>
        <w:rPr>
          <w:color w:val="231F20"/>
          <w:sz w:val="17"/>
        </w:rPr>
        <w:t>W. </w:t>
      </w:r>
      <w:r>
        <w:rPr>
          <w:color w:val="231F20"/>
          <w:w w:val="120"/>
          <w:sz w:val="17"/>
        </w:rPr>
        <w:t>p</w:t>
      </w:r>
      <w:r>
        <w:rPr>
          <w:color w:val="231F20"/>
          <w:w w:val="120"/>
          <w:sz w:val="13"/>
        </w:rPr>
        <w:t>erry</w:t>
      </w:r>
      <w:r>
        <w:rPr>
          <w:color w:val="231F20"/>
          <w:w w:val="120"/>
          <w:sz w:val="17"/>
        </w:rPr>
        <w:t>, </w:t>
      </w:r>
      <w:r>
        <w:rPr>
          <w:color w:val="231F20"/>
          <w:sz w:val="17"/>
        </w:rPr>
        <w:t>‘Cyprian’s</w:t>
      </w:r>
      <w:r>
        <w:rPr>
          <w:color w:val="231F20"/>
          <w:spacing w:val="-11"/>
          <w:sz w:val="17"/>
        </w:rPr>
        <w:t> </w:t>
      </w:r>
      <w:r>
        <w:rPr>
          <w:color w:val="231F20"/>
          <w:sz w:val="17"/>
        </w:rPr>
        <w:t>Letter</w:t>
      </w:r>
      <w:r>
        <w:rPr>
          <w:color w:val="231F20"/>
          <w:spacing w:val="-11"/>
          <w:sz w:val="17"/>
        </w:rPr>
        <w:t> </w:t>
      </w:r>
      <w:r>
        <w:rPr>
          <w:color w:val="231F20"/>
          <w:sz w:val="17"/>
        </w:rPr>
        <w:t>to</w:t>
      </w:r>
      <w:r>
        <w:rPr>
          <w:color w:val="231F20"/>
          <w:spacing w:val="-10"/>
          <w:sz w:val="17"/>
        </w:rPr>
        <w:t> </w:t>
      </w:r>
      <w:r>
        <w:rPr>
          <w:color w:val="231F20"/>
          <w:sz w:val="17"/>
        </w:rPr>
        <w:t>Fidus:</w:t>
      </w:r>
      <w:r>
        <w:rPr>
          <w:color w:val="231F20"/>
          <w:spacing w:val="-11"/>
          <w:sz w:val="17"/>
        </w:rPr>
        <w:t> </w:t>
      </w:r>
      <w:r>
        <w:rPr>
          <w:color w:val="231F20"/>
          <w:sz w:val="17"/>
        </w:rPr>
        <w:t>a</w:t>
      </w:r>
      <w:r>
        <w:rPr>
          <w:color w:val="231F20"/>
          <w:spacing w:val="-11"/>
          <w:sz w:val="17"/>
        </w:rPr>
        <w:t> </w:t>
      </w:r>
      <w:r>
        <w:rPr>
          <w:color w:val="231F20"/>
          <w:sz w:val="17"/>
        </w:rPr>
        <w:t>new</w:t>
      </w:r>
      <w:r>
        <w:rPr>
          <w:color w:val="231F20"/>
          <w:spacing w:val="-10"/>
          <w:sz w:val="17"/>
        </w:rPr>
        <w:t> </w:t>
      </w:r>
      <w:r>
        <w:rPr>
          <w:color w:val="231F20"/>
          <w:sz w:val="17"/>
        </w:rPr>
        <w:t>perspective</w:t>
      </w:r>
      <w:r>
        <w:rPr>
          <w:color w:val="231F20"/>
          <w:spacing w:val="-11"/>
          <w:sz w:val="17"/>
        </w:rPr>
        <w:t> </w:t>
      </w:r>
      <w:r>
        <w:rPr>
          <w:color w:val="231F20"/>
          <w:sz w:val="17"/>
        </w:rPr>
        <w:t>on</w:t>
      </w:r>
      <w:r>
        <w:rPr>
          <w:color w:val="231F20"/>
          <w:spacing w:val="-10"/>
          <w:sz w:val="17"/>
        </w:rPr>
        <w:t> </w:t>
      </w:r>
      <w:r>
        <w:rPr>
          <w:color w:val="231F20"/>
          <w:sz w:val="17"/>
        </w:rPr>
        <w:t>its</w:t>
      </w:r>
      <w:r>
        <w:rPr>
          <w:color w:val="231F20"/>
          <w:spacing w:val="-11"/>
          <w:sz w:val="17"/>
        </w:rPr>
        <w:t> </w:t>
      </w:r>
      <w:r>
        <w:rPr>
          <w:color w:val="231F20"/>
          <w:sz w:val="17"/>
        </w:rPr>
        <w:t>significance</w:t>
      </w:r>
      <w:r>
        <w:rPr>
          <w:color w:val="231F20"/>
          <w:spacing w:val="-11"/>
          <w:sz w:val="17"/>
        </w:rPr>
        <w:t> </w:t>
      </w:r>
      <w:r>
        <w:rPr>
          <w:color w:val="231F20"/>
          <w:sz w:val="17"/>
        </w:rPr>
        <w:t>for</w:t>
      </w:r>
      <w:r>
        <w:rPr>
          <w:color w:val="231F20"/>
          <w:spacing w:val="-10"/>
          <w:sz w:val="17"/>
        </w:rPr>
        <w:t> </w:t>
      </w:r>
      <w:r>
        <w:rPr>
          <w:color w:val="231F20"/>
          <w:sz w:val="17"/>
        </w:rPr>
        <w:t>the</w:t>
      </w:r>
      <w:r>
        <w:rPr>
          <w:color w:val="231F20"/>
          <w:spacing w:val="-11"/>
          <w:sz w:val="17"/>
        </w:rPr>
        <w:t> </w:t>
      </w:r>
      <w:r>
        <w:rPr>
          <w:color w:val="231F20"/>
          <w:sz w:val="17"/>
        </w:rPr>
        <w:t>history</w:t>
      </w:r>
      <w:r>
        <w:rPr>
          <w:color w:val="231F20"/>
          <w:spacing w:val="-11"/>
          <w:sz w:val="17"/>
        </w:rPr>
        <w:t> </w:t>
      </w:r>
      <w:r>
        <w:rPr>
          <w:color w:val="231F20"/>
          <w:sz w:val="17"/>
        </w:rPr>
        <w:t>of</w:t>
      </w:r>
      <w:r>
        <w:rPr>
          <w:color w:val="231F20"/>
          <w:spacing w:val="-10"/>
          <w:sz w:val="17"/>
        </w:rPr>
        <w:t> </w:t>
      </w:r>
      <w:r>
        <w:rPr>
          <w:color w:val="231F20"/>
          <w:sz w:val="17"/>
        </w:rPr>
        <w:t>infant</w:t>
      </w:r>
      <w:r>
        <w:rPr>
          <w:color w:val="231F20"/>
          <w:spacing w:val="-11"/>
          <w:sz w:val="17"/>
        </w:rPr>
        <w:t> </w:t>
      </w:r>
      <w:r>
        <w:rPr>
          <w:color w:val="231F20"/>
          <w:sz w:val="17"/>
        </w:rPr>
        <w:t>baptism’, in: </w:t>
      </w:r>
      <w:r>
        <w:rPr>
          <w:i/>
          <w:color w:val="231F20"/>
          <w:sz w:val="17"/>
        </w:rPr>
        <w:t>Studia Patristica </w:t>
      </w:r>
      <w:r>
        <w:rPr>
          <w:color w:val="231F20"/>
          <w:sz w:val="17"/>
        </w:rPr>
        <w:t>65, Leuven/Paris/Walpole Mass., 2013, 455-450.</w:t>
      </w:r>
    </w:p>
    <w:p>
      <w:pPr>
        <w:spacing w:after="0" w:line="240" w:lineRule="auto"/>
        <w:jc w:val="both"/>
        <w:rPr>
          <w:sz w:val="17"/>
        </w:rPr>
        <w:sectPr>
          <w:pgSz w:w="9080" w:h="13890"/>
          <w:pgMar w:header="1231" w:footer="0" w:top="1580" w:bottom="280" w:left="1020" w:right="1020"/>
        </w:sectPr>
      </w:pPr>
    </w:p>
    <w:p>
      <w:pPr>
        <w:spacing w:line="232" w:lineRule="auto" w:before="80"/>
        <w:ind w:left="113" w:right="393" w:firstLine="0"/>
        <w:jc w:val="both"/>
        <w:rPr>
          <w:sz w:val="20"/>
        </w:rPr>
      </w:pPr>
      <w:r>
        <w:rPr>
          <w:color w:val="231F20"/>
          <w:sz w:val="20"/>
        </w:rPr>
        <w:t>dobaptism, only the very early application thereof. His question pertained to the legitimacy of the opinion to postpone infant baptism after the eighth day of birth. He held – as we can deduce from Cyprian’s answer, since Fidus’ original letter</w:t>
      </w:r>
      <w:r>
        <w:rPr>
          <w:color w:val="231F20"/>
          <w:spacing w:val="80"/>
          <w:sz w:val="20"/>
        </w:rPr>
        <w:t> </w:t>
      </w:r>
      <w:r>
        <w:rPr>
          <w:color w:val="231F20"/>
          <w:sz w:val="20"/>
        </w:rPr>
        <w:t>is not preserved – that an infant was not clean before the eighth day.</w:t>
      </w:r>
      <w:r>
        <w:rPr>
          <w:color w:val="231F20"/>
          <w:position w:val="5"/>
          <w:sz w:val="15"/>
        </w:rPr>
        <w:t>71 </w:t>
      </w:r>
      <w:r>
        <w:rPr>
          <w:color w:val="231F20"/>
          <w:sz w:val="20"/>
        </w:rPr>
        <w:t>Hence, Fidus</w:t>
      </w:r>
      <w:r>
        <w:rPr>
          <w:color w:val="231F20"/>
          <w:spacing w:val="-13"/>
          <w:sz w:val="20"/>
        </w:rPr>
        <w:t> </w:t>
      </w:r>
      <w:r>
        <w:rPr>
          <w:color w:val="231F20"/>
          <w:sz w:val="20"/>
        </w:rPr>
        <w:t>feared</w:t>
      </w:r>
      <w:r>
        <w:rPr>
          <w:color w:val="231F20"/>
          <w:spacing w:val="-12"/>
          <w:sz w:val="20"/>
        </w:rPr>
        <w:t> </w:t>
      </w:r>
      <w:r>
        <w:rPr>
          <w:color w:val="231F20"/>
          <w:sz w:val="20"/>
        </w:rPr>
        <w:t>kissing</w:t>
      </w:r>
      <w:r>
        <w:rPr>
          <w:color w:val="231F20"/>
          <w:spacing w:val="-12"/>
          <w:sz w:val="20"/>
        </w:rPr>
        <w:t> </w:t>
      </w:r>
      <w:r>
        <w:rPr>
          <w:color w:val="231F20"/>
          <w:sz w:val="20"/>
        </w:rPr>
        <w:t>the</w:t>
      </w:r>
      <w:r>
        <w:rPr>
          <w:color w:val="231F20"/>
          <w:spacing w:val="-10"/>
          <w:sz w:val="20"/>
        </w:rPr>
        <w:t> </w:t>
      </w:r>
      <w:r>
        <w:rPr>
          <w:color w:val="231F20"/>
          <w:sz w:val="20"/>
        </w:rPr>
        <w:t>feet</w:t>
      </w:r>
      <w:r>
        <w:rPr>
          <w:color w:val="231F20"/>
          <w:spacing w:val="-10"/>
          <w:sz w:val="20"/>
        </w:rPr>
        <w:t> </w:t>
      </w:r>
      <w:r>
        <w:rPr>
          <w:color w:val="231F20"/>
          <w:sz w:val="20"/>
        </w:rPr>
        <w:t>of</w:t>
      </w:r>
      <w:r>
        <w:rPr>
          <w:color w:val="231F20"/>
          <w:spacing w:val="-10"/>
          <w:sz w:val="20"/>
        </w:rPr>
        <w:t> </w:t>
      </w:r>
      <w:r>
        <w:rPr>
          <w:color w:val="231F20"/>
          <w:sz w:val="20"/>
        </w:rPr>
        <w:t>an</w:t>
      </w:r>
      <w:r>
        <w:rPr>
          <w:color w:val="231F20"/>
          <w:spacing w:val="-10"/>
          <w:sz w:val="20"/>
        </w:rPr>
        <w:t> </w:t>
      </w:r>
      <w:r>
        <w:rPr>
          <w:color w:val="231F20"/>
          <w:sz w:val="20"/>
        </w:rPr>
        <w:t>infant</w:t>
      </w:r>
      <w:r>
        <w:rPr>
          <w:color w:val="231F20"/>
          <w:spacing w:val="-10"/>
          <w:sz w:val="20"/>
        </w:rPr>
        <w:t> </w:t>
      </w:r>
      <w:r>
        <w:rPr>
          <w:color w:val="231F20"/>
          <w:sz w:val="20"/>
        </w:rPr>
        <w:t>younger</w:t>
      </w:r>
      <w:r>
        <w:rPr>
          <w:color w:val="231F20"/>
          <w:spacing w:val="-10"/>
          <w:sz w:val="20"/>
        </w:rPr>
        <w:t> </w:t>
      </w:r>
      <w:r>
        <w:rPr>
          <w:color w:val="231F20"/>
          <w:sz w:val="20"/>
        </w:rPr>
        <w:t>than</w:t>
      </w:r>
      <w:r>
        <w:rPr>
          <w:color w:val="231F20"/>
          <w:spacing w:val="-10"/>
          <w:sz w:val="20"/>
        </w:rPr>
        <w:t> </w:t>
      </w:r>
      <w:r>
        <w:rPr>
          <w:color w:val="231F20"/>
          <w:sz w:val="20"/>
        </w:rPr>
        <w:t>eight</w:t>
      </w:r>
      <w:r>
        <w:rPr>
          <w:color w:val="231F20"/>
          <w:spacing w:val="-10"/>
          <w:sz w:val="20"/>
        </w:rPr>
        <w:t> </w:t>
      </w:r>
      <w:r>
        <w:rPr>
          <w:color w:val="231F20"/>
          <w:sz w:val="20"/>
        </w:rPr>
        <w:t>days.</w:t>
      </w:r>
      <w:r>
        <w:rPr>
          <w:color w:val="231F20"/>
          <w:spacing w:val="-13"/>
          <w:sz w:val="20"/>
        </w:rPr>
        <w:t> </w:t>
      </w:r>
      <w:r>
        <w:rPr>
          <w:color w:val="231F20"/>
          <w:sz w:val="20"/>
        </w:rPr>
        <w:t>According</w:t>
      </w:r>
      <w:r>
        <w:rPr>
          <w:color w:val="231F20"/>
          <w:spacing w:val="-9"/>
          <w:sz w:val="20"/>
        </w:rPr>
        <w:t> </w:t>
      </w:r>
      <w:r>
        <w:rPr>
          <w:color w:val="231F20"/>
          <w:sz w:val="20"/>
        </w:rPr>
        <w:t>to</w:t>
      </w:r>
      <w:r>
        <w:rPr>
          <w:color w:val="231F20"/>
          <w:spacing w:val="-10"/>
          <w:sz w:val="20"/>
        </w:rPr>
        <w:t> </w:t>
      </w:r>
      <w:r>
        <w:rPr>
          <w:color w:val="231F20"/>
          <w:sz w:val="20"/>
        </w:rPr>
        <w:t>the testimony of this letter the kissing of the feet was a part of the</w:t>
      </w:r>
      <w:r>
        <w:rPr>
          <w:color w:val="231F20"/>
          <w:spacing w:val="-7"/>
          <w:sz w:val="20"/>
        </w:rPr>
        <w:t> </w:t>
      </w:r>
      <w:r>
        <w:rPr>
          <w:color w:val="231F20"/>
          <w:sz w:val="20"/>
        </w:rPr>
        <w:t>African baptismal liturgy.</w:t>
      </w:r>
      <w:r>
        <w:rPr>
          <w:color w:val="231F20"/>
          <w:position w:val="5"/>
          <w:sz w:val="15"/>
        </w:rPr>
        <w:t>72 </w:t>
      </w:r>
      <w:r>
        <w:rPr>
          <w:color w:val="231F20"/>
          <w:sz w:val="20"/>
        </w:rPr>
        <w:t>This uncleanness of infants in their first eight days could perhaps be taken</w:t>
      </w:r>
      <w:r>
        <w:rPr>
          <w:color w:val="231F20"/>
          <w:spacing w:val="-3"/>
          <w:sz w:val="20"/>
        </w:rPr>
        <w:t> </w:t>
      </w:r>
      <w:r>
        <w:rPr>
          <w:color w:val="231F20"/>
          <w:sz w:val="20"/>
        </w:rPr>
        <w:t>in</w:t>
      </w:r>
      <w:r>
        <w:rPr>
          <w:color w:val="231F20"/>
          <w:spacing w:val="-2"/>
          <w:sz w:val="20"/>
        </w:rPr>
        <w:t> </w:t>
      </w:r>
      <w:r>
        <w:rPr>
          <w:color w:val="231F20"/>
          <w:sz w:val="20"/>
        </w:rPr>
        <w:t>a</w:t>
      </w:r>
      <w:r>
        <w:rPr>
          <w:color w:val="231F20"/>
          <w:spacing w:val="-2"/>
          <w:sz w:val="20"/>
        </w:rPr>
        <w:t> </w:t>
      </w:r>
      <w:r>
        <w:rPr>
          <w:color w:val="231F20"/>
          <w:sz w:val="20"/>
        </w:rPr>
        <w:t>literal,</w:t>
      </w:r>
      <w:r>
        <w:rPr>
          <w:color w:val="231F20"/>
          <w:spacing w:val="-3"/>
          <w:sz w:val="20"/>
        </w:rPr>
        <w:t> </w:t>
      </w:r>
      <w:r>
        <w:rPr>
          <w:color w:val="231F20"/>
          <w:sz w:val="20"/>
        </w:rPr>
        <w:t>hygienic</w:t>
      </w:r>
      <w:r>
        <w:rPr>
          <w:color w:val="231F20"/>
          <w:spacing w:val="-3"/>
          <w:sz w:val="20"/>
        </w:rPr>
        <w:t> </w:t>
      </w:r>
      <w:r>
        <w:rPr>
          <w:color w:val="231F20"/>
          <w:sz w:val="20"/>
        </w:rPr>
        <w:t>sense:</w:t>
      </w:r>
      <w:r>
        <w:rPr>
          <w:color w:val="231F20"/>
          <w:spacing w:val="-3"/>
          <w:sz w:val="20"/>
        </w:rPr>
        <w:t> </w:t>
      </w:r>
      <w:r>
        <w:rPr>
          <w:color w:val="231F20"/>
          <w:sz w:val="20"/>
        </w:rPr>
        <w:t>babies</w:t>
      </w:r>
      <w:r>
        <w:rPr>
          <w:color w:val="231F20"/>
          <w:spacing w:val="-3"/>
          <w:sz w:val="20"/>
        </w:rPr>
        <w:t> </w:t>
      </w:r>
      <w:r>
        <w:rPr>
          <w:color w:val="231F20"/>
          <w:sz w:val="20"/>
        </w:rPr>
        <w:t>were</w:t>
      </w:r>
      <w:r>
        <w:rPr>
          <w:color w:val="231F20"/>
          <w:spacing w:val="-3"/>
          <w:sz w:val="20"/>
        </w:rPr>
        <w:t> </w:t>
      </w:r>
      <w:r>
        <w:rPr>
          <w:color w:val="231F20"/>
          <w:sz w:val="20"/>
        </w:rPr>
        <w:t>not</w:t>
      </w:r>
      <w:r>
        <w:rPr>
          <w:color w:val="231F20"/>
          <w:spacing w:val="-2"/>
          <w:sz w:val="20"/>
        </w:rPr>
        <w:t> </w:t>
      </w:r>
      <w:r>
        <w:rPr>
          <w:color w:val="231F20"/>
          <w:sz w:val="20"/>
        </w:rPr>
        <w:t>washed</w:t>
      </w:r>
      <w:r>
        <w:rPr>
          <w:color w:val="231F20"/>
          <w:spacing w:val="-3"/>
          <w:sz w:val="20"/>
        </w:rPr>
        <w:t> </w:t>
      </w:r>
      <w:r>
        <w:rPr>
          <w:color w:val="231F20"/>
          <w:sz w:val="20"/>
        </w:rPr>
        <w:t>immediately</w:t>
      </w:r>
      <w:r>
        <w:rPr>
          <w:color w:val="231F20"/>
          <w:spacing w:val="-3"/>
          <w:sz w:val="20"/>
        </w:rPr>
        <w:t> </w:t>
      </w:r>
      <w:r>
        <w:rPr>
          <w:color w:val="231F20"/>
          <w:sz w:val="20"/>
        </w:rPr>
        <w:t>after</w:t>
      </w:r>
      <w:r>
        <w:rPr>
          <w:color w:val="231F20"/>
          <w:spacing w:val="-3"/>
          <w:sz w:val="20"/>
        </w:rPr>
        <w:t> </w:t>
      </w:r>
      <w:r>
        <w:rPr>
          <w:color w:val="231F20"/>
          <w:sz w:val="20"/>
        </w:rPr>
        <w:t>birth. More</w:t>
      </w:r>
      <w:r>
        <w:rPr>
          <w:color w:val="231F20"/>
          <w:spacing w:val="-6"/>
          <w:sz w:val="20"/>
        </w:rPr>
        <w:t> </w:t>
      </w:r>
      <w:r>
        <w:rPr>
          <w:color w:val="231F20"/>
          <w:sz w:val="20"/>
        </w:rPr>
        <w:t>probably,</w:t>
      </w:r>
      <w:r>
        <w:rPr>
          <w:color w:val="231F20"/>
          <w:spacing w:val="-5"/>
          <w:sz w:val="20"/>
        </w:rPr>
        <w:t> </w:t>
      </w:r>
      <w:r>
        <w:rPr>
          <w:color w:val="231F20"/>
          <w:sz w:val="20"/>
        </w:rPr>
        <w:t>Fidus</w:t>
      </w:r>
      <w:r>
        <w:rPr>
          <w:color w:val="231F20"/>
          <w:spacing w:val="-6"/>
          <w:sz w:val="20"/>
        </w:rPr>
        <w:t> </w:t>
      </w:r>
      <w:r>
        <w:rPr>
          <w:color w:val="231F20"/>
          <w:sz w:val="20"/>
        </w:rPr>
        <w:t>believed</w:t>
      </w:r>
      <w:r>
        <w:rPr>
          <w:color w:val="231F20"/>
          <w:spacing w:val="-5"/>
          <w:sz w:val="20"/>
        </w:rPr>
        <w:t> </w:t>
      </w:r>
      <w:r>
        <w:rPr>
          <w:color w:val="231F20"/>
          <w:sz w:val="20"/>
        </w:rPr>
        <w:t>newborns</w:t>
      </w:r>
      <w:r>
        <w:rPr>
          <w:color w:val="231F20"/>
          <w:spacing w:val="-5"/>
          <w:sz w:val="20"/>
        </w:rPr>
        <w:t> </w:t>
      </w:r>
      <w:r>
        <w:rPr>
          <w:color w:val="231F20"/>
          <w:sz w:val="20"/>
        </w:rPr>
        <w:t>were</w:t>
      </w:r>
      <w:r>
        <w:rPr>
          <w:color w:val="231F20"/>
          <w:spacing w:val="-6"/>
          <w:sz w:val="20"/>
        </w:rPr>
        <w:t> </w:t>
      </w:r>
      <w:r>
        <w:rPr>
          <w:color w:val="231F20"/>
          <w:sz w:val="20"/>
        </w:rPr>
        <w:t>impure</w:t>
      </w:r>
      <w:r>
        <w:rPr>
          <w:color w:val="231F20"/>
          <w:spacing w:val="-5"/>
          <w:sz w:val="20"/>
        </w:rPr>
        <w:t> </w:t>
      </w:r>
      <w:r>
        <w:rPr>
          <w:color w:val="231F20"/>
          <w:sz w:val="20"/>
        </w:rPr>
        <w:t>in</w:t>
      </w:r>
      <w:r>
        <w:rPr>
          <w:color w:val="231F20"/>
          <w:spacing w:val="-5"/>
          <w:sz w:val="20"/>
        </w:rPr>
        <w:t> </w:t>
      </w:r>
      <w:r>
        <w:rPr>
          <w:color w:val="231F20"/>
          <w:sz w:val="20"/>
        </w:rPr>
        <w:t>a</w:t>
      </w:r>
      <w:r>
        <w:rPr>
          <w:color w:val="231F20"/>
          <w:spacing w:val="-5"/>
          <w:sz w:val="20"/>
        </w:rPr>
        <w:t> </w:t>
      </w:r>
      <w:r>
        <w:rPr>
          <w:color w:val="231F20"/>
          <w:sz w:val="20"/>
        </w:rPr>
        <w:t>ritualistic</w:t>
      </w:r>
      <w:r>
        <w:rPr>
          <w:color w:val="231F20"/>
          <w:spacing w:val="-6"/>
          <w:sz w:val="20"/>
        </w:rPr>
        <w:t> </w:t>
      </w:r>
      <w:r>
        <w:rPr>
          <w:color w:val="231F20"/>
          <w:sz w:val="20"/>
        </w:rPr>
        <w:t>and</w:t>
      </w:r>
      <w:r>
        <w:rPr>
          <w:color w:val="231F20"/>
          <w:spacing w:val="-5"/>
          <w:sz w:val="20"/>
        </w:rPr>
        <w:t> </w:t>
      </w:r>
      <w:r>
        <w:rPr>
          <w:color w:val="231F20"/>
          <w:sz w:val="20"/>
        </w:rPr>
        <w:t>spiritual sense,</w:t>
      </w:r>
      <w:r>
        <w:rPr>
          <w:color w:val="231F20"/>
          <w:spacing w:val="-13"/>
          <w:sz w:val="20"/>
        </w:rPr>
        <w:t> </w:t>
      </w:r>
      <w:r>
        <w:rPr>
          <w:color w:val="231F20"/>
          <w:sz w:val="20"/>
        </w:rPr>
        <w:t>because</w:t>
      </w:r>
      <w:r>
        <w:rPr>
          <w:color w:val="231F20"/>
          <w:spacing w:val="-12"/>
          <w:sz w:val="20"/>
        </w:rPr>
        <w:t> </w:t>
      </w:r>
      <w:r>
        <w:rPr>
          <w:color w:val="231F20"/>
          <w:sz w:val="20"/>
        </w:rPr>
        <w:t>the</w:t>
      </w:r>
      <w:r>
        <w:rPr>
          <w:color w:val="231F20"/>
          <w:spacing w:val="-13"/>
          <w:sz w:val="20"/>
        </w:rPr>
        <w:t> </w:t>
      </w:r>
      <w:r>
        <w:rPr>
          <w:color w:val="231F20"/>
          <w:sz w:val="20"/>
        </w:rPr>
        <w:t>latter</w:t>
      </w:r>
      <w:r>
        <w:rPr>
          <w:color w:val="231F20"/>
          <w:spacing w:val="-12"/>
          <w:sz w:val="20"/>
        </w:rPr>
        <w:t> </w:t>
      </w:r>
      <w:r>
        <w:rPr>
          <w:color w:val="231F20"/>
          <w:sz w:val="20"/>
        </w:rPr>
        <w:t>is</w:t>
      </w:r>
      <w:r>
        <w:rPr>
          <w:color w:val="231F20"/>
          <w:spacing w:val="-13"/>
          <w:sz w:val="20"/>
        </w:rPr>
        <w:t> </w:t>
      </w:r>
      <w:r>
        <w:rPr>
          <w:color w:val="231F20"/>
          <w:sz w:val="20"/>
        </w:rPr>
        <w:t>the</w:t>
      </w:r>
      <w:r>
        <w:rPr>
          <w:color w:val="231F20"/>
          <w:spacing w:val="-12"/>
          <w:sz w:val="20"/>
        </w:rPr>
        <w:t> </w:t>
      </w:r>
      <w:r>
        <w:rPr>
          <w:color w:val="231F20"/>
          <w:sz w:val="20"/>
        </w:rPr>
        <w:t>line</w:t>
      </w:r>
      <w:r>
        <w:rPr>
          <w:color w:val="231F20"/>
          <w:spacing w:val="-13"/>
          <w:sz w:val="20"/>
        </w:rPr>
        <w:t> </w:t>
      </w:r>
      <w:r>
        <w:rPr>
          <w:color w:val="231F20"/>
          <w:sz w:val="20"/>
        </w:rPr>
        <w:t>of</w:t>
      </w:r>
      <w:r>
        <w:rPr>
          <w:color w:val="231F20"/>
          <w:spacing w:val="-12"/>
          <w:sz w:val="20"/>
        </w:rPr>
        <w:t> </w:t>
      </w:r>
      <w:r>
        <w:rPr>
          <w:color w:val="231F20"/>
          <w:sz w:val="20"/>
        </w:rPr>
        <w:t>argument</w:t>
      </w:r>
      <w:r>
        <w:rPr>
          <w:color w:val="231F20"/>
          <w:spacing w:val="-12"/>
          <w:sz w:val="20"/>
        </w:rPr>
        <w:t> </w:t>
      </w:r>
      <w:r>
        <w:rPr>
          <w:color w:val="231F20"/>
          <w:sz w:val="20"/>
        </w:rPr>
        <w:t>Cyprian</w:t>
      </w:r>
      <w:r>
        <w:rPr>
          <w:color w:val="231F20"/>
          <w:spacing w:val="-12"/>
          <w:sz w:val="20"/>
        </w:rPr>
        <w:t> </w:t>
      </w:r>
      <w:r>
        <w:rPr>
          <w:color w:val="231F20"/>
          <w:sz w:val="20"/>
        </w:rPr>
        <w:t>and</w:t>
      </w:r>
      <w:r>
        <w:rPr>
          <w:color w:val="231F20"/>
          <w:spacing w:val="-12"/>
          <w:sz w:val="20"/>
        </w:rPr>
        <w:t> </w:t>
      </w:r>
      <w:r>
        <w:rPr>
          <w:color w:val="231F20"/>
          <w:sz w:val="20"/>
        </w:rPr>
        <w:t>his</w:t>
      </w:r>
      <w:r>
        <w:rPr>
          <w:color w:val="231F20"/>
          <w:spacing w:val="-12"/>
          <w:sz w:val="20"/>
        </w:rPr>
        <w:t> </w:t>
      </w:r>
      <w:r>
        <w:rPr>
          <w:color w:val="231F20"/>
          <w:sz w:val="20"/>
        </w:rPr>
        <w:t>episcopal</w:t>
      </w:r>
      <w:r>
        <w:rPr>
          <w:color w:val="231F20"/>
          <w:spacing w:val="-13"/>
          <w:sz w:val="20"/>
        </w:rPr>
        <w:t> </w:t>
      </w:r>
      <w:r>
        <w:rPr>
          <w:color w:val="231F20"/>
          <w:sz w:val="20"/>
        </w:rPr>
        <w:t>confriars countered in their response.</w:t>
      </w:r>
    </w:p>
    <w:p>
      <w:pPr>
        <w:spacing w:line="232" w:lineRule="auto" w:before="87"/>
        <w:ind w:left="113" w:right="394" w:firstLine="198"/>
        <w:jc w:val="both"/>
        <w:rPr>
          <w:sz w:val="20"/>
        </w:rPr>
      </w:pPr>
      <w:r>
        <w:rPr>
          <w:color w:val="231F20"/>
          <w:sz w:val="20"/>
        </w:rPr>
        <w:t>Cyprian</w:t>
      </w:r>
      <w:r>
        <w:rPr>
          <w:color w:val="231F20"/>
          <w:spacing w:val="-10"/>
          <w:sz w:val="20"/>
        </w:rPr>
        <w:t> </w:t>
      </w:r>
      <w:r>
        <w:rPr>
          <w:color w:val="231F20"/>
          <w:sz w:val="20"/>
        </w:rPr>
        <w:t>and</w:t>
      </w:r>
      <w:r>
        <w:rPr>
          <w:color w:val="231F20"/>
          <w:spacing w:val="-10"/>
          <w:sz w:val="20"/>
        </w:rPr>
        <w:t> </w:t>
      </w:r>
      <w:r>
        <w:rPr>
          <w:color w:val="231F20"/>
          <w:sz w:val="20"/>
        </w:rPr>
        <w:t>the</w:t>
      </w:r>
      <w:r>
        <w:rPr>
          <w:color w:val="231F20"/>
          <w:spacing w:val="-10"/>
          <w:sz w:val="20"/>
        </w:rPr>
        <w:t> </w:t>
      </w:r>
      <w:r>
        <w:rPr>
          <w:color w:val="231F20"/>
          <w:sz w:val="20"/>
        </w:rPr>
        <w:t>Carthaginian</w:t>
      </w:r>
      <w:r>
        <w:rPr>
          <w:color w:val="231F20"/>
          <w:spacing w:val="-10"/>
          <w:sz w:val="20"/>
        </w:rPr>
        <w:t> </w:t>
      </w:r>
      <w:r>
        <w:rPr>
          <w:color w:val="231F20"/>
          <w:sz w:val="20"/>
        </w:rPr>
        <w:t>council</w:t>
      </w:r>
      <w:r>
        <w:rPr>
          <w:color w:val="231F20"/>
          <w:spacing w:val="-10"/>
          <w:sz w:val="20"/>
        </w:rPr>
        <w:t> </w:t>
      </w:r>
      <w:r>
        <w:rPr>
          <w:color w:val="231F20"/>
          <w:sz w:val="20"/>
        </w:rPr>
        <w:t>fathers</w:t>
      </w:r>
      <w:r>
        <w:rPr>
          <w:color w:val="231F20"/>
          <w:spacing w:val="-10"/>
          <w:sz w:val="20"/>
        </w:rPr>
        <w:t> </w:t>
      </w:r>
      <w:r>
        <w:rPr>
          <w:color w:val="231F20"/>
          <w:sz w:val="20"/>
        </w:rPr>
        <w:t>rule</w:t>
      </w:r>
      <w:r>
        <w:rPr>
          <w:color w:val="231F20"/>
          <w:spacing w:val="-10"/>
          <w:sz w:val="20"/>
        </w:rPr>
        <w:t> </w:t>
      </w:r>
      <w:r>
        <w:rPr>
          <w:color w:val="231F20"/>
          <w:sz w:val="20"/>
        </w:rPr>
        <w:t>in</w:t>
      </w:r>
      <w:r>
        <w:rPr>
          <w:color w:val="231F20"/>
          <w:spacing w:val="-10"/>
          <w:sz w:val="20"/>
        </w:rPr>
        <w:t> </w:t>
      </w:r>
      <w:r>
        <w:rPr>
          <w:color w:val="231F20"/>
          <w:sz w:val="20"/>
        </w:rPr>
        <w:t>favor</w:t>
      </w:r>
      <w:r>
        <w:rPr>
          <w:color w:val="231F20"/>
          <w:spacing w:val="-10"/>
          <w:sz w:val="20"/>
        </w:rPr>
        <w:t> </w:t>
      </w:r>
      <w:r>
        <w:rPr>
          <w:color w:val="231F20"/>
          <w:sz w:val="20"/>
        </w:rPr>
        <w:t>of</w:t>
      </w:r>
      <w:r>
        <w:rPr>
          <w:color w:val="231F20"/>
          <w:spacing w:val="-10"/>
          <w:sz w:val="20"/>
        </w:rPr>
        <w:t> </w:t>
      </w:r>
      <w:r>
        <w:rPr>
          <w:color w:val="231F20"/>
          <w:sz w:val="20"/>
        </w:rPr>
        <w:t>not</w:t>
      </w:r>
      <w:r>
        <w:rPr>
          <w:color w:val="231F20"/>
          <w:spacing w:val="-10"/>
          <w:sz w:val="20"/>
        </w:rPr>
        <w:t> </w:t>
      </w:r>
      <w:r>
        <w:rPr>
          <w:color w:val="231F20"/>
          <w:sz w:val="20"/>
        </w:rPr>
        <w:t>delaying</w:t>
      </w:r>
      <w:r>
        <w:rPr>
          <w:color w:val="231F20"/>
          <w:spacing w:val="-10"/>
          <w:sz w:val="20"/>
        </w:rPr>
        <w:t> </w:t>
      </w:r>
      <w:r>
        <w:rPr>
          <w:color w:val="231F20"/>
          <w:sz w:val="20"/>
        </w:rPr>
        <w:t>infant baptism for eight days. They offer five reasons for their decision. First of all, in general terms, they believe that every human soul – old or young – should be saved through baptism, including newborn babies.</w:t>
      </w:r>
    </w:p>
    <w:p>
      <w:pPr>
        <w:pStyle w:val="BodyText"/>
        <w:spacing w:line="228" w:lineRule="auto" w:before="90"/>
        <w:ind w:left="510" w:right="789"/>
        <w:jc w:val="both"/>
        <w:rPr>
          <w:sz w:val="15"/>
        </w:rPr>
      </w:pPr>
      <w:r>
        <w:rPr>
          <w:color w:val="231F20"/>
        </w:rPr>
        <w:t>“Our</w:t>
      </w:r>
      <w:r>
        <w:rPr>
          <w:color w:val="231F20"/>
          <w:spacing w:val="-11"/>
        </w:rPr>
        <w:t> </w:t>
      </w:r>
      <w:r>
        <w:rPr>
          <w:color w:val="231F20"/>
        </w:rPr>
        <w:t>Council</w:t>
      </w:r>
      <w:r>
        <w:rPr>
          <w:color w:val="231F20"/>
          <w:spacing w:val="-11"/>
        </w:rPr>
        <w:t> </w:t>
      </w:r>
      <w:r>
        <w:rPr>
          <w:color w:val="231F20"/>
        </w:rPr>
        <w:t>adopted</w:t>
      </w:r>
      <w:r>
        <w:rPr>
          <w:color w:val="231F20"/>
          <w:spacing w:val="-7"/>
        </w:rPr>
        <w:t> </w:t>
      </w:r>
      <w:r>
        <w:rPr>
          <w:color w:val="231F20"/>
        </w:rPr>
        <w:t>an</w:t>
      </w:r>
      <w:r>
        <w:rPr>
          <w:color w:val="231F20"/>
          <w:spacing w:val="-8"/>
        </w:rPr>
        <w:t> </w:t>
      </w:r>
      <w:r>
        <w:rPr>
          <w:color w:val="231F20"/>
        </w:rPr>
        <w:t>entirely</w:t>
      </w:r>
      <w:r>
        <w:rPr>
          <w:color w:val="231F20"/>
          <w:spacing w:val="-8"/>
        </w:rPr>
        <w:t> </w:t>
      </w:r>
      <w:r>
        <w:rPr>
          <w:color w:val="231F20"/>
        </w:rPr>
        <w:t>different</w:t>
      </w:r>
      <w:r>
        <w:rPr>
          <w:color w:val="231F20"/>
          <w:spacing w:val="-8"/>
        </w:rPr>
        <w:t> </w:t>
      </w:r>
      <w:r>
        <w:rPr>
          <w:color w:val="231F20"/>
        </w:rPr>
        <w:t>conclusion</w:t>
      </w:r>
      <w:r>
        <w:rPr>
          <w:color w:val="231F20"/>
          <w:spacing w:val="-8"/>
        </w:rPr>
        <w:t> </w:t>
      </w:r>
      <w:r>
        <w:rPr>
          <w:color w:val="231F20"/>
        </w:rPr>
        <w:t>[compared</w:t>
      </w:r>
      <w:r>
        <w:rPr>
          <w:color w:val="231F20"/>
          <w:spacing w:val="-8"/>
        </w:rPr>
        <w:t> </w:t>
      </w:r>
      <w:r>
        <w:rPr>
          <w:color w:val="231F20"/>
        </w:rPr>
        <w:t>to</w:t>
      </w:r>
      <w:r>
        <w:rPr>
          <w:color w:val="231F20"/>
          <w:spacing w:val="-8"/>
        </w:rPr>
        <w:t> </w:t>
      </w:r>
      <w:r>
        <w:rPr>
          <w:color w:val="231F20"/>
        </w:rPr>
        <w:t>Fidus’</w:t>
      </w:r>
      <w:r>
        <w:rPr>
          <w:color w:val="231F20"/>
          <w:spacing w:val="-11"/>
        </w:rPr>
        <w:t> </w:t>
      </w:r>
      <w:r>
        <w:rPr>
          <w:color w:val="231F20"/>
        </w:rPr>
        <w:t>position]. No one agreed with your [Fidus’] opinion on the matter; instead, without exception we</w:t>
      </w:r>
      <w:r>
        <w:rPr>
          <w:color w:val="231F20"/>
          <w:spacing w:val="-7"/>
        </w:rPr>
        <w:t> </w:t>
      </w:r>
      <w:r>
        <w:rPr>
          <w:color w:val="231F20"/>
        </w:rPr>
        <w:t>all</w:t>
      </w:r>
      <w:r>
        <w:rPr>
          <w:color w:val="231F20"/>
          <w:spacing w:val="-7"/>
        </w:rPr>
        <w:t> </w:t>
      </w:r>
      <w:r>
        <w:rPr>
          <w:color w:val="231F20"/>
        </w:rPr>
        <w:t>formed</w:t>
      </w:r>
      <w:r>
        <w:rPr>
          <w:color w:val="231F20"/>
          <w:spacing w:val="-7"/>
        </w:rPr>
        <w:t> </w:t>
      </w:r>
      <w:r>
        <w:rPr>
          <w:color w:val="231F20"/>
        </w:rPr>
        <w:t>the</w:t>
      </w:r>
      <w:r>
        <w:rPr>
          <w:color w:val="231F20"/>
          <w:spacing w:val="-7"/>
        </w:rPr>
        <w:t> </w:t>
      </w:r>
      <w:r>
        <w:rPr>
          <w:color w:val="231F20"/>
        </w:rPr>
        <w:t>judgement</w:t>
      </w:r>
      <w:r>
        <w:rPr>
          <w:color w:val="231F20"/>
          <w:spacing w:val="-7"/>
        </w:rPr>
        <w:t> </w:t>
      </w:r>
      <w:r>
        <w:rPr>
          <w:color w:val="231F20"/>
        </w:rPr>
        <w:t>that</w:t>
      </w:r>
      <w:r>
        <w:rPr>
          <w:color w:val="231F20"/>
          <w:spacing w:val="-7"/>
        </w:rPr>
        <w:t> </w:t>
      </w:r>
      <w:r>
        <w:rPr>
          <w:color w:val="231F20"/>
        </w:rPr>
        <w:t>it</w:t>
      </w:r>
      <w:r>
        <w:rPr>
          <w:color w:val="231F20"/>
          <w:spacing w:val="-7"/>
        </w:rPr>
        <w:t> </w:t>
      </w:r>
      <w:r>
        <w:rPr>
          <w:color w:val="231F20"/>
        </w:rPr>
        <w:t>is</w:t>
      </w:r>
      <w:r>
        <w:rPr>
          <w:color w:val="231F20"/>
          <w:spacing w:val="-7"/>
        </w:rPr>
        <w:t> </w:t>
      </w:r>
      <w:r>
        <w:rPr>
          <w:color w:val="231F20"/>
        </w:rPr>
        <w:t>not</w:t>
      </w:r>
      <w:r>
        <w:rPr>
          <w:color w:val="231F20"/>
          <w:spacing w:val="-7"/>
        </w:rPr>
        <w:t> </w:t>
      </w:r>
      <w:r>
        <w:rPr>
          <w:color w:val="231F20"/>
        </w:rPr>
        <w:t>right</w:t>
      </w:r>
      <w:r>
        <w:rPr>
          <w:color w:val="231F20"/>
          <w:spacing w:val="-7"/>
        </w:rPr>
        <w:t> </w:t>
      </w:r>
      <w:r>
        <w:rPr>
          <w:color w:val="231F20"/>
        </w:rPr>
        <w:t>to</w:t>
      </w:r>
      <w:r>
        <w:rPr>
          <w:color w:val="231F20"/>
          <w:spacing w:val="-7"/>
        </w:rPr>
        <w:t> </w:t>
      </w:r>
      <w:r>
        <w:rPr>
          <w:color w:val="231F20"/>
        </w:rPr>
        <w:t>deny</w:t>
      </w:r>
      <w:r>
        <w:rPr>
          <w:color w:val="231F20"/>
          <w:spacing w:val="-7"/>
        </w:rPr>
        <w:t> </w:t>
      </w:r>
      <w:r>
        <w:rPr>
          <w:color w:val="231F20"/>
        </w:rPr>
        <w:t>the</w:t>
      </w:r>
      <w:r>
        <w:rPr>
          <w:color w:val="231F20"/>
          <w:spacing w:val="-7"/>
        </w:rPr>
        <w:t> </w:t>
      </w:r>
      <w:r>
        <w:rPr>
          <w:color w:val="231F20"/>
        </w:rPr>
        <w:t>mercy</w:t>
      </w:r>
      <w:r>
        <w:rPr>
          <w:color w:val="231F20"/>
          <w:spacing w:val="-7"/>
        </w:rPr>
        <w:t> </w:t>
      </w:r>
      <w:r>
        <w:rPr>
          <w:color w:val="231F20"/>
        </w:rPr>
        <w:t>and</w:t>
      </w:r>
      <w:r>
        <w:rPr>
          <w:color w:val="231F20"/>
          <w:spacing w:val="-7"/>
        </w:rPr>
        <w:t> </w:t>
      </w:r>
      <w:r>
        <w:rPr>
          <w:color w:val="231F20"/>
        </w:rPr>
        <w:t>grace</w:t>
      </w:r>
      <w:r>
        <w:rPr>
          <w:color w:val="231F20"/>
          <w:spacing w:val="-7"/>
        </w:rPr>
        <w:t> </w:t>
      </w:r>
      <w:r>
        <w:rPr>
          <w:color w:val="231F20"/>
        </w:rPr>
        <w:t>of</w:t>
      </w:r>
      <w:r>
        <w:rPr>
          <w:color w:val="231F20"/>
          <w:spacing w:val="-7"/>
        </w:rPr>
        <w:t> </w:t>
      </w:r>
      <w:r>
        <w:rPr>
          <w:color w:val="231F20"/>
        </w:rPr>
        <w:t>God</w:t>
      </w:r>
      <w:r>
        <w:rPr>
          <w:color w:val="231F20"/>
          <w:spacing w:val="-7"/>
        </w:rPr>
        <w:t> </w:t>
      </w:r>
      <w:r>
        <w:rPr>
          <w:color w:val="231F20"/>
        </w:rPr>
        <w:t>to any man that is born.”</w:t>
      </w:r>
      <w:r>
        <w:rPr>
          <w:color w:val="231F20"/>
          <w:position w:val="5"/>
          <w:sz w:val="15"/>
        </w:rPr>
        <w:t>73</w:t>
      </w:r>
    </w:p>
    <w:p>
      <w:pPr>
        <w:pStyle w:val="BodyText"/>
        <w:spacing w:line="196" w:lineRule="exact" w:before="88"/>
        <w:ind w:left="510" w:right="789"/>
        <w:jc w:val="both"/>
        <w:rPr>
          <w:sz w:val="15"/>
        </w:rPr>
      </w:pPr>
      <w:r>
        <w:rPr>
          <w:color w:val="231F20"/>
        </w:rPr>
        <w:t>“[…] we may be different, so far as the world is concerned, in the development of our</w:t>
      </w:r>
      <w:r>
        <w:rPr>
          <w:color w:val="231F20"/>
          <w:spacing w:val="-4"/>
        </w:rPr>
        <w:t> </w:t>
      </w:r>
      <w:r>
        <w:rPr>
          <w:color w:val="231F20"/>
        </w:rPr>
        <w:t>bodies</w:t>
      </w:r>
      <w:r>
        <w:rPr>
          <w:color w:val="231F20"/>
          <w:spacing w:val="-4"/>
        </w:rPr>
        <w:t> </w:t>
      </w:r>
      <w:r>
        <w:rPr>
          <w:color w:val="231F20"/>
        </w:rPr>
        <w:t>depending</w:t>
      </w:r>
      <w:r>
        <w:rPr>
          <w:color w:val="231F20"/>
          <w:spacing w:val="-4"/>
        </w:rPr>
        <w:t> </w:t>
      </w:r>
      <w:r>
        <w:rPr>
          <w:color w:val="231F20"/>
        </w:rPr>
        <w:t>on</w:t>
      </w:r>
      <w:r>
        <w:rPr>
          <w:color w:val="231F20"/>
          <w:spacing w:val="-4"/>
        </w:rPr>
        <w:t> </w:t>
      </w:r>
      <w:r>
        <w:rPr>
          <w:color w:val="231F20"/>
        </w:rPr>
        <w:t>various</w:t>
      </w:r>
      <w:r>
        <w:rPr>
          <w:color w:val="231F20"/>
          <w:spacing w:val="-4"/>
        </w:rPr>
        <w:t> </w:t>
      </w:r>
      <w:r>
        <w:rPr>
          <w:color w:val="231F20"/>
        </w:rPr>
        <w:t>ages,</w:t>
      </w:r>
      <w:r>
        <w:rPr>
          <w:color w:val="231F20"/>
          <w:spacing w:val="-4"/>
        </w:rPr>
        <w:t> </w:t>
      </w:r>
      <w:r>
        <w:rPr>
          <w:color w:val="231F20"/>
        </w:rPr>
        <w:t>but</w:t>
      </w:r>
      <w:r>
        <w:rPr>
          <w:color w:val="231F20"/>
          <w:spacing w:val="-4"/>
        </w:rPr>
        <w:t> </w:t>
      </w:r>
      <w:r>
        <w:rPr>
          <w:color w:val="231F20"/>
        </w:rPr>
        <w:t>there</w:t>
      </w:r>
      <w:r>
        <w:rPr>
          <w:color w:val="231F20"/>
          <w:spacing w:val="-4"/>
        </w:rPr>
        <w:t> </w:t>
      </w:r>
      <w:r>
        <w:rPr>
          <w:color w:val="231F20"/>
        </w:rPr>
        <w:t>is</w:t>
      </w:r>
      <w:r>
        <w:rPr>
          <w:color w:val="231F20"/>
          <w:spacing w:val="-4"/>
        </w:rPr>
        <w:t> </w:t>
      </w:r>
      <w:r>
        <w:rPr>
          <w:color w:val="231F20"/>
        </w:rPr>
        <w:t>no</w:t>
      </w:r>
      <w:r>
        <w:rPr>
          <w:color w:val="231F20"/>
          <w:spacing w:val="-4"/>
        </w:rPr>
        <w:t> </w:t>
      </w:r>
      <w:r>
        <w:rPr>
          <w:color w:val="231F20"/>
        </w:rPr>
        <w:t>difference</w:t>
      </w:r>
      <w:r>
        <w:rPr>
          <w:color w:val="231F20"/>
          <w:spacing w:val="-4"/>
        </w:rPr>
        <w:t> </w:t>
      </w:r>
      <w:r>
        <w:rPr>
          <w:color w:val="231F20"/>
        </w:rPr>
        <w:t>between</w:t>
      </w:r>
      <w:r>
        <w:rPr>
          <w:color w:val="231F20"/>
          <w:spacing w:val="-4"/>
        </w:rPr>
        <w:t> </w:t>
      </w:r>
      <w:r>
        <w:rPr>
          <w:color w:val="231F20"/>
        </w:rPr>
        <w:t>us</w:t>
      </w:r>
      <w:r>
        <w:rPr>
          <w:color w:val="231F20"/>
          <w:spacing w:val="-4"/>
        </w:rPr>
        <w:t> </w:t>
      </w:r>
      <w:r>
        <w:rPr>
          <w:color w:val="231F20"/>
        </w:rPr>
        <w:t>so</w:t>
      </w:r>
      <w:r>
        <w:rPr>
          <w:color w:val="231F20"/>
          <w:spacing w:val="-5"/>
        </w:rPr>
        <w:t> </w:t>
      </w:r>
      <w:r>
        <w:rPr>
          <w:color w:val="231F20"/>
        </w:rPr>
        <w:t>far</w:t>
      </w:r>
      <w:r>
        <w:rPr>
          <w:color w:val="231F20"/>
          <w:spacing w:val="-4"/>
        </w:rPr>
        <w:t> </w:t>
      </w:r>
      <w:r>
        <w:rPr>
          <w:color w:val="231F20"/>
        </w:rPr>
        <w:t>as God</w:t>
      </w:r>
      <w:r>
        <w:rPr>
          <w:color w:val="231F20"/>
          <w:spacing w:val="-10"/>
        </w:rPr>
        <w:t> </w:t>
      </w:r>
      <w:r>
        <w:rPr>
          <w:color w:val="231F20"/>
        </w:rPr>
        <w:t>is</w:t>
      </w:r>
      <w:r>
        <w:rPr>
          <w:color w:val="231F20"/>
          <w:spacing w:val="-10"/>
        </w:rPr>
        <w:t> </w:t>
      </w:r>
      <w:r>
        <w:rPr>
          <w:color w:val="231F20"/>
        </w:rPr>
        <w:t>concerned.</w:t>
      </w:r>
      <w:r>
        <w:rPr>
          <w:color w:val="231F20"/>
          <w:spacing w:val="-10"/>
        </w:rPr>
        <w:t> </w:t>
      </w:r>
      <w:r>
        <w:rPr>
          <w:color w:val="231F20"/>
        </w:rPr>
        <w:t>Unless</w:t>
      </w:r>
      <w:r>
        <w:rPr>
          <w:color w:val="231F20"/>
          <w:spacing w:val="-10"/>
        </w:rPr>
        <w:t> </w:t>
      </w:r>
      <w:r>
        <w:rPr>
          <w:color w:val="231F20"/>
        </w:rPr>
        <w:t>you</w:t>
      </w:r>
      <w:r>
        <w:rPr>
          <w:color w:val="231F20"/>
          <w:spacing w:val="-10"/>
        </w:rPr>
        <w:t> </w:t>
      </w:r>
      <w:r>
        <w:rPr>
          <w:color w:val="231F20"/>
        </w:rPr>
        <w:t>are</w:t>
      </w:r>
      <w:r>
        <w:rPr>
          <w:color w:val="231F20"/>
          <w:spacing w:val="-10"/>
        </w:rPr>
        <w:t> </w:t>
      </w:r>
      <w:r>
        <w:rPr>
          <w:color w:val="231F20"/>
        </w:rPr>
        <w:t>prepared</w:t>
      </w:r>
      <w:r>
        <w:rPr>
          <w:color w:val="231F20"/>
          <w:spacing w:val="-10"/>
        </w:rPr>
        <w:t> </w:t>
      </w:r>
      <w:r>
        <w:rPr>
          <w:color w:val="231F20"/>
        </w:rPr>
        <w:t>to</w:t>
      </w:r>
      <w:r>
        <w:rPr>
          <w:color w:val="231F20"/>
          <w:spacing w:val="-10"/>
        </w:rPr>
        <w:t> </w:t>
      </w:r>
      <w:r>
        <w:rPr>
          <w:color w:val="231F20"/>
        </w:rPr>
        <w:t>claim</w:t>
      </w:r>
      <w:r>
        <w:rPr>
          <w:color w:val="231F20"/>
          <w:spacing w:val="-10"/>
        </w:rPr>
        <w:t> </w:t>
      </w:r>
      <w:r>
        <w:rPr>
          <w:color w:val="231F20"/>
        </w:rPr>
        <w:t>that</w:t>
      </w:r>
      <w:r>
        <w:rPr>
          <w:color w:val="231F20"/>
          <w:spacing w:val="-10"/>
        </w:rPr>
        <w:t> </w:t>
      </w:r>
      <w:r>
        <w:rPr>
          <w:color w:val="231F20"/>
        </w:rPr>
        <w:t>even</w:t>
      </w:r>
      <w:r>
        <w:rPr>
          <w:color w:val="231F20"/>
          <w:spacing w:val="-10"/>
        </w:rPr>
        <w:t> </w:t>
      </w:r>
      <w:r>
        <w:rPr>
          <w:color w:val="231F20"/>
        </w:rPr>
        <w:t>that</w:t>
      </w:r>
      <w:r>
        <w:rPr>
          <w:color w:val="231F20"/>
          <w:spacing w:val="-10"/>
        </w:rPr>
        <w:t> </w:t>
      </w:r>
      <w:r>
        <w:rPr>
          <w:color w:val="231F20"/>
        </w:rPr>
        <w:t>very</w:t>
      </w:r>
      <w:r>
        <w:rPr>
          <w:color w:val="231F20"/>
          <w:spacing w:val="-10"/>
        </w:rPr>
        <w:t> </w:t>
      </w:r>
      <w:r>
        <w:rPr>
          <w:color w:val="231F20"/>
        </w:rPr>
        <w:t>grace</w:t>
      </w:r>
      <w:r>
        <w:rPr>
          <w:color w:val="231F20"/>
          <w:spacing w:val="-10"/>
        </w:rPr>
        <w:t> </w:t>
      </w:r>
      <w:r>
        <w:rPr>
          <w:color w:val="231F20"/>
        </w:rPr>
        <w:t>which</w:t>
      </w:r>
      <w:r>
        <w:rPr>
          <w:color w:val="231F20"/>
          <w:spacing w:val="-10"/>
        </w:rPr>
        <w:t> </w:t>
      </w:r>
      <w:r>
        <w:rPr>
          <w:color w:val="231F20"/>
        </w:rPr>
        <w:t>is given</w:t>
      </w:r>
      <w:r>
        <w:rPr>
          <w:color w:val="231F20"/>
          <w:spacing w:val="-8"/>
        </w:rPr>
        <w:t> </w:t>
      </w:r>
      <w:r>
        <w:rPr>
          <w:color w:val="231F20"/>
        </w:rPr>
        <w:t>to</w:t>
      </w:r>
      <w:r>
        <w:rPr>
          <w:color w:val="231F20"/>
          <w:spacing w:val="-8"/>
        </w:rPr>
        <w:t> </w:t>
      </w:r>
      <w:r>
        <w:rPr>
          <w:color w:val="231F20"/>
        </w:rPr>
        <w:t>the</w:t>
      </w:r>
      <w:r>
        <w:rPr>
          <w:color w:val="231F20"/>
          <w:spacing w:val="-8"/>
        </w:rPr>
        <w:t> </w:t>
      </w:r>
      <w:r>
        <w:rPr>
          <w:color w:val="231F20"/>
        </w:rPr>
        <w:t>baptized</w:t>
      </w:r>
      <w:r>
        <w:rPr>
          <w:color w:val="231F20"/>
          <w:spacing w:val="-8"/>
        </w:rPr>
        <w:t> </w:t>
      </w:r>
      <w:r>
        <w:rPr>
          <w:color w:val="231F20"/>
        </w:rPr>
        <w:t>is</w:t>
      </w:r>
      <w:r>
        <w:rPr>
          <w:color w:val="231F20"/>
          <w:spacing w:val="-8"/>
        </w:rPr>
        <w:t> </w:t>
      </w:r>
      <w:r>
        <w:rPr>
          <w:color w:val="231F20"/>
        </w:rPr>
        <w:t>distributed</w:t>
      </w:r>
      <w:r>
        <w:rPr>
          <w:color w:val="231F20"/>
          <w:spacing w:val="-8"/>
        </w:rPr>
        <w:t> </w:t>
      </w:r>
      <w:r>
        <w:rPr>
          <w:color w:val="231F20"/>
        </w:rPr>
        <w:t>in</w:t>
      </w:r>
      <w:r>
        <w:rPr>
          <w:color w:val="231F20"/>
          <w:spacing w:val="-8"/>
        </w:rPr>
        <w:t> </w:t>
      </w:r>
      <w:r>
        <w:rPr>
          <w:color w:val="231F20"/>
        </w:rPr>
        <w:t>greater</w:t>
      </w:r>
      <w:r>
        <w:rPr>
          <w:color w:val="231F20"/>
          <w:spacing w:val="-8"/>
        </w:rPr>
        <w:t> </w:t>
      </w:r>
      <w:r>
        <w:rPr>
          <w:color w:val="231F20"/>
        </w:rPr>
        <w:t>or</w:t>
      </w:r>
      <w:r>
        <w:rPr>
          <w:color w:val="231F20"/>
          <w:spacing w:val="-8"/>
        </w:rPr>
        <w:t> </w:t>
      </w:r>
      <w:r>
        <w:rPr>
          <w:color w:val="231F20"/>
        </w:rPr>
        <w:t>lesser</w:t>
      </w:r>
      <w:r>
        <w:rPr>
          <w:color w:val="231F20"/>
          <w:spacing w:val="-8"/>
        </w:rPr>
        <w:t> </w:t>
      </w:r>
      <w:r>
        <w:rPr>
          <w:color w:val="231F20"/>
        </w:rPr>
        <w:t>degree</w:t>
      </w:r>
      <w:r>
        <w:rPr>
          <w:color w:val="231F20"/>
          <w:spacing w:val="-8"/>
        </w:rPr>
        <w:t> </w:t>
      </w:r>
      <w:r>
        <w:rPr>
          <w:color w:val="231F20"/>
        </w:rPr>
        <w:t>according</w:t>
      </w:r>
      <w:r>
        <w:rPr>
          <w:color w:val="231F20"/>
          <w:spacing w:val="-8"/>
        </w:rPr>
        <w:t> </w:t>
      </w:r>
      <w:r>
        <w:rPr>
          <w:color w:val="231F20"/>
        </w:rPr>
        <w:t>to</w:t>
      </w:r>
      <w:r>
        <w:rPr>
          <w:color w:val="231F20"/>
          <w:spacing w:val="-8"/>
        </w:rPr>
        <w:t> </w:t>
      </w:r>
      <w:r>
        <w:rPr>
          <w:color w:val="231F20"/>
        </w:rPr>
        <w:t>the</w:t>
      </w:r>
      <w:r>
        <w:rPr>
          <w:color w:val="231F20"/>
          <w:spacing w:val="-8"/>
        </w:rPr>
        <w:t> </w:t>
      </w:r>
      <w:r>
        <w:rPr>
          <w:color w:val="231F20"/>
        </w:rPr>
        <w:t>ages</w:t>
      </w:r>
      <w:r>
        <w:rPr>
          <w:color w:val="231F20"/>
          <w:spacing w:val="-8"/>
        </w:rPr>
        <w:t> </w:t>
      </w:r>
      <w:r>
        <w:rPr>
          <w:color w:val="231F20"/>
        </w:rPr>
        <w:t>of the</w:t>
      </w:r>
      <w:r>
        <w:rPr>
          <w:color w:val="231F20"/>
          <w:spacing w:val="-5"/>
        </w:rPr>
        <w:t> </w:t>
      </w:r>
      <w:r>
        <w:rPr>
          <w:color w:val="231F20"/>
        </w:rPr>
        <w:t>recipients!</w:t>
      </w:r>
      <w:r>
        <w:rPr>
          <w:color w:val="231F20"/>
          <w:spacing w:val="-7"/>
        </w:rPr>
        <w:t> </w:t>
      </w:r>
      <w:r>
        <w:rPr>
          <w:color w:val="231F20"/>
        </w:rPr>
        <w:t>Whereas,</w:t>
      </w:r>
      <w:r>
        <w:rPr>
          <w:color w:val="231F20"/>
          <w:spacing w:val="-5"/>
        </w:rPr>
        <w:t> </w:t>
      </w:r>
      <w:r>
        <w:rPr>
          <w:color w:val="231F20"/>
        </w:rPr>
        <w:t>in</w:t>
      </w:r>
      <w:r>
        <w:rPr>
          <w:color w:val="231F20"/>
          <w:spacing w:val="-5"/>
        </w:rPr>
        <w:t> </w:t>
      </w:r>
      <w:r>
        <w:rPr>
          <w:color w:val="231F20"/>
        </w:rPr>
        <w:t>truth,</w:t>
      </w:r>
      <w:r>
        <w:rPr>
          <w:color w:val="231F20"/>
          <w:spacing w:val="-5"/>
        </w:rPr>
        <w:t> </w:t>
      </w:r>
      <w:r>
        <w:rPr>
          <w:color w:val="231F20"/>
        </w:rPr>
        <w:t>the</w:t>
      </w:r>
      <w:r>
        <w:rPr>
          <w:color w:val="231F20"/>
          <w:spacing w:val="-5"/>
        </w:rPr>
        <w:t> </w:t>
      </w:r>
      <w:r>
        <w:rPr>
          <w:color w:val="231F20"/>
        </w:rPr>
        <w:t>Holy</w:t>
      </w:r>
      <w:r>
        <w:rPr>
          <w:color w:val="231F20"/>
          <w:spacing w:val="-5"/>
        </w:rPr>
        <w:t> </w:t>
      </w:r>
      <w:r>
        <w:rPr>
          <w:color w:val="231F20"/>
        </w:rPr>
        <w:t>Spirit</w:t>
      </w:r>
      <w:r>
        <w:rPr>
          <w:color w:val="231F20"/>
          <w:spacing w:val="-5"/>
        </w:rPr>
        <w:t> </w:t>
      </w:r>
      <w:r>
        <w:rPr>
          <w:color w:val="231F20"/>
        </w:rPr>
        <w:t>is</w:t>
      </w:r>
      <w:r>
        <w:rPr>
          <w:color w:val="231F20"/>
          <w:spacing w:val="-5"/>
        </w:rPr>
        <w:t> </w:t>
      </w:r>
      <w:r>
        <w:rPr>
          <w:color w:val="231F20"/>
        </w:rPr>
        <w:t>not</w:t>
      </w:r>
      <w:r>
        <w:rPr>
          <w:color w:val="231F20"/>
          <w:spacing w:val="-5"/>
        </w:rPr>
        <w:t> </w:t>
      </w:r>
      <w:r>
        <w:rPr>
          <w:color w:val="231F20"/>
        </w:rPr>
        <w:t>measured</w:t>
      </w:r>
      <w:r>
        <w:rPr>
          <w:color w:val="231F20"/>
          <w:spacing w:val="-5"/>
        </w:rPr>
        <w:t> </w:t>
      </w:r>
      <w:r>
        <w:rPr>
          <w:color w:val="231F20"/>
        </w:rPr>
        <w:t>out</w:t>
      </w:r>
      <w:r>
        <w:rPr>
          <w:color w:val="231F20"/>
          <w:spacing w:val="-5"/>
        </w:rPr>
        <w:t> </w:t>
      </w:r>
      <w:r>
        <w:rPr>
          <w:color w:val="231F20"/>
        </w:rPr>
        <w:t>but</w:t>
      </w:r>
      <w:r>
        <w:rPr>
          <w:color w:val="231F20"/>
          <w:spacing w:val="-5"/>
        </w:rPr>
        <w:t> </w:t>
      </w:r>
      <w:r>
        <w:rPr>
          <w:color w:val="231F20"/>
        </w:rPr>
        <w:t>is</w:t>
      </w:r>
      <w:r>
        <w:rPr>
          <w:color w:val="231F20"/>
          <w:spacing w:val="-5"/>
        </w:rPr>
        <w:t> </w:t>
      </w:r>
      <w:r>
        <w:rPr>
          <w:color w:val="231F20"/>
        </w:rPr>
        <w:t>conferred </w:t>
      </w:r>
      <w:r>
        <w:rPr>
          <w:color w:val="231F20"/>
          <w:spacing w:val="-2"/>
        </w:rPr>
        <w:t>equally</w:t>
      </w:r>
      <w:r>
        <w:rPr>
          <w:color w:val="231F20"/>
          <w:spacing w:val="-4"/>
        </w:rPr>
        <w:t> </w:t>
      </w:r>
      <w:r>
        <w:rPr>
          <w:color w:val="231F20"/>
          <w:spacing w:val="-2"/>
        </w:rPr>
        <w:t>upon</w:t>
      </w:r>
      <w:r>
        <w:rPr>
          <w:color w:val="231F20"/>
          <w:spacing w:val="-4"/>
        </w:rPr>
        <w:t> </w:t>
      </w:r>
      <w:r>
        <w:rPr>
          <w:color w:val="231F20"/>
          <w:spacing w:val="-2"/>
        </w:rPr>
        <w:t>all</w:t>
      </w:r>
      <w:r>
        <w:rPr>
          <w:color w:val="231F20"/>
          <w:spacing w:val="-4"/>
        </w:rPr>
        <w:t> </w:t>
      </w:r>
      <w:r>
        <w:rPr>
          <w:color w:val="231F20"/>
          <w:spacing w:val="-2"/>
        </w:rPr>
        <w:t>through</w:t>
      </w:r>
      <w:r>
        <w:rPr>
          <w:color w:val="231F20"/>
          <w:spacing w:val="-4"/>
        </w:rPr>
        <w:t> </w:t>
      </w:r>
      <w:r>
        <w:rPr>
          <w:color w:val="231F20"/>
          <w:spacing w:val="-2"/>
        </w:rPr>
        <w:t>the</w:t>
      </w:r>
      <w:r>
        <w:rPr>
          <w:color w:val="231F20"/>
          <w:spacing w:val="-4"/>
        </w:rPr>
        <w:t> </w:t>
      </w:r>
      <w:r>
        <w:rPr>
          <w:color w:val="231F20"/>
          <w:spacing w:val="-2"/>
        </w:rPr>
        <w:t>bounty</w:t>
      </w:r>
      <w:r>
        <w:rPr>
          <w:color w:val="231F20"/>
          <w:spacing w:val="-4"/>
        </w:rPr>
        <w:t> </w:t>
      </w:r>
      <w:r>
        <w:rPr>
          <w:color w:val="231F20"/>
          <w:spacing w:val="-2"/>
        </w:rPr>
        <w:t>and</w:t>
      </w:r>
      <w:r>
        <w:rPr>
          <w:color w:val="231F20"/>
          <w:spacing w:val="-4"/>
        </w:rPr>
        <w:t> </w:t>
      </w:r>
      <w:r>
        <w:rPr>
          <w:color w:val="231F20"/>
          <w:spacing w:val="-2"/>
        </w:rPr>
        <w:t>loving-kindness</w:t>
      </w:r>
      <w:r>
        <w:rPr>
          <w:color w:val="231F20"/>
          <w:spacing w:val="-4"/>
        </w:rPr>
        <w:t> </w:t>
      </w:r>
      <w:r>
        <w:rPr>
          <w:color w:val="231F20"/>
          <w:spacing w:val="-2"/>
        </w:rPr>
        <w:t>of</w:t>
      </w:r>
      <w:r>
        <w:rPr>
          <w:color w:val="231F20"/>
          <w:spacing w:val="-4"/>
        </w:rPr>
        <w:t> </w:t>
      </w:r>
      <w:r>
        <w:rPr>
          <w:color w:val="231F20"/>
          <w:spacing w:val="-2"/>
        </w:rPr>
        <w:t>the</w:t>
      </w:r>
      <w:r>
        <w:rPr>
          <w:color w:val="231F20"/>
          <w:spacing w:val="-4"/>
        </w:rPr>
        <w:t> </w:t>
      </w:r>
      <w:r>
        <w:rPr>
          <w:color w:val="231F20"/>
          <w:spacing w:val="-2"/>
        </w:rPr>
        <w:t>Father.</w:t>
      </w:r>
      <w:r>
        <w:rPr>
          <w:color w:val="231F20"/>
          <w:spacing w:val="-4"/>
        </w:rPr>
        <w:t> </w:t>
      </w:r>
      <w:r>
        <w:rPr>
          <w:color w:val="231F20"/>
          <w:spacing w:val="-2"/>
        </w:rPr>
        <w:t>For</w:t>
      </w:r>
      <w:r>
        <w:rPr>
          <w:color w:val="231F20"/>
          <w:spacing w:val="-4"/>
        </w:rPr>
        <w:t> </w:t>
      </w:r>
      <w:r>
        <w:rPr>
          <w:color w:val="231F20"/>
          <w:spacing w:val="-2"/>
        </w:rPr>
        <w:t>just</w:t>
      </w:r>
      <w:r>
        <w:rPr>
          <w:color w:val="231F20"/>
          <w:spacing w:val="-4"/>
        </w:rPr>
        <w:t> </w:t>
      </w:r>
      <w:r>
        <w:rPr>
          <w:color w:val="231F20"/>
          <w:spacing w:val="-2"/>
        </w:rPr>
        <w:t>as</w:t>
      </w:r>
      <w:r>
        <w:rPr>
          <w:color w:val="231F20"/>
          <w:spacing w:val="-4"/>
        </w:rPr>
        <w:t> </w:t>
      </w:r>
      <w:r>
        <w:rPr>
          <w:color w:val="231F20"/>
          <w:spacing w:val="-2"/>
        </w:rPr>
        <w:t>God </w:t>
      </w:r>
      <w:r>
        <w:rPr>
          <w:color w:val="231F20"/>
        </w:rPr>
        <w:t>draws</w:t>
      </w:r>
      <w:r>
        <w:rPr>
          <w:color w:val="231F20"/>
          <w:spacing w:val="-11"/>
        </w:rPr>
        <w:t> </w:t>
      </w:r>
      <w:r>
        <w:rPr>
          <w:color w:val="231F20"/>
        </w:rPr>
        <w:t>no</w:t>
      </w:r>
      <w:r>
        <w:rPr>
          <w:color w:val="231F20"/>
          <w:spacing w:val="-11"/>
        </w:rPr>
        <w:t> </w:t>
      </w:r>
      <w:r>
        <w:rPr>
          <w:color w:val="231F20"/>
        </w:rPr>
        <w:t>distinction</w:t>
      </w:r>
      <w:r>
        <w:rPr>
          <w:color w:val="231F20"/>
          <w:spacing w:val="-10"/>
        </w:rPr>
        <w:t> </w:t>
      </w:r>
      <w:r>
        <w:rPr>
          <w:color w:val="231F20"/>
        </w:rPr>
        <w:t>between</w:t>
      </w:r>
      <w:r>
        <w:rPr>
          <w:color w:val="231F20"/>
          <w:spacing w:val="-11"/>
        </w:rPr>
        <w:t> </w:t>
      </w:r>
      <w:r>
        <w:rPr>
          <w:color w:val="231F20"/>
        </w:rPr>
        <w:t>persons,</w:t>
      </w:r>
      <w:r>
        <w:rPr>
          <w:color w:val="231F20"/>
          <w:spacing w:val="-11"/>
        </w:rPr>
        <w:t> </w:t>
      </w:r>
      <w:r>
        <w:rPr>
          <w:color w:val="231F20"/>
        </w:rPr>
        <w:t>so</w:t>
      </w:r>
      <w:r>
        <w:rPr>
          <w:color w:val="231F20"/>
          <w:spacing w:val="-10"/>
        </w:rPr>
        <w:t> </w:t>
      </w:r>
      <w:r>
        <w:rPr>
          <w:color w:val="231F20"/>
        </w:rPr>
        <w:t>neither</w:t>
      </w:r>
      <w:r>
        <w:rPr>
          <w:color w:val="231F20"/>
          <w:spacing w:val="-11"/>
        </w:rPr>
        <w:t> </w:t>
      </w:r>
      <w:r>
        <w:rPr>
          <w:color w:val="231F20"/>
        </w:rPr>
        <w:t>does</w:t>
      </w:r>
      <w:r>
        <w:rPr>
          <w:color w:val="231F20"/>
          <w:spacing w:val="-10"/>
        </w:rPr>
        <w:t> </w:t>
      </w:r>
      <w:r>
        <w:rPr>
          <w:color w:val="231F20"/>
        </w:rPr>
        <w:t>He</w:t>
      </w:r>
      <w:r>
        <w:rPr>
          <w:color w:val="231F20"/>
          <w:spacing w:val="-11"/>
        </w:rPr>
        <w:t> </w:t>
      </w:r>
      <w:r>
        <w:rPr>
          <w:color w:val="231F20"/>
        </w:rPr>
        <w:t>between</w:t>
      </w:r>
      <w:r>
        <w:rPr>
          <w:color w:val="231F20"/>
          <w:spacing w:val="-11"/>
        </w:rPr>
        <w:t> </w:t>
      </w:r>
      <w:r>
        <w:rPr>
          <w:color w:val="231F20"/>
        </w:rPr>
        <w:t>ages,</w:t>
      </w:r>
      <w:r>
        <w:rPr>
          <w:color w:val="231F20"/>
          <w:spacing w:val="-10"/>
        </w:rPr>
        <w:t> </w:t>
      </w:r>
      <w:r>
        <w:rPr>
          <w:color w:val="231F20"/>
        </w:rPr>
        <w:t>but</w:t>
      </w:r>
      <w:r>
        <w:rPr>
          <w:color w:val="231F20"/>
          <w:spacing w:val="-11"/>
        </w:rPr>
        <w:t> </w:t>
      </w:r>
      <w:r>
        <w:rPr>
          <w:color w:val="231F20"/>
        </w:rPr>
        <w:t>He</w:t>
      </w:r>
      <w:r>
        <w:rPr>
          <w:color w:val="231F20"/>
          <w:spacing w:val="-11"/>
        </w:rPr>
        <w:t> </w:t>
      </w:r>
      <w:r>
        <w:rPr>
          <w:color w:val="231F20"/>
        </w:rPr>
        <w:t>shows Himself</w:t>
      </w:r>
      <w:r>
        <w:rPr>
          <w:color w:val="231F20"/>
          <w:spacing w:val="-3"/>
        </w:rPr>
        <w:t> </w:t>
      </w:r>
      <w:r>
        <w:rPr>
          <w:color w:val="231F20"/>
        </w:rPr>
        <w:t>a</w:t>
      </w:r>
      <w:r>
        <w:rPr>
          <w:color w:val="231F20"/>
          <w:spacing w:val="-2"/>
        </w:rPr>
        <w:t> </w:t>
      </w:r>
      <w:r>
        <w:rPr>
          <w:color w:val="231F20"/>
        </w:rPr>
        <w:t>Father</w:t>
      </w:r>
      <w:r>
        <w:rPr>
          <w:color w:val="231F20"/>
          <w:spacing w:val="-2"/>
        </w:rPr>
        <w:t> </w:t>
      </w:r>
      <w:r>
        <w:rPr>
          <w:color w:val="231F20"/>
        </w:rPr>
        <w:t>equally</w:t>
      </w:r>
      <w:r>
        <w:rPr>
          <w:color w:val="231F20"/>
          <w:spacing w:val="-2"/>
        </w:rPr>
        <w:t> </w:t>
      </w:r>
      <w:r>
        <w:rPr>
          <w:color w:val="231F20"/>
        </w:rPr>
        <w:t>to</w:t>
      </w:r>
      <w:r>
        <w:rPr>
          <w:color w:val="231F20"/>
          <w:spacing w:val="-2"/>
        </w:rPr>
        <w:t> </w:t>
      </w:r>
      <w:r>
        <w:rPr>
          <w:color w:val="231F20"/>
        </w:rPr>
        <w:t>all,</w:t>
      </w:r>
      <w:r>
        <w:rPr>
          <w:color w:val="231F20"/>
          <w:spacing w:val="-2"/>
        </w:rPr>
        <w:t> </w:t>
      </w:r>
      <w:r>
        <w:rPr>
          <w:color w:val="231F20"/>
        </w:rPr>
        <w:t>being</w:t>
      </w:r>
      <w:r>
        <w:rPr>
          <w:color w:val="231F20"/>
          <w:spacing w:val="-2"/>
        </w:rPr>
        <w:t> </w:t>
      </w:r>
      <w:r>
        <w:rPr>
          <w:color w:val="231F20"/>
        </w:rPr>
        <w:t>evenhanded</w:t>
      </w:r>
      <w:r>
        <w:rPr>
          <w:color w:val="231F20"/>
          <w:spacing w:val="-2"/>
        </w:rPr>
        <w:t> </w:t>
      </w:r>
      <w:r>
        <w:rPr>
          <w:color w:val="231F20"/>
        </w:rPr>
        <w:t>in</w:t>
      </w:r>
      <w:r>
        <w:rPr>
          <w:color w:val="231F20"/>
          <w:spacing w:val="-2"/>
        </w:rPr>
        <w:t> </w:t>
      </w:r>
      <w:r>
        <w:rPr>
          <w:color w:val="231F20"/>
        </w:rPr>
        <w:t>the</w:t>
      </w:r>
      <w:r>
        <w:rPr>
          <w:color w:val="231F20"/>
          <w:spacing w:val="-2"/>
        </w:rPr>
        <w:t> </w:t>
      </w:r>
      <w:r>
        <w:rPr>
          <w:color w:val="231F20"/>
        </w:rPr>
        <w:t>distribution</w:t>
      </w:r>
      <w:r>
        <w:rPr>
          <w:color w:val="231F20"/>
          <w:spacing w:val="-2"/>
        </w:rPr>
        <w:t> </w:t>
      </w:r>
      <w:r>
        <w:rPr>
          <w:color w:val="231F20"/>
        </w:rPr>
        <w:t>of</w:t>
      </w:r>
      <w:r>
        <w:rPr>
          <w:color w:val="231F20"/>
          <w:spacing w:val="-2"/>
        </w:rPr>
        <w:t> </w:t>
      </w:r>
      <w:r>
        <w:rPr>
          <w:color w:val="231F20"/>
        </w:rPr>
        <w:t>his</w:t>
      </w:r>
      <w:r>
        <w:rPr>
          <w:color w:val="231F20"/>
          <w:spacing w:val="-2"/>
        </w:rPr>
        <w:t> </w:t>
      </w:r>
      <w:r>
        <w:rPr>
          <w:color w:val="231F20"/>
        </w:rPr>
        <w:t>heavenly </w:t>
      </w:r>
      <w:r>
        <w:rPr>
          <w:color w:val="231F20"/>
          <w:spacing w:val="-2"/>
        </w:rPr>
        <w:t>graces.”</w:t>
      </w:r>
      <w:r>
        <w:rPr>
          <w:color w:val="231F20"/>
          <w:spacing w:val="-2"/>
          <w:position w:val="5"/>
          <w:sz w:val="15"/>
        </w:rPr>
        <w:t>74</w:t>
      </w:r>
    </w:p>
    <w:p>
      <w:pPr>
        <w:pStyle w:val="BodyText"/>
        <w:rPr>
          <w:sz w:val="20"/>
        </w:rPr>
      </w:pPr>
    </w:p>
    <w:p>
      <w:pPr>
        <w:pStyle w:val="BodyText"/>
        <w:spacing w:before="7"/>
        <w:rPr>
          <w:sz w:val="20"/>
        </w:rPr>
      </w:pPr>
      <w:r>
        <w:rPr/>
        <w:pict>
          <v:shape style="position:absolute;margin-left:56.692902pt;margin-top:13.087415pt;width:103.2pt;height:.1pt;mso-position-horizontal-relative:page;mso-position-vertical-relative:paragraph;z-index:-15718400;mso-wrap-distance-left:0;mso-wrap-distance-right:0" id="docshape28" coordorigin="1134,262" coordsize="2064,0" path="m1134,262l3197,262e" filled="false" stroked="true" strokeweight=".5pt" strokecolor="#231f20">
            <v:path arrowok="t"/>
            <v:stroke dashstyle="solid"/>
            <w10:wrap type="topAndBottom"/>
          </v:shape>
        </w:pict>
      </w:r>
    </w:p>
    <w:p>
      <w:pPr>
        <w:pStyle w:val="BodyText"/>
        <w:spacing w:before="4"/>
        <w:rPr>
          <w:sz w:val="14"/>
        </w:rPr>
      </w:pPr>
    </w:p>
    <w:p>
      <w:pPr>
        <w:pStyle w:val="ListParagraph"/>
        <w:numPr>
          <w:ilvl w:val="0"/>
          <w:numId w:val="1"/>
        </w:numPr>
        <w:tabs>
          <w:tab w:pos="565" w:val="left" w:leader="none"/>
        </w:tabs>
        <w:spacing w:line="240" w:lineRule="auto" w:before="67" w:after="0"/>
        <w:ind w:left="564" w:right="0" w:hanging="253"/>
        <w:jc w:val="left"/>
        <w:rPr>
          <w:sz w:val="17"/>
        </w:rPr>
      </w:pPr>
      <w:r>
        <w:rPr>
          <w:i/>
          <w:color w:val="231F20"/>
          <w:sz w:val="17"/>
        </w:rPr>
        <w:t>Ep</w:t>
      </w:r>
      <w:r>
        <w:rPr>
          <w:color w:val="231F20"/>
          <w:sz w:val="17"/>
        </w:rPr>
        <w:t>.</w:t>
      </w:r>
      <w:r>
        <w:rPr>
          <w:color w:val="231F20"/>
          <w:spacing w:val="-6"/>
          <w:sz w:val="17"/>
        </w:rPr>
        <w:t> </w:t>
      </w:r>
      <w:r>
        <w:rPr>
          <w:color w:val="231F20"/>
          <w:sz w:val="17"/>
        </w:rPr>
        <w:t>64,</w:t>
      </w:r>
      <w:r>
        <w:rPr>
          <w:color w:val="231F20"/>
          <w:spacing w:val="-5"/>
          <w:sz w:val="17"/>
        </w:rPr>
        <w:t> </w:t>
      </w:r>
      <w:r>
        <w:rPr>
          <w:color w:val="231F20"/>
          <w:spacing w:val="-7"/>
          <w:sz w:val="17"/>
        </w:rPr>
        <w:t>4.</w:t>
      </w:r>
    </w:p>
    <w:p>
      <w:pPr>
        <w:pStyle w:val="ListParagraph"/>
        <w:numPr>
          <w:ilvl w:val="0"/>
          <w:numId w:val="1"/>
        </w:numPr>
        <w:tabs>
          <w:tab w:pos="565" w:val="left" w:leader="none"/>
        </w:tabs>
        <w:spacing w:line="240" w:lineRule="auto" w:before="85" w:after="0"/>
        <w:ind w:left="113" w:right="395" w:firstLine="198"/>
        <w:jc w:val="left"/>
        <w:rPr>
          <w:sz w:val="17"/>
        </w:rPr>
      </w:pPr>
      <w:r>
        <w:rPr>
          <w:i/>
          <w:color w:val="231F20"/>
          <w:sz w:val="17"/>
        </w:rPr>
        <w:t>Cf</w:t>
      </w:r>
      <w:r>
        <w:rPr>
          <w:color w:val="231F20"/>
          <w:sz w:val="17"/>
        </w:rPr>
        <w:t>.</w:t>
      </w:r>
      <w:r>
        <w:rPr>
          <w:color w:val="231F20"/>
          <w:spacing w:val="-10"/>
          <w:sz w:val="17"/>
        </w:rPr>
        <w:t> </w:t>
      </w:r>
      <w:r>
        <w:rPr>
          <w:color w:val="231F20"/>
          <w:sz w:val="17"/>
        </w:rPr>
        <w:t>G.</w:t>
      </w:r>
      <w:r>
        <w:rPr>
          <w:color w:val="231F20"/>
          <w:spacing w:val="-25"/>
          <w:sz w:val="17"/>
        </w:rPr>
        <w:t> </w:t>
      </w:r>
      <w:r>
        <w:rPr>
          <w:color w:val="231F20"/>
          <w:sz w:val="17"/>
        </w:rPr>
        <w:t>W.</w:t>
      </w:r>
      <w:r>
        <w:rPr>
          <w:color w:val="231F20"/>
          <w:spacing w:val="-6"/>
          <w:sz w:val="17"/>
        </w:rPr>
        <w:t> </w:t>
      </w:r>
      <w:r>
        <w:rPr>
          <w:color w:val="231F20"/>
          <w:w w:val="125"/>
          <w:sz w:val="17"/>
        </w:rPr>
        <w:t>c</w:t>
      </w:r>
      <w:r>
        <w:rPr>
          <w:color w:val="231F20"/>
          <w:w w:val="125"/>
          <w:sz w:val="13"/>
        </w:rPr>
        <w:t>Larke</w:t>
      </w:r>
      <w:r>
        <w:rPr>
          <w:color w:val="231F20"/>
          <w:w w:val="125"/>
          <w:sz w:val="17"/>
        </w:rPr>
        <w:t>,</w:t>
      </w:r>
      <w:r>
        <w:rPr>
          <w:color w:val="231F20"/>
          <w:spacing w:val="-15"/>
          <w:w w:val="125"/>
          <w:sz w:val="17"/>
        </w:rPr>
        <w:t> </w:t>
      </w:r>
      <w:r>
        <w:rPr>
          <w:color w:val="231F20"/>
          <w:sz w:val="17"/>
        </w:rPr>
        <w:t>‘Cyprian’s</w:t>
      </w:r>
      <w:r>
        <w:rPr>
          <w:color w:val="231F20"/>
          <w:spacing w:val="-6"/>
          <w:sz w:val="17"/>
        </w:rPr>
        <w:t> </w:t>
      </w:r>
      <w:r>
        <w:rPr>
          <w:color w:val="231F20"/>
          <w:sz w:val="17"/>
        </w:rPr>
        <w:t>Epistle</w:t>
      </w:r>
      <w:r>
        <w:rPr>
          <w:color w:val="231F20"/>
          <w:spacing w:val="-6"/>
          <w:sz w:val="17"/>
        </w:rPr>
        <w:t> </w:t>
      </w:r>
      <w:r>
        <w:rPr>
          <w:color w:val="231F20"/>
          <w:sz w:val="17"/>
        </w:rPr>
        <w:t>64</w:t>
      </w:r>
      <w:r>
        <w:rPr>
          <w:color w:val="231F20"/>
          <w:spacing w:val="-7"/>
          <w:sz w:val="17"/>
        </w:rPr>
        <w:t> </w:t>
      </w:r>
      <w:r>
        <w:rPr>
          <w:color w:val="231F20"/>
          <w:sz w:val="17"/>
        </w:rPr>
        <w:t>and</w:t>
      </w:r>
      <w:r>
        <w:rPr>
          <w:color w:val="231F20"/>
          <w:spacing w:val="-6"/>
          <w:sz w:val="17"/>
        </w:rPr>
        <w:t> </w:t>
      </w:r>
      <w:r>
        <w:rPr>
          <w:color w:val="231F20"/>
          <w:sz w:val="17"/>
        </w:rPr>
        <w:t>the</w:t>
      </w:r>
      <w:r>
        <w:rPr>
          <w:color w:val="231F20"/>
          <w:spacing w:val="-6"/>
          <w:sz w:val="17"/>
        </w:rPr>
        <w:t> </w:t>
      </w:r>
      <w:r>
        <w:rPr>
          <w:color w:val="231F20"/>
          <w:sz w:val="17"/>
        </w:rPr>
        <w:t>Kissing</w:t>
      </w:r>
      <w:r>
        <w:rPr>
          <w:color w:val="231F20"/>
          <w:spacing w:val="-7"/>
          <w:sz w:val="17"/>
        </w:rPr>
        <w:t> </w:t>
      </w:r>
      <w:r>
        <w:rPr>
          <w:color w:val="231F20"/>
          <w:sz w:val="17"/>
        </w:rPr>
        <w:t>of</w:t>
      </w:r>
      <w:r>
        <w:rPr>
          <w:color w:val="231F20"/>
          <w:spacing w:val="-7"/>
          <w:sz w:val="17"/>
        </w:rPr>
        <w:t> </w:t>
      </w:r>
      <w:r>
        <w:rPr>
          <w:color w:val="231F20"/>
          <w:sz w:val="17"/>
        </w:rPr>
        <w:t>Feet</w:t>
      </w:r>
      <w:r>
        <w:rPr>
          <w:color w:val="231F20"/>
          <w:spacing w:val="-7"/>
          <w:sz w:val="17"/>
        </w:rPr>
        <w:t> </w:t>
      </w:r>
      <w:r>
        <w:rPr>
          <w:color w:val="231F20"/>
          <w:sz w:val="17"/>
        </w:rPr>
        <w:t>in</w:t>
      </w:r>
      <w:r>
        <w:rPr>
          <w:color w:val="231F20"/>
          <w:spacing w:val="-6"/>
          <w:sz w:val="17"/>
        </w:rPr>
        <w:t> </w:t>
      </w:r>
      <w:r>
        <w:rPr>
          <w:color w:val="231F20"/>
          <w:sz w:val="17"/>
        </w:rPr>
        <w:t>Baptism’,</w:t>
      </w:r>
      <w:r>
        <w:rPr>
          <w:color w:val="231F20"/>
          <w:spacing w:val="-7"/>
          <w:sz w:val="17"/>
        </w:rPr>
        <w:t> </w:t>
      </w:r>
      <w:r>
        <w:rPr>
          <w:i/>
          <w:color w:val="231F20"/>
          <w:sz w:val="17"/>
        </w:rPr>
        <w:t>The</w:t>
      </w:r>
      <w:r>
        <w:rPr>
          <w:i/>
          <w:color w:val="231F20"/>
          <w:spacing w:val="-7"/>
          <w:sz w:val="17"/>
        </w:rPr>
        <w:t> </w:t>
      </w:r>
      <w:r>
        <w:rPr>
          <w:i/>
          <w:color w:val="231F20"/>
          <w:sz w:val="17"/>
        </w:rPr>
        <w:t>Harvard</w:t>
      </w:r>
      <w:r>
        <w:rPr>
          <w:i/>
          <w:color w:val="231F20"/>
          <w:sz w:val="17"/>
        </w:rPr>
        <w:t> Theological Review</w:t>
      </w:r>
      <w:r>
        <w:rPr>
          <w:color w:val="231F20"/>
          <w:sz w:val="17"/>
        </w:rPr>
        <w:t>, 66/1, 1973, 147-152.</w:t>
      </w:r>
    </w:p>
    <w:p>
      <w:pPr>
        <w:pStyle w:val="ListParagraph"/>
        <w:numPr>
          <w:ilvl w:val="0"/>
          <w:numId w:val="1"/>
        </w:numPr>
        <w:tabs>
          <w:tab w:pos="565" w:val="left" w:leader="none"/>
        </w:tabs>
        <w:spacing w:line="240" w:lineRule="auto" w:before="85" w:after="0"/>
        <w:ind w:left="564" w:right="0" w:hanging="253"/>
        <w:jc w:val="left"/>
        <w:rPr>
          <w:sz w:val="17"/>
        </w:rPr>
      </w:pPr>
      <w:r>
        <w:rPr>
          <w:i/>
          <w:color w:val="231F20"/>
          <w:sz w:val="17"/>
        </w:rPr>
        <w:t>Ep</w:t>
      </w:r>
      <w:r>
        <w:rPr>
          <w:color w:val="231F20"/>
          <w:sz w:val="17"/>
        </w:rPr>
        <w:t>.</w:t>
      </w:r>
      <w:r>
        <w:rPr>
          <w:color w:val="231F20"/>
          <w:spacing w:val="-6"/>
          <w:sz w:val="17"/>
        </w:rPr>
        <w:t> </w:t>
      </w:r>
      <w:r>
        <w:rPr>
          <w:color w:val="231F20"/>
          <w:sz w:val="17"/>
        </w:rPr>
        <w:t>64,</w:t>
      </w:r>
      <w:r>
        <w:rPr>
          <w:color w:val="231F20"/>
          <w:spacing w:val="-6"/>
          <w:sz w:val="17"/>
        </w:rPr>
        <w:t> </w:t>
      </w:r>
      <w:r>
        <w:rPr>
          <w:color w:val="231F20"/>
          <w:sz w:val="17"/>
        </w:rPr>
        <w:t>2</w:t>
      </w:r>
      <w:r>
        <w:rPr>
          <w:color w:val="231F20"/>
          <w:spacing w:val="-6"/>
          <w:sz w:val="17"/>
        </w:rPr>
        <w:t> </w:t>
      </w:r>
      <w:r>
        <w:rPr>
          <w:color w:val="231F20"/>
          <w:sz w:val="17"/>
        </w:rPr>
        <w:t>(ACW</w:t>
      </w:r>
      <w:r>
        <w:rPr>
          <w:color w:val="231F20"/>
          <w:spacing w:val="-9"/>
          <w:sz w:val="17"/>
        </w:rPr>
        <w:t> </w:t>
      </w:r>
      <w:r>
        <w:rPr>
          <w:color w:val="231F20"/>
          <w:sz w:val="17"/>
        </w:rPr>
        <w:t>46,</w:t>
      </w:r>
      <w:r>
        <w:rPr>
          <w:color w:val="231F20"/>
          <w:spacing w:val="-5"/>
          <w:sz w:val="17"/>
        </w:rPr>
        <w:t> </w:t>
      </w:r>
      <w:r>
        <w:rPr>
          <w:color w:val="231F20"/>
          <w:spacing w:val="-2"/>
          <w:sz w:val="17"/>
        </w:rPr>
        <w:t>110).</w:t>
      </w:r>
    </w:p>
    <w:p>
      <w:pPr>
        <w:pStyle w:val="BodyText"/>
        <w:ind w:left="113" w:right="392" w:firstLine="198"/>
        <w:jc w:val="both"/>
      </w:pPr>
      <w:r>
        <w:rPr>
          <w:i/>
          <w:color w:val="231F20"/>
        </w:rPr>
        <w:t>Ep</w:t>
      </w:r>
      <w:r>
        <w:rPr>
          <w:color w:val="231F20"/>
        </w:rPr>
        <w:t>. 64, 2 (CCSL 3C, 419): “[Quantum uero ad causam infantium pertinet, quos dixisti </w:t>
      </w:r>
      <w:r>
        <w:rPr>
          <w:color w:val="231F20"/>
        </w:rPr>
        <w:t>intra secundum uel tertium diem quam nati sint constitutos baptizari non oportere et considerandam </w:t>
      </w:r>
      <w:r>
        <w:rPr>
          <w:color w:val="231F20"/>
          <w:spacing w:val="-2"/>
        </w:rPr>
        <w:t>esse legem circumcisionis antiquae, ut</w:t>
      </w:r>
      <w:r>
        <w:rPr>
          <w:color w:val="231F20"/>
          <w:spacing w:val="-3"/>
        </w:rPr>
        <w:t> </w:t>
      </w:r>
      <w:r>
        <w:rPr>
          <w:color w:val="231F20"/>
          <w:spacing w:val="-2"/>
        </w:rPr>
        <w:t>intra octauum</w:t>
      </w:r>
      <w:r>
        <w:rPr>
          <w:color w:val="231F20"/>
          <w:spacing w:val="-3"/>
        </w:rPr>
        <w:t> </w:t>
      </w:r>
      <w:r>
        <w:rPr>
          <w:color w:val="231F20"/>
          <w:spacing w:val="-2"/>
        </w:rPr>
        <w:t>diem</w:t>
      </w:r>
      <w:r>
        <w:rPr>
          <w:color w:val="231F20"/>
          <w:spacing w:val="-3"/>
        </w:rPr>
        <w:t> </w:t>
      </w:r>
      <w:r>
        <w:rPr>
          <w:color w:val="231F20"/>
          <w:spacing w:val="-2"/>
        </w:rPr>
        <w:t>eum qui</w:t>
      </w:r>
      <w:r>
        <w:rPr>
          <w:color w:val="231F20"/>
          <w:spacing w:val="-3"/>
        </w:rPr>
        <w:t> </w:t>
      </w:r>
      <w:r>
        <w:rPr>
          <w:color w:val="231F20"/>
          <w:spacing w:val="-2"/>
        </w:rPr>
        <w:t>natus</w:t>
      </w:r>
      <w:r>
        <w:rPr>
          <w:color w:val="231F20"/>
          <w:spacing w:val="-3"/>
        </w:rPr>
        <w:t> </w:t>
      </w:r>
      <w:r>
        <w:rPr>
          <w:color w:val="231F20"/>
          <w:spacing w:val="-2"/>
        </w:rPr>
        <w:t>est baptizandum</w:t>
      </w:r>
      <w:r>
        <w:rPr>
          <w:color w:val="231F20"/>
          <w:spacing w:val="-3"/>
        </w:rPr>
        <w:t> </w:t>
      </w:r>
      <w:r>
        <w:rPr>
          <w:color w:val="231F20"/>
          <w:spacing w:val="-2"/>
        </w:rPr>
        <w:t>et sanc- tificandum</w:t>
      </w:r>
      <w:r>
        <w:rPr>
          <w:color w:val="231F20"/>
          <w:spacing w:val="-5"/>
        </w:rPr>
        <w:t> </w:t>
      </w:r>
      <w:r>
        <w:rPr>
          <w:color w:val="231F20"/>
          <w:spacing w:val="-2"/>
        </w:rPr>
        <w:t>non</w:t>
      </w:r>
      <w:r>
        <w:rPr>
          <w:color w:val="231F20"/>
          <w:spacing w:val="-5"/>
        </w:rPr>
        <w:t> </w:t>
      </w:r>
      <w:r>
        <w:rPr>
          <w:color w:val="231F20"/>
          <w:spacing w:val="-2"/>
        </w:rPr>
        <w:t>putares,</w:t>
      </w:r>
      <w:r>
        <w:rPr>
          <w:color w:val="231F20"/>
          <w:spacing w:val="-5"/>
        </w:rPr>
        <w:t> </w:t>
      </w:r>
      <w:r>
        <w:rPr>
          <w:color w:val="231F20"/>
          <w:spacing w:val="-2"/>
        </w:rPr>
        <w:t>longe</w:t>
      </w:r>
      <w:r>
        <w:rPr>
          <w:color w:val="231F20"/>
          <w:spacing w:val="-5"/>
        </w:rPr>
        <w:t> </w:t>
      </w:r>
      <w:r>
        <w:rPr>
          <w:color w:val="231F20"/>
          <w:spacing w:val="-2"/>
        </w:rPr>
        <w:t>aliud</w:t>
      </w:r>
      <w:r>
        <w:rPr>
          <w:color w:val="231F20"/>
          <w:spacing w:val="-5"/>
        </w:rPr>
        <w:t> </w:t>
      </w:r>
      <w:r>
        <w:rPr>
          <w:color w:val="231F20"/>
          <w:spacing w:val="-2"/>
        </w:rPr>
        <w:t>in</w:t>
      </w:r>
      <w:r>
        <w:rPr>
          <w:color w:val="231F20"/>
          <w:spacing w:val="-5"/>
        </w:rPr>
        <w:t> </w:t>
      </w:r>
      <w:r>
        <w:rPr>
          <w:color w:val="231F20"/>
          <w:spacing w:val="-2"/>
        </w:rPr>
        <w:t>concilio</w:t>
      </w:r>
      <w:r>
        <w:rPr>
          <w:color w:val="231F20"/>
          <w:spacing w:val="-5"/>
        </w:rPr>
        <w:t> </w:t>
      </w:r>
      <w:r>
        <w:rPr>
          <w:color w:val="231F20"/>
          <w:spacing w:val="-2"/>
        </w:rPr>
        <w:t>nostro</w:t>
      </w:r>
      <w:r>
        <w:rPr>
          <w:color w:val="231F20"/>
          <w:spacing w:val="-5"/>
        </w:rPr>
        <w:t> </w:t>
      </w:r>
      <w:r>
        <w:rPr>
          <w:color w:val="231F20"/>
          <w:spacing w:val="-2"/>
        </w:rPr>
        <w:t>uisum</w:t>
      </w:r>
      <w:r>
        <w:rPr>
          <w:color w:val="231F20"/>
          <w:spacing w:val="-5"/>
        </w:rPr>
        <w:t> </w:t>
      </w:r>
      <w:r>
        <w:rPr>
          <w:color w:val="231F20"/>
          <w:spacing w:val="-2"/>
        </w:rPr>
        <w:t>est.]</w:t>
      </w:r>
      <w:r>
        <w:rPr>
          <w:color w:val="231F20"/>
          <w:spacing w:val="-5"/>
        </w:rPr>
        <w:t> </w:t>
      </w:r>
      <w:r>
        <w:rPr>
          <w:color w:val="231F20"/>
          <w:spacing w:val="-2"/>
        </w:rPr>
        <w:t>In</w:t>
      </w:r>
      <w:r>
        <w:rPr>
          <w:color w:val="231F20"/>
          <w:spacing w:val="-5"/>
        </w:rPr>
        <w:t> </w:t>
      </w:r>
      <w:r>
        <w:rPr>
          <w:color w:val="231F20"/>
          <w:spacing w:val="-2"/>
        </w:rPr>
        <w:t>hoc</w:t>
      </w:r>
      <w:r>
        <w:rPr>
          <w:color w:val="231F20"/>
          <w:spacing w:val="-5"/>
        </w:rPr>
        <w:t> </w:t>
      </w:r>
      <w:r>
        <w:rPr>
          <w:color w:val="231F20"/>
          <w:spacing w:val="-2"/>
        </w:rPr>
        <w:t>enim</w:t>
      </w:r>
      <w:r>
        <w:rPr>
          <w:color w:val="231F20"/>
          <w:spacing w:val="-5"/>
        </w:rPr>
        <w:t> </w:t>
      </w:r>
      <w:r>
        <w:rPr>
          <w:color w:val="231F20"/>
          <w:spacing w:val="-2"/>
        </w:rPr>
        <w:t>quod</w:t>
      </w:r>
      <w:r>
        <w:rPr>
          <w:color w:val="231F20"/>
          <w:spacing w:val="-5"/>
        </w:rPr>
        <w:t> </w:t>
      </w:r>
      <w:r>
        <w:rPr>
          <w:color w:val="231F20"/>
          <w:spacing w:val="-2"/>
        </w:rPr>
        <w:t>tu</w:t>
      </w:r>
      <w:r>
        <w:rPr>
          <w:color w:val="231F20"/>
          <w:spacing w:val="-5"/>
        </w:rPr>
        <w:t> </w:t>
      </w:r>
      <w:r>
        <w:rPr>
          <w:color w:val="231F20"/>
          <w:spacing w:val="-2"/>
        </w:rPr>
        <w:t>putabas</w:t>
      </w:r>
      <w:r>
        <w:rPr>
          <w:color w:val="231F20"/>
          <w:spacing w:val="-5"/>
        </w:rPr>
        <w:t> </w:t>
      </w:r>
      <w:r>
        <w:rPr>
          <w:color w:val="231F20"/>
          <w:spacing w:val="-2"/>
        </w:rPr>
        <w:t>esse </w:t>
      </w:r>
      <w:r>
        <w:rPr>
          <w:color w:val="231F20"/>
        </w:rPr>
        <w:t>faciendum nemo consensit, sed uniuersi potius iudicauimus nulli hominum nato misericordiam dei et gratiam denegandam.”</w:t>
      </w:r>
    </w:p>
    <w:p>
      <w:pPr>
        <w:pStyle w:val="ListParagraph"/>
        <w:numPr>
          <w:ilvl w:val="0"/>
          <w:numId w:val="1"/>
        </w:numPr>
        <w:tabs>
          <w:tab w:pos="565" w:val="left" w:leader="none"/>
        </w:tabs>
        <w:spacing w:line="240" w:lineRule="auto" w:before="87" w:after="0"/>
        <w:ind w:left="564" w:right="0" w:hanging="253"/>
        <w:jc w:val="both"/>
        <w:rPr>
          <w:sz w:val="17"/>
        </w:rPr>
      </w:pPr>
      <w:r>
        <w:rPr>
          <w:i/>
          <w:color w:val="231F20"/>
          <w:sz w:val="17"/>
        </w:rPr>
        <w:t>Ep</w:t>
      </w:r>
      <w:r>
        <w:rPr>
          <w:color w:val="231F20"/>
          <w:sz w:val="17"/>
        </w:rPr>
        <w:t>.</w:t>
      </w:r>
      <w:r>
        <w:rPr>
          <w:color w:val="231F20"/>
          <w:spacing w:val="-9"/>
          <w:sz w:val="17"/>
        </w:rPr>
        <w:t> </w:t>
      </w:r>
      <w:r>
        <w:rPr>
          <w:color w:val="231F20"/>
          <w:sz w:val="17"/>
        </w:rPr>
        <w:t>64,</w:t>
      </w:r>
      <w:r>
        <w:rPr>
          <w:color w:val="231F20"/>
          <w:spacing w:val="-9"/>
          <w:sz w:val="17"/>
        </w:rPr>
        <w:t> </w:t>
      </w:r>
      <w:r>
        <w:rPr>
          <w:color w:val="231F20"/>
          <w:sz w:val="17"/>
        </w:rPr>
        <w:t>3</w:t>
      </w:r>
      <w:r>
        <w:rPr>
          <w:color w:val="231F20"/>
          <w:spacing w:val="-8"/>
          <w:sz w:val="17"/>
        </w:rPr>
        <w:t> </w:t>
      </w:r>
      <w:r>
        <w:rPr>
          <w:color w:val="231F20"/>
          <w:sz w:val="17"/>
        </w:rPr>
        <w:t>(ACW</w:t>
      </w:r>
      <w:r>
        <w:rPr>
          <w:color w:val="231F20"/>
          <w:spacing w:val="-11"/>
          <w:sz w:val="17"/>
        </w:rPr>
        <w:t> </w:t>
      </w:r>
      <w:r>
        <w:rPr>
          <w:color w:val="231F20"/>
          <w:sz w:val="17"/>
        </w:rPr>
        <w:t>46,</w:t>
      </w:r>
      <w:r>
        <w:rPr>
          <w:color w:val="231F20"/>
          <w:spacing w:val="-9"/>
          <w:sz w:val="17"/>
        </w:rPr>
        <w:t> </w:t>
      </w:r>
      <w:r>
        <w:rPr>
          <w:color w:val="231F20"/>
          <w:sz w:val="17"/>
        </w:rPr>
        <w:t>110-</w:t>
      </w:r>
      <w:r>
        <w:rPr>
          <w:color w:val="231F20"/>
          <w:spacing w:val="-4"/>
          <w:sz w:val="17"/>
        </w:rPr>
        <w:t>111).</w:t>
      </w:r>
    </w:p>
    <w:p>
      <w:pPr>
        <w:pStyle w:val="BodyText"/>
        <w:spacing w:before="1"/>
        <w:ind w:left="113" w:right="393" w:firstLine="198"/>
        <w:jc w:val="both"/>
      </w:pPr>
      <w:r>
        <w:rPr>
          <w:i/>
          <w:color w:val="231F20"/>
          <w:spacing w:val="-2"/>
        </w:rPr>
        <w:t>Ep</w:t>
      </w:r>
      <w:r>
        <w:rPr>
          <w:color w:val="231F20"/>
          <w:spacing w:val="-2"/>
        </w:rPr>
        <w:t>.</w:t>
      </w:r>
      <w:r>
        <w:rPr>
          <w:color w:val="231F20"/>
          <w:spacing w:val="-8"/>
        </w:rPr>
        <w:t> </w:t>
      </w:r>
      <w:r>
        <w:rPr>
          <w:color w:val="231F20"/>
          <w:spacing w:val="-2"/>
        </w:rPr>
        <w:t>64,</w:t>
      </w:r>
      <w:r>
        <w:rPr>
          <w:color w:val="231F20"/>
          <w:spacing w:val="-5"/>
        </w:rPr>
        <w:t> </w:t>
      </w:r>
      <w:r>
        <w:rPr>
          <w:color w:val="231F20"/>
          <w:spacing w:val="-2"/>
        </w:rPr>
        <w:t>3</w:t>
      </w:r>
      <w:r>
        <w:rPr>
          <w:color w:val="231F20"/>
          <w:spacing w:val="-5"/>
        </w:rPr>
        <w:t> </w:t>
      </w:r>
      <w:r>
        <w:rPr>
          <w:color w:val="231F20"/>
          <w:spacing w:val="-2"/>
        </w:rPr>
        <w:t>(CCSL</w:t>
      </w:r>
      <w:r>
        <w:rPr>
          <w:color w:val="231F20"/>
          <w:spacing w:val="-9"/>
        </w:rPr>
        <w:t> </w:t>
      </w:r>
      <w:r>
        <w:rPr>
          <w:color w:val="231F20"/>
          <w:spacing w:val="-2"/>
        </w:rPr>
        <w:t>3C,</w:t>
      </w:r>
      <w:r>
        <w:rPr>
          <w:color w:val="231F20"/>
          <w:spacing w:val="-5"/>
        </w:rPr>
        <w:t> </w:t>
      </w:r>
      <w:r>
        <w:rPr>
          <w:color w:val="231F20"/>
          <w:spacing w:val="-2"/>
        </w:rPr>
        <w:t>421):</w:t>
      </w:r>
      <w:r>
        <w:rPr>
          <w:color w:val="231F20"/>
          <w:spacing w:val="-5"/>
        </w:rPr>
        <w:t> </w:t>
      </w:r>
      <w:r>
        <w:rPr>
          <w:color w:val="231F20"/>
          <w:spacing w:val="-2"/>
        </w:rPr>
        <w:t>“[Sed</w:t>
      </w:r>
      <w:r>
        <w:rPr>
          <w:color w:val="231F20"/>
          <w:spacing w:val="-5"/>
        </w:rPr>
        <w:t> </w:t>
      </w:r>
      <w:r>
        <w:rPr>
          <w:color w:val="231F20"/>
          <w:spacing w:val="-2"/>
        </w:rPr>
        <w:t>illic</w:t>
      </w:r>
      <w:r>
        <w:rPr>
          <w:color w:val="231F20"/>
          <w:spacing w:val="-5"/>
        </w:rPr>
        <w:t> </w:t>
      </w:r>
      <w:r>
        <w:rPr>
          <w:color w:val="231F20"/>
          <w:spacing w:val="-2"/>
        </w:rPr>
        <w:t>aequalitas</w:t>
      </w:r>
      <w:r>
        <w:rPr>
          <w:color w:val="231F20"/>
          <w:spacing w:val="-5"/>
        </w:rPr>
        <w:t> </w:t>
      </w:r>
      <w:r>
        <w:rPr>
          <w:color w:val="231F20"/>
          <w:spacing w:val="-2"/>
        </w:rPr>
        <w:t>diuina</w:t>
      </w:r>
      <w:r>
        <w:rPr>
          <w:color w:val="231F20"/>
          <w:spacing w:val="-5"/>
        </w:rPr>
        <w:t> </w:t>
      </w:r>
      <w:r>
        <w:rPr>
          <w:color w:val="231F20"/>
          <w:spacing w:val="-2"/>
        </w:rPr>
        <w:t>et</w:t>
      </w:r>
      <w:r>
        <w:rPr>
          <w:color w:val="231F20"/>
          <w:spacing w:val="-5"/>
        </w:rPr>
        <w:t> </w:t>
      </w:r>
      <w:r>
        <w:rPr>
          <w:color w:val="231F20"/>
          <w:spacing w:val="-2"/>
        </w:rPr>
        <w:t>spiritalis</w:t>
      </w:r>
      <w:r>
        <w:rPr>
          <w:color w:val="231F20"/>
          <w:spacing w:val="-5"/>
        </w:rPr>
        <w:t> </w:t>
      </w:r>
      <w:r>
        <w:rPr>
          <w:color w:val="231F20"/>
          <w:spacing w:val="-2"/>
        </w:rPr>
        <w:t>exprimitur,</w:t>
      </w:r>
      <w:r>
        <w:rPr>
          <w:color w:val="231F20"/>
          <w:spacing w:val="-5"/>
        </w:rPr>
        <w:t> </w:t>
      </w:r>
      <w:r>
        <w:rPr>
          <w:color w:val="231F20"/>
          <w:spacing w:val="-2"/>
        </w:rPr>
        <w:t>quod</w:t>
      </w:r>
      <w:r>
        <w:rPr>
          <w:color w:val="231F20"/>
          <w:spacing w:val="-5"/>
        </w:rPr>
        <w:t> </w:t>
      </w:r>
      <w:r>
        <w:rPr>
          <w:color w:val="231F20"/>
          <w:spacing w:val="-2"/>
        </w:rPr>
        <w:t>pares</w:t>
      </w:r>
      <w:r>
        <w:rPr>
          <w:color w:val="231F20"/>
          <w:spacing w:val="-5"/>
        </w:rPr>
        <w:t> </w:t>
      </w:r>
      <w:r>
        <w:rPr>
          <w:color w:val="231F20"/>
          <w:spacing w:val="-2"/>
        </w:rPr>
        <w:t>atque </w:t>
      </w:r>
      <w:r>
        <w:rPr>
          <w:color w:val="231F20"/>
        </w:rPr>
        <w:t>aequales</w:t>
      </w:r>
      <w:r>
        <w:rPr>
          <w:color w:val="231F20"/>
          <w:spacing w:val="-10"/>
        </w:rPr>
        <w:t> </w:t>
      </w:r>
      <w:r>
        <w:rPr>
          <w:color w:val="231F20"/>
        </w:rPr>
        <w:t>sint</w:t>
      </w:r>
      <w:r>
        <w:rPr>
          <w:color w:val="231F20"/>
          <w:spacing w:val="-10"/>
        </w:rPr>
        <w:t> </w:t>
      </w:r>
      <w:r>
        <w:rPr>
          <w:color w:val="231F20"/>
        </w:rPr>
        <w:t>omnes</w:t>
      </w:r>
      <w:r>
        <w:rPr>
          <w:color w:val="231F20"/>
          <w:spacing w:val="-10"/>
        </w:rPr>
        <w:t> </w:t>
      </w:r>
      <w:r>
        <w:rPr>
          <w:color w:val="231F20"/>
        </w:rPr>
        <w:t>homines,</w:t>
      </w:r>
      <w:r>
        <w:rPr>
          <w:color w:val="231F20"/>
          <w:spacing w:val="-10"/>
        </w:rPr>
        <w:t> </w:t>
      </w:r>
      <w:r>
        <w:rPr>
          <w:color w:val="231F20"/>
        </w:rPr>
        <w:t>quando</w:t>
      </w:r>
      <w:r>
        <w:rPr>
          <w:color w:val="231F20"/>
          <w:spacing w:val="-10"/>
        </w:rPr>
        <w:t> </w:t>
      </w:r>
      <w:r>
        <w:rPr>
          <w:color w:val="231F20"/>
        </w:rPr>
        <w:t>a</w:t>
      </w:r>
      <w:r>
        <w:rPr>
          <w:color w:val="231F20"/>
          <w:spacing w:val="-10"/>
        </w:rPr>
        <w:t> </w:t>
      </w:r>
      <w:r>
        <w:rPr>
          <w:color w:val="231F20"/>
        </w:rPr>
        <w:t>deo</w:t>
      </w:r>
      <w:r>
        <w:rPr>
          <w:color w:val="231F20"/>
          <w:spacing w:val="-10"/>
        </w:rPr>
        <w:t> </w:t>
      </w:r>
      <w:r>
        <w:rPr>
          <w:color w:val="231F20"/>
        </w:rPr>
        <w:t>semel</w:t>
      </w:r>
      <w:r>
        <w:rPr>
          <w:color w:val="231F20"/>
          <w:spacing w:val="-10"/>
        </w:rPr>
        <w:t> </w:t>
      </w:r>
      <w:r>
        <w:rPr>
          <w:color w:val="231F20"/>
        </w:rPr>
        <w:t>facti</w:t>
      </w:r>
      <w:r>
        <w:rPr>
          <w:color w:val="231F20"/>
          <w:spacing w:val="-10"/>
        </w:rPr>
        <w:t> </w:t>
      </w:r>
      <w:r>
        <w:rPr>
          <w:color w:val="231F20"/>
        </w:rPr>
        <w:t>sunt,]</w:t>
      </w:r>
      <w:r>
        <w:rPr>
          <w:color w:val="231F20"/>
          <w:spacing w:val="-10"/>
        </w:rPr>
        <w:t> </w:t>
      </w:r>
      <w:r>
        <w:rPr>
          <w:color w:val="231F20"/>
        </w:rPr>
        <w:t>et</w:t>
      </w:r>
      <w:r>
        <w:rPr>
          <w:color w:val="231F20"/>
          <w:spacing w:val="-10"/>
        </w:rPr>
        <w:t> </w:t>
      </w:r>
      <w:r>
        <w:rPr>
          <w:color w:val="231F20"/>
        </w:rPr>
        <w:t>possit</w:t>
      </w:r>
      <w:r>
        <w:rPr>
          <w:color w:val="231F20"/>
          <w:spacing w:val="-10"/>
        </w:rPr>
        <w:t> </w:t>
      </w:r>
      <w:r>
        <w:rPr>
          <w:color w:val="231F20"/>
        </w:rPr>
        <w:t>aetas</w:t>
      </w:r>
      <w:r>
        <w:rPr>
          <w:color w:val="231F20"/>
          <w:spacing w:val="-10"/>
        </w:rPr>
        <w:t> </w:t>
      </w:r>
      <w:r>
        <w:rPr>
          <w:color w:val="231F20"/>
        </w:rPr>
        <w:t>nostra</w:t>
      </w:r>
      <w:r>
        <w:rPr>
          <w:color w:val="231F20"/>
          <w:spacing w:val="-10"/>
        </w:rPr>
        <w:t> </w:t>
      </w:r>
      <w:r>
        <w:rPr>
          <w:color w:val="231F20"/>
        </w:rPr>
        <w:t>in</w:t>
      </w:r>
      <w:r>
        <w:rPr>
          <w:color w:val="231F20"/>
          <w:spacing w:val="-10"/>
        </w:rPr>
        <w:t> </w:t>
      </w:r>
      <w:r>
        <w:rPr>
          <w:color w:val="231F20"/>
        </w:rPr>
        <w:t>incrementis corporum</w:t>
      </w:r>
      <w:r>
        <w:rPr>
          <w:color w:val="231F20"/>
          <w:spacing w:val="-4"/>
        </w:rPr>
        <w:t> </w:t>
      </w:r>
      <w:r>
        <w:rPr>
          <w:color w:val="231F20"/>
        </w:rPr>
        <w:t>secundum</w:t>
      </w:r>
      <w:r>
        <w:rPr>
          <w:color w:val="231F20"/>
          <w:spacing w:val="-4"/>
        </w:rPr>
        <w:t> </w:t>
      </w:r>
      <w:r>
        <w:rPr>
          <w:color w:val="231F20"/>
        </w:rPr>
        <w:t>saeculum,</w:t>
      </w:r>
      <w:r>
        <w:rPr>
          <w:color w:val="231F20"/>
          <w:spacing w:val="-4"/>
        </w:rPr>
        <w:t> </w:t>
      </w:r>
      <w:r>
        <w:rPr>
          <w:color w:val="231F20"/>
        </w:rPr>
        <w:t>non</w:t>
      </w:r>
      <w:r>
        <w:rPr>
          <w:color w:val="231F20"/>
          <w:spacing w:val="-4"/>
        </w:rPr>
        <w:t> </w:t>
      </w:r>
      <w:r>
        <w:rPr>
          <w:color w:val="231F20"/>
        </w:rPr>
        <w:t>secundum</w:t>
      </w:r>
      <w:r>
        <w:rPr>
          <w:color w:val="231F20"/>
          <w:spacing w:val="-4"/>
        </w:rPr>
        <w:t> </w:t>
      </w:r>
      <w:r>
        <w:rPr>
          <w:color w:val="231F20"/>
        </w:rPr>
        <w:t>deum</w:t>
      </w:r>
      <w:r>
        <w:rPr>
          <w:color w:val="231F20"/>
          <w:spacing w:val="-4"/>
        </w:rPr>
        <w:t> </w:t>
      </w:r>
      <w:r>
        <w:rPr>
          <w:color w:val="231F20"/>
        </w:rPr>
        <w:t>habere</w:t>
      </w:r>
      <w:r>
        <w:rPr>
          <w:color w:val="231F20"/>
          <w:spacing w:val="-4"/>
        </w:rPr>
        <w:t> </w:t>
      </w:r>
      <w:r>
        <w:rPr>
          <w:color w:val="231F20"/>
        </w:rPr>
        <w:t>discrimen:</w:t>
      </w:r>
      <w:r>
        <w:rPr>
          <w:color w:val="231F20"/>
          <w:spacing w:val="-4"/>
        </w:rPr>
        <w:t> </w:t>
      </w:r>
      <w:r>
        <w:rPr>
          <w:color w:val="231F20"/>
        </w:rPr>
        <w:t>nisi</w:t>
      </w:r>
      <w:r>
        <w:rPr>
          <w:color w:val="231F20"/>
          <w:spacing w:val="-4"/>
        </w:rPr>
        <w:t> </w:t>
      </w:r>
      <w:r>
        <w:rPr>
          <w:color w:val="231F20"/>
        </w:rPr>
        <w:t>si</w:t>
      </w:r>
      <w:r>
        <w:rPr>
          <w:color w:val="231F20"/>
          <w:spacing w:val="-4"/>
        </w:rPr>
        <w:t> </w:t>
      </w:r>
      <w:r>
        <w:rPr>
          <w:color w:val="231F20"/>
        </w:rPr>
        <w:t>et</w:t>
      </w:r>
      <w:r>
        <w:rPr>
          <w:color w:val="231F20"/>
          <w:spacing w:val="-4"/>
        </w:rPr>
        <w:t> </w:t>
      </w:r>
      <w:r>
        <w:rPr>
          <w:color w:val="231F20"/>
        </w:rPr>
        <w:t>gratia</w:t>
      </w:r>
      <w:r>
        <w:rPr>
          <w:color w:val="231F20"/>
          <w:spacing w:val="-4"/>
        </w:rPr>
        <w:t> </w:t>
      </w:r>
      <w:r>
        <w:rPr>
          <w:color w:val="231F20"/>
        </w:rPr>
        <w:t>ipsa</w:t>
      </w:r>
      <w:r>
        <w:rPr>
          <w:color w:val="231F20"/>
          <w:spacing w:val="-4"/>
        </w:rPr>
        <w:t> </w:t>
      </w:r>
      <w:r>
        <w:rPr>
          <w:color w:val="231F20"/>
        </w:rPr>
        <w:t>quae et</w:t>
      </w:r>
      <w:r>
        <w:rPr>
          <w:color w:val="231F20"/>
          <w:spacing w:val="-7"/>
        </w:rPr>
        <w:t> </w:t>
      </w:r>
      <w:r>
        <w:rPr>
          <w:color w:val="231F20"/>
        </w:rPr>
        <w:t>baptizatis</w:t>
      </w:r>
      <w:r>
        <w:rPr>
          <w:color w:val="231F20"/>
          <w:spacing w:val="-7"/>
        </w:rPr>
        <w:t> </w:t>
      </w:r>
      <w:r>
        <w:rPr>
          <w:color w:val="231F20"/>
        </w:rPr>
        <w:t>datur</w:t>
      </w:r>
      <w:r>
        <w:rPr>
          <w:color w:val="231F20"/>
          <w:spacing w:val="-7"/>
        </w:rPr>
        <w:t> </w:t>
      </w:r>
      <w:r>
        <w:rPr>
          <w:color w:val="231F20"/>
        </w:rPr>
        <w:t>pro</w:t>
      </w:r>
      <w:r>
        <w:rPr>
          <w:color w:val="231F20"/>
          <w:spacing w:val="-7"/>
        </w:rPr>
        <w:t> </w:t>
      </w:r>
      <w:r>
        <w:rPr>
          <w:color w:val="231F20"/>
        </w:rPr>
        <w:t>aetate</w:t>
      </w:r>
      <w:r>
        <w:rPr>
          <w:color w:val="231F20"/>
          <w:spacing w:val="-7"/>
        </w:rPr>
        <w:t> </w:t>
      </w:r>
      <w:r>
        <w:rPr>
          <w:color w:val="231F20"/>
        </w:rPr>
        <w:t>accipientium</w:t>
      </w:r>
      <w:r>
        <w:rPr>
          <w:color w:val="231F20"/>
          <w:spacing w:val="-7"/>
        </w:rPr>
        <w:t> </w:t>
      </w:r>
      <w:r>
        <w:rPr>
          <w:color w:val="231F20"/>
        </w:rPr>
        <w:t>uel</w:t>
      </w:r>
      <w:r>
        <w:rPr>
          <w:color w:val="231F20"/>
          <w:spacing w:val="-7"/>
        </w:rPr>
        <w:t> </w:t>
      </w:r>
      <w:r>
        <w:rPr>
          <w:color w:val="231F20"/>
        </w:rPr>
        <w:t>minor</w:t>
      </w:r>
      <w:r>
        <w:rPr>
          <w:color w:val="231F20"/>
          <w:spacing w:val="-7"/>
        </w:rPr>
        <w:t> </w:t>
      </w:r>
      <w:r>
        <w:rPr>
          <w:color w:val="231F20"/>
        </w:rPr>
        <w:t>uel</w:t>
      </w:r>
      <w:r>
        <w:rPr>
          <w:color w:val="231F20"/>
          <w:spacing w:val="-7"/>
        </w:rPr>
        <w:t> </w:t>
      </w:r>
      <w:r>
        <w:rPr>
          <w:color w:val="231F20"/>
        </w:rPr>
        <w:t>maior</w:t>
      </w:r>
      <w:r>
        <w:rPr>
          <w:color w:val="231F20"/>
          <w:spacing w:val="-7"/>
        </w:rPr>
        <w:t> </w:t>
      </w:r>
      <w:r>
        <w:rPr>
          <w:color w:val="231F20"/>
        </w:rPr>
        <w:t>tribuitur,</w:t>
      </w:r>
      <w:r>
        <w:rPr>
          <w:color w:val="231F20"/>
          <w:spacing w:val="-7"/>
        </w:rPr>
        <w:t> </w:t>
      </w:r>
      <w:r>
        <w:rPr>
          <w:color w:val="231F20"/>
        </w:rPr>
        <w:t>cum</w:t>
      </w:r>
      <w:r>
        <w:rPr>
          <w:color w:val="231F20"/>
          <w:spacing w:val="-7"/>
        </w:rPr>
        <w:t> </w:t>
      </w:r>
      <w:r>
        <w:rPr>
          <w:color w:val="231F20"/>
        </w:rPr>
        <w:t>spiritus</w:t>
      </w:r>
      <w:r>
        <w:rPr>
          <w:color w:val="231F20"/>
          <w:spacing w:val="-7"/>
        </w:rPr>
        <w:t> </w:t>
      </w:r>
      <w:r>
        <w:rPr>
          <w:color w:val="231F20"/>
        </w:rPr>
        <w:t>sanctus</w:t>
      </w:r>
      <w:r>
        <w:rPr>
          <w:color w:val="231F20"/>
          <w:spacing w:val="-7"/>
        </w:rPr>
        <w:t> </w:t>
      </w:r>
      <w:r>
        <w:rPr>
          <w:color w:val="231F20"/>
        </w:rPr>
        <w:t>non de mensura sed de pietate atque indulgentia paterna aequalis omnibus praebeatur.”</w:t>
      </w:r>
    </w:p>
    <w:p>
      <w:pPr>
        <w:spacing w:after="0"/>
        <w:jc w:val="both"/>
        <w:sectPr>
          <w:pgSz w:w="9080" w:h="13890"/>
          <w:pgMar w:header="1227" w:footer="0" w:top="1580" w:bottom="280" w:left="1020" w:right="1020"/>
        </w:sectPr>
      </w:pPr>
    </w:p>
    <w:p>
      <w:pPr>
        <w:pStyle w:val="BodyText"/>
        <w:spacing w:line="223" w:lineRule="auto" w:before="107"/>
        <w:ind w:left="794" w:right="526"/>
        <w:jc w:val="both"/>
        <w:rPr>
          <w:sz w:val="15"/>
        </w:rPr>
      </w:pPr>
      <w:r>
        <w:rPr>
          <w:color w:val="231F20"/>
        </w:rPr>
        <w:t>“Every</w:t>
      </w:r>
      <w:r>
        <w:rPr>
          <w:color w:val="231F20"/>
          <w:spacing w:val="-11"/>
        </w:rPr>
        <w:t> </w:t>
      </w:r>
      <w:r>
        <w:rPr>
          <w:color w:val="231F20"/>
        </w:rPr>
        <w:t>man</w:t>
      </w:r>
      <w:r>
        <w:rPr>
          <w:color w:val="231F20"/>
          <w:spacing w:val="-11"/>
        </w:rPr>
        <w:t> </w:t>
      </w:r>
      <w:r>
        <w:rPr>
          <w:color w:val="231F20"/>
        </w:rPr>
        <w:t>without</w:t>
      </w:r>
      <w:r>
        <w:rPr>
          <w:color w:val="231F20"/>
          <w:spacing w:val="-10"/>
        </w:rPr>
        <w:t> </w:t>
      </w:r>
      <w:r>
        <w:rPr>
          <w:color w:val="231F20"/>
        </w:rPr>
        <w:t>exception</w:t>
      </w:r>
      <w:r>
        <w:rPr>
          <w:color w:val="231F20"/>
          <w:spacing w:val="-11"/>
        </w:rPr>
        <w:t> </w:t>
      </w:r>
      <w:r>
        <w:rPr>
          <w:color w:val="231F20"/>
        </w:rPr>
        <w:t>has</w:t>
      </w:r>
      <w:r>
        <w:rPr>
          <w:color w:val="231F20"/>
          <w:spacing w:val="-11"/>
        </w:rPr>
        <w:t> </w:t>
      </w:r>
      <w:r>
        <w:rPr>
          <w:color w:val="231F20"/>
        </w:rPr>
        <w:t>the</w:t>
      </w:r>
      <w:r>
        <w:rPr>
          <w:color w:val="231F20"/>
          <w:spacing w:val="-10"/>
        </w:rPr>
        <w:t> </w:t>
      </w:r>
      <w:r>
        <w:rPr>
          <w:color w:val="231F20"/>
        </w:rPr>
        <w:t>right</w:t>
      </w:r>
      <w:r>
        <w:rPr>
          <w:color w:val="231F20"/>
          <w:spacing w:val="-11"/>
        </w:rPr>
        <w:t> </w:t>
      </w:r>
      <w:r>
        <w:rPr>
          <w:color w:val="231F20"/>
        </w:rPr>
        <w:t>to</w:t>
      </w:r>
      <w:r>
        <w:rPr>
          <w:color w:val="231F20"/>
          <w:spacing w:val="-10"/>
        </w:rPr>
        <w:t> </w:t>
      </w:r>
      <w:r>
        <w:rPr>
          <w:color w:val="231F20"/>
        </w:rPr>
        <w:t>be</w:t>
      </w:r>
      <w:r>
        <w:rPr>
          <w:color w:val="231F20"/>
          <w:spacing w:val="-11"/>
        </w:rPr>
        <w:t> </w:t>
      </w:r>
      <w:r>
        <w:rPr>
          <w:color w:val="231F20"/>
        </w:rPr>
        <w:t>admitted</w:t>
      </w:r>
      <w:r>
        <w:rPr>
          <w:color w:val="231F20"/>
          <w:spacing w:val="-11"/>
        </w:rPr>
        <w:t> </w:t>
      </w:r>
      <w:r>
        <w:rPr>
          <w:color w:val="231F20"/>
        </w:rPr>
        <w:t>to</w:t>
      </w:r>
      <w:r>
        <w:rPr>
          <w:color w:val="231F20"/>
          <w:spacing w:val="-10"/>
        </w:rPr>
        <w:t> </w:t>
      </w:r>
      <w:r>
        <w:rPr>
          <w:color w:val="231F20"/>
        </w:rPr>
        <w:t>the</w:t>
      </w:r>
      <w:r>
        <w:rPr>
          <w:color w:val="231F20"/>
          <w:spacing w:val="-11"/>
        </w:rPr>
        <w:t> </w:t>
      </w:r>
      <w:r>
        <w:rPr>
          <w:color w:val="231F20"/>
        </w:rPr>
        <w:t>grace</w:t>
      </w:r>
      <w:r>
        <w:rPr>
          <w:color w:val="231F20"/>
          <w:spacing w:val="-11"/>
        </w:rPr>
        <w:t> </w:t>
      </w:r>
      <w:r>
        <w:rPr>
          <w:color w:val="231F20"/>
        </w:rPr>
        <w:t>of</w:t>
      </w:r>
      <w:r>
        <w:rPr>
          <w:color w:val="231F20"/>
          <w:spacing w:val="-10"/>
        </w:rPr>
        <w:t> </w:t>
      </w:r>
      <w:r>
        <w:rPr>
          <w:color w:val="231F20"/>
        </w:rPr>
        <w:t>Christ</w:t>
      </w:r>
      <w:r>
        <w:rPr>
          <w:color w:val="231F20"/>
          <w:spacing w:val="-11"/>
        </w:rPr>
        <w:t> </w:t>
      </w:r>
      <w:r>
        <w:rPr>
          <w:color w:val="231F20"/>
        </w:rPr>
        <w:t>since Peter,</w:t>
      </w:r>
      <w:r>
        <w:rPr>
          <w:color w:val="231F20"/>
          <w:spacing w:val="-11"/>
        </w:rPr>
        <w:t> </w:t>
      </w:r>
      <w:r>
        <w:rPr>
          <w:color w:val="231F20"/>
        </w:rPr>
        <w:t>too,</w:t>
      </w:r>
      <w:r>
        <w:rPr>
          <w:color w:val="231F20"/>
          <w:spacing w:val="-5"/>
        </w:rPr>
        <w:t> </w:t>
      </w:r>
      <w:r>
        <w:rPr>
          <w:color w:val="231F20"/>
        </w:rPr>
        <w:t>in</w:t>
      </w:r>
      <w:r>
        <w:rPr>
          <w:color w:val="231F20"/>
          <w:spacing w:val="-6"/>
        </w:rPr>
        <w:t> </w:t>
      </w:r>
      <w:r>
        <w:rPr>
          <w:color w:val="231F20"/>
        </w:rPr>
        <w:t>the</w:t>
      </w:r>
      <w:r>
        <w:rPr>
          <w:color w:val="231F20"/>
          <w:spacing w:val="-11"/>
        </w:rPr>
        <w:t> </w:t>
      </w:r>
      <w:r>
        <w:rPr>
          <w:color w:val="231F20"/>
        </w:rPr>
        <w:t>Acts</w:t>
      </w:r>
      <w:r>
        <w:rPr>
          <w:color w:val="231F20"/>
          <w:spacing w:val="-5"/>
        </w:rPr>
        <w:t> </w:t>
      </w:r>
      <w:r>
        <w:rPr>
          <w:color w:val="231F20"/>
        </w:rPr>
        <w:t>of</w:t>
      </w:r>
      <w:r>
        <w:rPr>
          <w:color w:val="231F20"/>
          <w:spacing w:val="-6"/>
        </w:rPr>
        <w:t> </w:t>
      </w:r>
      <w:r>
        <w:rPr>
          <w:color w:val="231F20"/>
        </w:rPr>
        <w:t>the</w:t>
      </w:r>
      <w:r>
        <w:rPr>
          <w:color w:val="231F20"/>
          <w:spacing w:val="-11"/>
        </w:rPr>
        <w:t> </w:t>
      </w:r>
      <w:r>
        <w:rPr>
          <w:color w:val="231F20"/>
        </w:rPr>
        <w:t>Apostles</w:t>
      </w:r>
      <w:r>
        <w:rPr>
          <w:color w:val="231F20"/>
          <w:spacing w:val="-5"/>
        </w:rPr>
        <w:t> </w:t>
      </w:r>
      <w:r>
        <w:rPr>
          <w:color w:val="231F20"/>
        </w:rPr>
        <w:t>declares:</w:t>
      </w:r>
      <w:r>
        <w:rPr>
          <w:color w:val="231F20"/>
          <w:spacing w:val="-6"/>
        </w:rPr>
        <w:t> </w:t>
      </w:r>
      <w:r>
        <w:rPr>
          <w:color w:val="231F20"/>
        </w:rPr>
        <w:t>‘The</w:t>
      </w:r>
      <w:r>
        <w:rPr>
          <w:color w:val="231F20"/>
          <w:spacing w:val="-6"/>
        </w:rPr>
        <w:t> </w:t>
      </w:r>
      <w:r>
        <w:rPr>
          <w:color w:val="231F20"/>
        </w:rPr>
        <w:t>Lord</w:t>
      </w:r>
      <w:r>
        <w:rPr>
          <w:color w:val="231F20"/>
          <w:spacing w:val="-6"/>
        </w:rPr>
        <w:t> </w:t>
      </w:r>
      <w:r>
        <w:rPr>
          <w:color w:val="231F20"/>
        </w:rPr>
        <w:t>has</w:t>
      </w:r>
      <w:r>
        <w:rPr>
          <w:color w:val="231F20"/>
          <w:spacing w:val="-6"/>
        </w:rPr>
        <w:t> </w:t>
      </w:r>
      <w:r>
        <w:rPr>
          <w:color w:val="231F20"/>
        </w:rPr>
        <w:t>said</w:t>
      </w:r>
      <w:r>
        <w:rPr>
          <w:color w:val="231F20"/>
          <w:spacing w:val="-6"/>
        </w:rPr>
        <w:t> </w:t>
      </w:r>
      <w:r>
        <w:rPr>
          <w:color w:val="231F20"/>
        </w:rPr>
        <w:t>to</w:t>
      </w:r>
      <w:r>
        <w:rPr>
          <w:color w:val="231F20"/>
          <w:spacing w:val="-6"/>
        </w:rPr>
        <w:t> </w:t>
      </w:r>
      <w:r>
        <w:rPr>
          <w:color w:val="231F20"/>
        </w:rPr>
        <w:t>me</w:t>
      </w:r>
      <w:r>
        <w:rPr>
          <w:color w:val="231F20"/>
          <w:spacing w:val="-6"/>
        </w:rPr>
        <w:t> </w:t>
      </w:r>
      <w:r>
        <w:rPr>
          <w:color w:val="231F20"/>
        </w:rPr>
        <w:t>that</w:t>
      </w:r>
      <w:r>
        <w:rPr>
          <w:color w:val="231F20"/>
          <w:spacing w:val="-6"/>
        </w:rPr>
        <w:t> </w:t>
      </w:r>
      <w:r>
        <w:rPr>
          <w:color w:val="231F20"/>
        </w:rPr>
        <w:t>no</w:t>
      </w:r>
      <w:r>
        <w:rPr>
          <w:color w:val="231F20"/>
          <w:spacing w:val="-6"/>
        </w:rPr>
        <w:t> </w:t>
      </w:r>
      <w:r>
        <w:rPr>
          <w:color w:val="231F20"/>
        </w:rPr>
        <w:t>man is to be called impure and unclean’</w:t>
      </w:r>
      <w:r>
        <w:rPr>
          <w:color w:val="231F20"/>
          <w:spacing w:val="-4"/>
        </w:rPr>
        <w:t> </w:t>
      </w:r>
      <w:r>
        <w:rPr>
          <w:color w:val="231F20"/>
        </w:rPr>
        <w:t>(Acts 10, 28).”</w:t>
      </w:r>
      <w:r>
        <w:rPr>
          <w:color w:val="231F20"/>
          <w:position w:val="5"/>
          <w:sz w:val="15"/>
        </w:rPr>
        <w:t>75</w:t>
      </w:r>
    </w:p>
    <w:p>
      <w:pPr>
        <w:spacing w:line="232" w:lineRule="auto" w:before="90"/>
        <w:ind w:left="397" w:right="130" w:firstLine="198"/>
        <w:jc w:val="both"/>
        <w:rPr>
          <w:sz w:val="20"/>
        </w:rPr>
      </w:pPr>
      <w:r>
        <w:rPr>
          <w:color w:val="231F20"/>
          <w:sz w:val="20"/>
        </w:rPr>
        <w:t>Secondly,</w:t>
      </w:r>
      <w:r>
        <w:rPr>
          <w:color w:val="231F20"/>
          <w:spacing w:val="-8"/>
          <w:sz w:val="20"/>
        </w:rPr>
        <w:t> </w:t>
      </w:r>
      <w:r>
        <w:rPr>
          <w:color w:val="231F20"/>
          <w:sz w:val="20"/>
        </w:rPr>
        <w:t>Cyprian</w:t>
      </w:r>
      <w:r>
        <w:rPr>
          <w:color w:val="231F20"/>
          <w:spacing w:val="-8"/>
          <w:sz w:val="20"/>
        </w:rPr>
        <w:t> </w:t>
      </w:r>
      <w:r>
        <w:rPr>
          <w:color w:val="231F20"/>
          <w:sz w:val="20"/>
        </w:rPr>
        <w:t>and</w:t>
      </w:r>
      <w:r>
        <w:rPr>
          <w:color w:val="231F20"/>
          <w:spacing w:val="-8"/>
          <w:sz w:val="20"/>
        </w:rPr>
        <w:t> </w:t>
      </w:r>
      <w:r>
        <w:rPr>
          <w:color w:val="231F20"/>
          <w:sz w:val="20"/>
        </w:rPr>
        <w:t>his</w:t>
      </w:r>
      <w:r>
        <w:rPr>
          <w:color w:val="231F20"/>
          <w:spacing w:val="-8"/>
          <w:sz w:val="20"/>
        </w:rPr>
        <w:t> </w:t>
      </w:r>
      <w:r>
        <w:rPr>
          <w:color w:val="231F20"/>
          <w:sz w:val="20"/>
        </w:rPr>
        <w:t>colleagues</w:t>
      </w:r>
      <w:r>
        <w:rPr>
          <w:color w:val="231F20"/>
          <w:spacing w:val="-8"/>
          <w:sz w:val="20"/>
        </w:rPr>
        <w:t> </w:t>
      </w:r>
      <w:r>
        <w:rPr>
          <w:color w:val="231F20"/>
          <w:sz w:val="20"/>
        </w:rPr>
        <w:t>reject</w:t>
      </w:r>
      <w:r>
        <w:rPr>
          <w:color w:val="231F20"/>
          <w:spacing w:val="-8"/>
          <w:sz w:val="20"/>
        </w:rPr>
        <w:t> </w:t>
      </w:r>
      <w:r>
        <w:rPr>
          <w:color w:val="231F20"/>
          <w:sz w:val="20"/>
        </w:rPr>
        <w:t>the</w:t>
      </w:r>
      <w:r>
        <w:rPr>
          <w:color w:val="231F20"/>
          <w:spacing w:val="-8"/>
          <w:sz w:val="20"/>
        </w:rPr>
        <w:t> </w:t>
      </w:r>
      <w:r>
        <w:rPr>
          <w:color w:val="231F20"/>
          <w:sz w:val="20"/>
        </w:rPr>
        <w:t>idea</w:t>
      </w:r>
      <w:r>
        <w:rPr>
          <w:color w:val="231F20"/>
          <w:spacing w:val="-8"/>
          <w:sz w:val="20"/>
        </w:rPr>
        <w:t> </w:t>
      </w:r>
      <w:r>
        <w:rPr>
          <w:color w:val="231F20"/>
          <w:sz w:val="20"/>
        </w:rPr>
        <w:t>that</w:t>
      </w:r>
      <w:r>
        <w:rPr>
          <w:color w:val="231F20"/>
          <w:spacing w:val="-9"/>
          <w:sz w:val="20"/>
        </w:rPr>
        <w:t> </w:t>
      </w:r>
      <w:r>
        <w:rPr>
          <w:color w:val="231F20"/>
          <w:sz w:val="20"/>
        </w:rPr>
        <w:t>a</w:t>
      </w:r>
      <w:r>
        <w:rPr>
          <w:color w:val="231F20"/>
          <w:spacing w:val="-8"/>
          <w:sz w:val="20"/>
        </w:rPr>
        <w:t> </w:t>
      </w:r>
      <w:r>
        <w:rPr>
          <w:color w:val="231F20"/>
          <w:sz w:val="20"/>
        </w:rPr>
        <w:t>baby</w:t>
      </w:r>
      <w:r>
        <w:rPr>
          <w:color w:val="231F20"/>
          <w:spacing w:val="-8"/>
          <w:sz w:val="20"/>
        </w:rPr>
        <w:t> </w:t>
      </w:r>
      <w:r>
        <w:rPr>
          <w:color w:val="231F20"/>
          <w:sz w:val="20"/>
        </w:rPr>
        <w:t>is</w:t>
      </w:r>
      <w:r>
        <w:rPr>
          <w:color w:val="231F20"/>
          <w:spacing w:val="-8"/>
          <w:sz w:val="20"/>
        </w:rPr>
        <w:t> </w:t>
      </w:r>
      <w:r>
        <w:rPr>
          <w:color w:val="231F20"/>
          <w:sz w:val="20"/>
        </w:rPr>
        <w:t>unclean,</w:t>
      </w:r>
      <w:r>
        <w:rPr>
          <w:color w:val="231F20"/>
          <w:spacing w:val="-8"/>
          <w:sz w:val="20"/>
        </w:rPr>
        <w:t> </w:t>
      </w:r>
      <w:r>
        <w:rPr>
          <w:color w:val="231F20"/>
          <w:sz w:val="20"/>
        </w:rPr>
        <w:t>as</w:t>
      </w:r>
      <w:r>
        <w:rPr>
          <w:color w:val="231F20"/>
          <w:spacing w:val="-8"/>
          <w:sz w:val="20"/>
        </w:rPr>
        <w:t> </w:t>
      </w:r>
      <w:r>
        <w:rPr>
          <w:color w:val="231F20"/>
          <w:sz w:val="20"/>
        </w:rPr>
        <w:t>it has</w:t>
      </w:r>
      <w:r>
        <w:rPr>
          <w:color w:val="231F20"/>
          <w:spacing w:val="-13"/>
          <w:sz w:val="20"/>
        </w:rPr>
        <w:t> </w:t>
      </w:r>
      <w:r>
        <w:rPr>
          <w:color w:val="231F20"/>
          <w:sz w:val="20"/>
        </w:rPr>
        <w:t>been</w:t>
      </w:r>
      <w:r>
        <w:rPr>
          <w:color w:val="231F20"/>
          <w:spacing w:val="-12"/>
          <w:sz w:val="20"/>
        </w:rPr>
        <w:t> </w:t>
      </w:r>
      <w:r>
        <w:rPr>
          <w:color w:val="231F20"/>
          <w:sz w:val="20"/>
        </w:rPr>
        <w:t>newly</w:t>
      </w:r>
      <w:r>
        <w:rPr>
          <w:color w:val="231F20"/>
          <w:spacing w:val="-13"/>
          <w:sz w:val="20"/>
        </w:rPr>
        <w:t> </w:t>
      </w:r>
      <w:r>
        <w:rPr>
          <w:color w:val="231F20"/>
          <w:sz w:val="20"/>
        </w:rPr>
        <w:t>created</w:t>
      </w:r>
      <w:r>
        <w:rPr>
          <w:color w:val="231F20"/>
          <w:spacing w:val="-12"/>
          <w:sz w:val="20"/>
        </w:rPr>
        <w:t> </w:t>
      </w:r>
      <w:r>
        <w:rPr>
          <w:color w:val="231F20"/>
          <w:sz w:val="20"/>
        </w:rPr>
        <w:t>by</w:t>
      </w:r>
      <w:r>
        <w:rPr>
          <w:color w:val="231F20"/>
          <w:spacing w:val="-13"/>
          <w:sz w:val="20"/>
        </w:rPr>
        <w:t> </w:t>
      </w:r>
      <w:r>
        <w:rPr>
          <w:color w:val="231F20"/>
          <w:sz w:val="20"/>
        </w:rPr>
        <w:t>God.</w:t>
      </w:r>
      <w:r>
        <w:rPr>
          <w:color w:val="231F20"/>
          <w:spacing w:val="-12"/>
          <w:sz w:val="20"/>
        </w:rPr>
        <w:t> </w:t>
      </w:r>
      <w:r>
        <w:rPr>
          <w:color w:val="231F20"/>
          <w:sz w:val="20"/>
        </w:rPr>
        <w:t>Kissing</w:t>
      </w:r>
      <w:r>
        <w:rPr>
          <w:color w:val="231F20"/>
          <w:spacing w:val="-13"/>
          <w:sz w:val="20"/>
        </w:rPr>
        <w:t> </w:t>
      </w:r>
      <w:r>
        <w:rPr>
          <w:color w:val="231F20"/>
          <w:sz w:val="20"/>
        </w:rPr>
        <w:t>the</w:t>
      </w:r>
      <w:r>
        <w:rPr>
          <w:color w:val="231F20"/>
          <w:spacing w:val="-12"/>
          <w:sz w:val="20"/>
        </w:rPr>
        <w:t> </w:t>
      </w:r>
      <w:r>
        <w:rPr>
          <w:color w:val="231F20"/>
          <w:sz w:val="20"/>
        </w:rPr>
        <w:t>feet</w:t>
      </w:r>
      <w:r>
        <w:rPr>
          <w:color w:val="231F20"/>
          <w:spacing w:val="-13"/>
          <w:sz w:val="20"/>
        </w:rPr>
        <w:t> </w:t>
      </w:r>
      <w:r>
        <w:rPr>
          <w:color w:val="231F20"/>
          <w:sz w:val="20"/>
        </w:rPr>
        <w:t>of</w:t>
      </w:r>
      <w:r>
        <w:rPr>
          <w:color w:val="231F20"/>
          <w:spacing w:val="-12"/>
          <w:sz w:val="20"/>
        </w:rPr>
        <w:t> </w:t>
      </w:r>
      <w:r>
        <w:rPr>
          <w:color w:val="231F20"/>
          <w:sz w:val="20"/>
        </w:rPr>
        <w:t>an</w:t>
      </w:r>
      <w:r>
        <w:rPr>
          <w:color w:val="231F20"/>
          <w:spacing w:val="-13"/>
          <w:sz w:val="20"/>
        </w:rPr>
        <w:t> </w:t>
      </w:r>
      <w:r>
        <w:rPr>
          <w:color w:val="231F20"/>
          <w:sz w:val="20"/>
        </w:rPr>
        <w:t>infant</w:t>
      </w:r>
      <w:r>
        <w:rPr>
          <w:color w:val="231F20"/>
          <w:spacing w:val="-12"/>
          <w:sz w:val="20"/>
        </w:rPr>
        <w:t> </w:t>
      </w:r>
      <w:r>
        <w:rPr>
          <w:color w:val="231F20"/>
          <w:sz w:val="20"/>
        </w:rPr>
        <w:t>(</w:t>
      </w:r>
      <w:r>
        <w:rPr>
          <w:i/>
          <w:color w:val="231F20"/>
          <w:sz w:val="20"/>
        </w:rPr>
        <w:t>cf.</w:t>
      </w:r>
      <w:r>
        <w:rPr>
          <w:i/>
          <w:color w:val="231F20"/>
          <w:spacing w:val="-13"/>
          <w:sz w:val="20"/>
        </w:rPr>
        <w:t> </w:t>
      </w:r>
      <w:r>
        <w:rPr>
          <w:i/>
          <w:color w:val="231F20"/>
          <w:sz w:val="20"/>
        </w:rPr>
        <w:t>supra</w:t>
      </w:r>
      <w:r>
        <w:rPr>
          <w:color w:val="231F20"/>
          <w:sz w:val="20"/>
        </w:rPr>
        <w:t>),</w:t>
      </w:r>
      <w:r>
        <w:rPr>
          <w:color w:val="231F20"/>
          <w:spacing w:val="-12"/>
          <w:sz w:val="20"/>
        </w:rPr>
        <w:t> </w:t>
      </w:r>
      <w:r>
        <w:rPr>
          <w:color w:val="231F20"/>
          <w:sz w:val="20"/>
        </w:rPr>
        <w:t>embracing what</w:t>
      </w:r>
      <w:r>
        <w:rPr>
          <w:color w:val="231F20"/>
          <w:spacing w:val="-13"/>
          <w:sz w:val="20"/>
        </w:rPr>
        <w:t> </w:t>
      </w:r>
      <w:r>
        <w:rPr>
          <w:color w:val="231F20"/>
          <w:sz w:val="20"/>
        </w:rPr>
        <w:t>God</w:t>
      </w:r>
      <w:r>
        <w:rPr>
          <w:color w:val="231F20"/>
          <w:spacing w:val="-12"/>
          <w:sz w:val="20"/>
        </w:rPr>
        <w:t> </w:t>
      </w:r>
      <w:r>
        <w:rPr>
          <w:color w:val="231F20"/>
          <w:sz w:val="20"/>
        </w:rPr>
        <w:t>has</w:t>
      </w:r>
      <w:r>
        <w:rPr>
          <w:color w:val="231F20"/>
          <w:spacing w:val="-13"/>
          <w:sz w:val="20"/>
        </w:rPr>
        <w:t> </w:t>
      </w:r>
      <w:r>
        <w:rPr>
          <w:color w:val="231F20"/>
          <w:sz w:val="20"/>
        </w:rPr>
        <w:t>made,</w:t>
      </w:r>
      <w:r>
        <w:rPr>
          <w:color w:val="231F20"/>
          <w:spacing w:val="-12"/>
          <w:sz w:val="20"/>
        </w:rPr>
        <w:t> </w:t>
      </w:r>
      <w:r>
        <w:rPr>
          <w:color w:val="231F20"/>
          <w:sz w:val="20"/>
        </w:rPr>
        <w:t>is</w:t>
      </w:r>
      <w:r>
        <w:rPr>
          <w:color w:val="231F20"/>
          <w:spacing w:val="-13"/>
          <w:sz w:val="20"/>
        </w:rPr>
        <w:t> </w:t>
      </w:r>
      <w:r>
        <w:rPr>
          <w:color w:val="231F20"/>
          <w:sz w:val="20"/>
        </w:rPr>
        <w:t>tantamount</w:t>
      </w:r>
      <w:r>
        <w:rPr>
          <w:color w:val="231F20"/>
          <w:spacing w:val="-12"/>
          <w:sz w:val="20"/>
        </w:rPr>
        <w:t> </w:t>
      </w:r>
      <w:r>
        <w:rPr>
          <w:color w:val="231F20"/>
          <w:sz w:val="20"/>
        </w:rPr>
        <w:t>to</w:t>
      </w:r>
      <w:r>
        <w:rPr>
          <w:color w:val="231F20"/>
          <w:spacing w:val="-13"/>
          <w:sz w:val="20"/>
        </w:rPr>
        <w:t> </w:t>
      </w:r>
      <w:r>
        <w:rPr>
          <w:color w:val="231F20"/>
          <w:sz w:val="20"/>
        </w:rPr>
        <w:t>kissing</w:t>
      </w:r>
      <w:r>
        <w:rPr>
          <w:color w:val="231F20"/>
          <w:spacing w:val="-12"/>
          <w:sz w:val="20"/>
        </w:rPr>
        <w:t> </w:t>
      </w:r>
      <w:r>
        <w:rPr>
          <w:color w:val="231F20"/>
          <w:sz w:val="20"/>
        </w:rPr>
        <w:t>the</w:t>
      </w:r>
      <w:r>
        <w:rPr>
          <w:color w:val="231F20"/>
          <w:spacing w:val="-13"/>
          <w:sz w:val="20"/>
        </w:rPr>
        <w:t> </w:t>
      </w:r>
      <w:r>
        <w:rPr>
          <w:color w:val="231F20"/>
          <w:sz w:val="20"/>
        </w:rPr>
        <w:t>hands</w:t>
      </w:r>
      <w:r>
        <w:rPr>
          <w:color w:val="231F20"/>
          <w:spacing w:val="-12"/>
          <w:sz w:val="20"/>
        </w:rPr>
        <w:t> </w:t>
      </w:r>
      <w:r>
        <w:rPr>
          <w:color w:val="231F20"/>
          <w:sz w:val="20"/>
        </w:rPr>
        <w:t>of</w:t>
      </w:r>
      <w:r>
        <w:rPr>
          <w:color w:val="231F20"/>
          <w:spacing w:val="-13"/>
          <w:sz w:val="20"/>
        </w:rPr>
        <w:t> </w:t>
      </w:r>
      <w:r>
        <w:rPr>
          <w:color w:val="231F20"/>
          <w:sz w:val="20"/>
        </w:rPr>
        <w:t>the</w:t>
      </w:r>
      <w:r>
        <w:rPr>
          <w:color w:val="231F20"/>
          <w:spacing w:val="-12"/>
          <w:sz w:val="20"/>
        </w:rPr>
        <w:t> </w:t>
      </w:r>
      <w:r>
        <w:rPr>
          <w:color w:val="231F20"/>
          <w:sz w:val="20"/>
        </w:rPr>
        <w:t>Creator.</w:t>
      </w:r>
      <w:r>
        <w:rPr>
          <w:color w:val="231F20"/>
          <w:position w:val="5"/>
          <w:sz w:val="15"/>
        </w:rPr>
        <w:t>76</w:t>
      </w:r>
      <w:r>
        <w:rPr>
          <w:color w:val="231F20"/>
          <w:spacing w:val="-10"/>
          <w:position w:val="5"/>
          <w:sz w:val="15"/>
        </w:rPr>
        <w:t> </w:t>
      </w:r>
      <w:r>
        <w:rPr>
          <w:color w:val="231F20"/>
          <w:sz w:val="20"/>
        </w:rPr>
        <w:t>Moreover, whatever God has made, he made perfect and complete, including babies in their mothers’ wombs.</w:t>
      </w:r>
      <w:r>
        <w:rPr>
          <w:color w:val="231F20"/>
          <w:position w:val="5"/>
          <w:sz w:val="15"/>
        </w:rPr>
        <w:t>77</w:t>
      </w:r>
      <w:r>
        <w:rPr>
          <w:color w:val="231F20"/>
          <w:spacing w:val="33"/>
          <w:position w:val="5"/>
          <w:sz w:val="15"/>
        </w:rPr>
        <w:t> </w:t>
      </w:r>
      <w:r>
        <w:rPr>
          <w:i/>
          <w:color w:val="231F20"/>
          <w:sz w:val="20"/>
        </w:rPr>
        <w:t>Ergo</w:t>
      </w:r>
      <w:r>
        <w:rPr>
          <w:color w:val="231F20"/>
          <w:sz w:val="20"/>
        </w:rPr>
        <w:t>, babies, at birth, are pure.</w:t>
      </w:r>
    </w:p>
    <w:p>
      <w:pPr>
        <w:spacing w:line="232" w:lineRule="auto" w:before="82"/>
        <w:ind w:left="397" w:right="129" w:firstLine="198"/>
        <w:jc w:val="both"/>
        <w:rPr>
          <w:sz w:val="20"/>
        </w:rPr>
      </w:pPr>
      <w:r>
        <w:rPr>
          <w:color w:val="231F20"/>
          <w:sz w:val="20"/>
        </w:rPr>
        <w:t>The third argument is that the Old Testament circumcision of the flesh on the eighth</w:t>
      </w:r>
      <w:r>
        <w:rPr>
          <w:color w:val="231F20"/>
          <w:spacing w:val="-11"/>
          <w:sz w:val="20"/>
        </w:rPr>
        <w:t> </w:t>
      </w:r>
      <w:r>
        <w:rPr>
          <w:color w:val="231F20"/>
          <w:sz w:val="20"/>
        </w:rPr>
        <w:t>day</w:t>
      </w:r>
      <w:r>
        <w:rPr>
          <w:color w:val="231F20"/>
          <w:spacing w:val="-11"/>
          <w:sz w:val="20"/>
        </w:rPr>
        <w:t> </w:t>
      </w:r>
      <w:r>
        <w:rPr>
          <w:color w:val="231F20"/>
          <w:sz w:val="20"/>
        </w:rPr>
        <w:t>was</w:t>
      </w:r>
      <w:r>
        <w:rPr>
          <w:color w:val="231F20"/>
          <w:spacing w:val="-11"/>
          <w:sz w:val="20"/>
        </w:rPr>
        <w:t> </w:t>
      </w:r>
      <w:r>
        <w:rPr>
          <w:color w:val="231F20"/>
          <w:sz w:val="20"/>
        </w:rPr>
        <w:t>a</w:t>
      </w:r>
      <w:r>
        <w:rPr>
          <w:color w:val="231F20"/>
          <w:spacing w:val="-11"/>
          <w:sz w:val="20"/>
        </w:rPr>
        <w:t> </w:t>
      </w:r>
      <w:r>
        <w:rPr>
          <w:color w:val="231F20"/>
          <w:sz w:val="20"/>
        </w:rPr>
        <w:t>prefiguration</w:t>
      </w:r>
      <w:r>
        <w:rPr>
          <w:color w:val="231F20"/>
          <w:spacing w:val="-11"/>
          <w:sz w:val="20"/>
        </w:rPr>
        <w:t> </w:t>
      </w:r>
      <w:r>
        <w:rPr>
          <w:i/>
          <w:color w:val="231F20"/>
          <w:sz w:val="20"/>
        </w:rPr>
        <w:t>(sacramentum,</w:t>
      </w:r>
      <w:r>
        <w:rPr>
          <w:i/>
          <w:color w:val="231F20"/>
          <w:spacing w:val="-11"/>
          <w:sz w:val="20"/>
        </w:rPr>
        <w:t> </w:t>
      </w:r>
      <w:r>
        <w:rPr>
          <w:i/>
          <w:color w:val="231F20"/>
          <w:sz w:val="20"/>
        </w:rPr>
        <w:t>umbra,</w:t>
      </w:r>
      <w:r>
        <w:rPr>
          <w:i/>
          <w:color w:val="231F20"/>
          <w:spacing w:val="-11"/>
          <w:sz w:val="20"/>
        </w:rPr>
        <w:t> </w:t>
      </w:r>
      <w:r>
        <w:rPr>
          <w:i/>
          <w:color w:val="231F20"/>
          <w:sz w:val="20"/>
        </w:rPr>
        <w:t>imago)</w:t>
      </w:r>
      <w:r>
        <w:rPr>
          <w:i/>
          <w:color w:val="231F20"/>
          <w:spacing w:val="-11"/>
          <w:sz w:val="20"/>
        </w:rPr>
        <w:t> </w:t>
      </w:r>
      <w:r>
        <w:rPr>
          <w:color w:val="231F20"/>
          <w:sz w:val="20"/>
        </w:rPr>
        <w:t>of</w:t>
      </w:r>
      <w:r>
        <w:rPr>
          <w:color w:val="231F20"/>
          <w:spacing w:val="-11"/>
          <w:sz w:val="20"/>
        </w:rPr>
        <w:t> </w:t>
      </w:r>
      <w:r>
        <w:rPr>
          <w:color w:val="231F20"/>
          <w:sz w:val="20"/>
        </w:rPr>
        <w:t>Christ’s</w:t>
      </w:r>
      <w:r>
        <w:rPr>
          <w:color w:val="231F20"/>
          <w:spacing w:val="-11"/>
          <w:sz w:val="20"/>
        </w:rPr>
        <w:t> </w:t>
      </w:r>
      <w:r>
        <w:rPr>
          <w:color w:val="231F20"/>
          <w:sz w:val="20"/>
        </w:rPr>
        <w:t>resurrec- tion</w:t>
      </w:r>
      <w:r>
        <w:rPr>
          <w:color w:val="231F20"/>
          <w:spacing w:val="-5"/>
          <w:sz w:val="20"/>
        </w:rPr>
        <w:t> </w:t>
      </w:r>
      <w:r>
        <w:rPr>
          <w:color w:val="231F20"/>
          <w:sz w:val="20"/>
        </w:rPr>
        <w:t>on</w:t>
      </w:r>
      <w:r>
        <w:rPr>
          <w:color w:val="231F20"/>
          <w:spacing w:val="-4"/>
          <w:sz w:val="20"/>
        </w:rPr>
        <w:t> </w:t>
      </w:r>
      <w:r>
        <w:rPr>
          <w:color w:val="231F20"/>
          <w:sz w:val="20"/>
        </w:rPr>
        <w:t>the</w:t>
      </w:r>
      <w:r>
        <w:rPr>
          <w:color w:val="231F20"/>
          <w:spacing w:val="-4"/>
          <w:sz w:val="20"/>
        </w:rPr>
        <w:t> </w:t>
      </w:r>
      <w:r>
        <w:rPr>
          <w:color w:val="231F20"/>
          <w:sz w:val="20"/>
        </w:rPr>
        <w:t>eighth</w:t>
      </w:r>
      <w:r>
        <w:rPr>
          <w:color w:val="231F20"/>
          <w:spacing w:val="-5"/>
          <w:sz w:val="20"/>
        </w:rPr>
        <w:t> </w:t>
      </w:r>
      <w:r>
        <w:rPr>
          <w:color w:val="231F20"/>
          <w:sz w:val="20"/>
        </w:rPr>
        <w:t>day</w:t>
      </w:r>
      <w:r>
        <w:rPr>
          <w:color w:val="231F20"/>
          <w:spacing w:val="-4"/>
          <w:sz w:val="20"/>
        </w:rPr>
        <w:t> </w:t>
      </w:r>
      <w:r>
        <w:rPr>
          <w:color w:val="231F20"/>
          <w:sz w:val="20"/>
        </w:rPr>
        <w:t>and</w:t>
      </w:r>
      <w:r>
        <w:rPr>
          <w:color w:val="231F20"/>
          <w:spacing w:val="-4"/>
          <w:sz w:val="20"/>
        </w:rPr>
        <w:t> </w:t>
      </w:r>
      <w:r>
        <w:rPr>
          <w:color w:val="231F20"/>
          <w:sz w:val="20"/>
        </w:rPr>
        <w:t>consequently</w:t>
      </w:r>
      <w:r>
        <w:rPr>
          <w:color w:val="231F20"/>
          <w:spacing w:val="-5"/>
          <w:sz w:val="20"/>
        </w:rPr>
        <w:t> </w:t>
      </w:r>
      <w:r>
        <w:rPr>
          <w:color w:val="231F20"/>
          <w:sz w:val="20"/>
        </w:rPr>
        <w:t>of</w:t>
      </w:r>
      <w:r>
        <w:rPr>
          <w:color w:val="231F20"/>
          <w:spacing w:val="-4"/>
          <w:sz w:val="20"/>
        </w:rPr>
        <w:t> </w:t>
      </w:r>
      <w:r>
        <w:rPr>
          <w:color w:val="231F20"/>
          <w:sz w:val="20"/>
        </w:rPr>
        <w:t>the</w:t>
      </w:r>
      <w:r>
        <w:rPr>
          <w:color w:val="231F20"/>
          <w:spacing w:val="-5"/>
          <w:sz w:val="20"/>
        </w:rPr>
        <w:t> </w:t>
      </w:r>
      <w:r>
        <w:rPr>
          <w:color w:val="231F20"/>
          <w:sz w:val="20"/>
        </w:rPr>
        <w:t>spiritual</w:t>
      </w:r>
      <w:r>
        <w:rPr>
          <w:color w:val="231F20"/>
          <w:spacing w:val="-5"/>
          <w:sz w:val="20"/>
        </w:rPr>
        <w:t> </w:t>
      </w:r>
      <w:r>
        <w:rPr>
          <w:color w:val="231F20"/>
          <w:sz w:val="20"/>
        </w:rPr>
        <w:t>circumcision</w:t>
      </w:r>
      <w:r>
        <w:rPr>
          <w:color w:val="231F20"/>
          <w:spacing w:val="-5"/>
          <w:sz w:val="20"/>
        </w:rPr>
        <w:t> </w:t>
      </w:r>
      <w:r>
        <w:rPr>
          <w:color w:val="231F20"/>
          <w:sz w:val="20"/>
        </w:rPr>
        <w:t>given</w:t>
      </w:r>
      <w:r>
        <w:rPr>
          <w:color w:val="231F20"/>
          <w:spacing w:val="-4"/>
          <w:sz w:val="20"/>
        </w:rPr>
        <w:t> </w:t>
      </w:r>
      <w:r>
        <w:rPr>
          <w:color w:val="231F20"/>
          <w:sz w:val="20"/>
        </w:rPr>
        <w:t>by</w:t>
      </w:r>
      <w:r>
        <w:rPr>
          <w:color w:val="231F20"/>
          <w:spacing w:val="-4"/>
          <w:sz w:val="20"/>
        </w:rPr>
        <w:t> </w:t>
      </w:r>
      <w:r>
        <w:rPr>
          <w:color w:val="231F20"/>
          <w:sz w:val="20"/>
        </w:rPr>
        <w:t>the Lord (i.e., salvation through baptism). The circumcision of the spirit superseded and made void the circumcision of the flesh.</w:t>
      </w:r>
    </w:p>
    <w:p>
      <w:pPr>
        <w:pStyle w:val="BodyText"/>
        <w:spacing w:line="223" w:lineRule="auto" w:before="94"/>
        <w:ind w:left="794" w:right="527"/>
        <w:jc w:val="both"/>
        <w:rPr>
          <w:sz w:val="15"/>
        </w:rPr>
      </w:pPr>
      <w:r>
        <w:rPr>
          <w:color w:val="231F20"/>
        </w:rPr>
        <w:t>“And that is the reason why, in our view, no one is to be prevented from obtaining grace</w:t>
      </w:r>
      <w:r>
        <w:rPr>
          <w:color w:val="231F20"/>
          <w:spacing w:val="-8"/>
        </w:rPr>
        <w:t> </w:t>
      </w:r>
      <w:r>
        <w:rPr>
          <w:color w:val="231F20"/>
        </w:rPr>
        <w:t>by</w:t>
      </w:r>
      <w:r>
        <w:rPr>
          <w:color w:val="231F20"/>
          <w:spacing w:val="-8"/>
        </w:rPr>
        <w:t> </w:t>
      </w:r>
      <w:r>
        <w:rPr>
          <w:color w:val="231F20"/>
        </w:rPr>
        <w:t>that</w:t>
      </w:r>
      <w:r>
        <w:rPr>
          <w:color w:val="231F20"/>
          <w:spacing w:val="-8"/>
        </w:rPr>
        <w:t> </w:t>
      </w:r>
      <w:r>
        <w:rPr>
          <w:color w:val="231F20"/>
        </w:rPr>
        <w:t>law</w:t>
      </w:r>
      <w:r>
        <w:rPr>
          <w:color w:val="231F20"/>
          <w:spacing w:val="-8"/>
        </w:rPr>
        <w:t> </w:t>
      </w:r>
      <w:r>
        <w:rPr>
          <w:color w:val="231F20"/>
        </w:rPr>
        <w:t>which</w:t>
      </w:r>
      <w:r>
        <w:rPr>
          <w:color w:val="231F20"/>
          <w:spacing w:val="-8"/>
        </w:rPr>
        <w:t> </w:t>
      </w:r>
      <w:r>
        <w:rPr>
          <w:color w:val="231F20"/>
        </w:rPr>
        <w:t>was</w:t>
      </w:r>
      <w:r>
        <w:rPr>
          <w:color w:val="231F20"/>
          <w:spacing w:val="-8"/>
        </w:rPr>
        <w:t> </w:t>
      </w:r>
      <w:r>
        <w:rPr>
          <w:color w:val="231F20"/>
        </w:rPr>
        <w:t>once</w:t>
      </w:r>
      <w:r>
        <w:rPr>
          <w:color w:val="231F20"/>
          <w:spacing w:val="-8"/>
        </w:rPr>
        <w:t> </w:t>
      </w:r>
      <w:r>
        <w:rPr>
          <w:color w:val="231F20"/>
        </w:rPr>
        <w:t>in</w:t>
      </w:r>
      <w:r>
        <w:rPr>
          <w:color w:val="231F20"/>
          <w:spacing w:val="-8"/>
        </w:rPr>
        <w:t> </w:t>
      </w:r>
      <w:r>
        <w:rPr>
          <w:color w:val="231F20"/>
        </w:rPr>
        <w:t>the</w:t>
      </w:r>
      <w:r>
        <w:rPr>
          <w:color w:val="231F20"/>
          <w:spacing w:val="-8"/>
        </w:rPr>
        <w:t> </w:t>
      </w:r>
      <w:r>
        <w:rPr>
          <w:color w:val="231F20"/>
        </w:rPr>
        <w:t>past</w:t>
      </w:r>
      <w:r>
        <w:rPr>
          <w:color w:val="231F20"/>
          <w:spacing w:val="-8"/>
        </w:rPr>
        <w:t> </w:t>
      </w:r>
      <w:r>
        <w:rPr>
          <w:color w:val="231F20"/>
        </w:rPr>
        <w:t>in</w:t>
      </w:r>
      <w:r>
        <w:rPr>
          <w:color w:val="231F20"/>
          <w:spacing w:val="-8"/>
        </w:rPr>
        <w:t> </w:t>
      </w:r>
      <w:r>
        <w:rPr>
          <w:color w:val="231F20"/>
        </w:rPr>
        <w:t>force:</w:t>
      </w:r>
      <w:r>
        <w:rPr>
          <w:color w:val="231F20"/>
          <w:spacing w:val="-8"/>
        </w:rPr>
        <w:t> </w:t>
      </w:r>
      <w:r>
        <w:rPr>
          <w:color w:val="231F20"/>
        </w:rPr>
        <w:t>circumcision</w:t>
      </w:r>
      <w:r>
        <w:rPr>
          <w:color w:val="231F20"/>
          <w:spacing w:val="-8"/>
        </w:rPr>
        <w:t> </w:t>
      </w:r>
      <w:r>
        <w:rPr>
          <w:color w:val="231F20"/>
        </w:rPr>
        <w:t>of</w:t>
      </w:r>
      <w:r>
        <w:rPr>
          <w:color w:val="231F20"/>
          <w:spacing w:val="-8"/>
        </w:rPr>
        <w:t> </w:t>
      </w:r>
      <w:r>
        <w:rPr>
          <w:color w:val="231F20"/>
        </w:rPr>
        <w:t>the</w:t>
      </w:r>
      <w:r>
        <w:rPr>
          <w:color w:val="231F20"/>
          <w:spacing w:val="-8"/>
        </w:rPr>
        <w:t> </w:t>
      </w:r>
      <w:r>
        <w:rPr>
          <w:color w:val="231F20"/>
        </w:rPr>
        <w:t>flesh</w:t>
      </w:r>
      <w:r>
        <w:rPr>
          <w:color w:val="231F20"/>
          <w:spacing w:val="-8"/>
        </w:rPr>
        <w:t> </w:t>
      </w:r>
      <w:r>
        <w:rPr>
          <w:color w:val="231F20"/>
        </w:rPr>
        <w:t>ought not to block the way to the circumcision of the spirit.”</w:t>
      </w:r>
      <w:r>
        <w:rPr>
          <w:color w:val="231F20"/>
          <w:position w:val="5"/>
          <w:sz w:val="15"/>
        </w:rPr>
        <w:t>78</w:t>
      </w:r>
    </w:p>
    <w:p>
      <w:pPr>
        <w:spacing w:line="232" w:lineRule="auto" w:before="90"/>
        <w:ind w:left="397" w:right="130" w:firstLine="198"/>
        <w:jc w:val="both"/>
        <w:rPr>
          <w:sz w:val="20"/>
        </w:rPr>
      </w:pPr>
      <w:r>
        <w:rPr>
          <w:color w:val="231F20"/>
          <w:sz w:val="20"/>
        </w:rPr>
        <w:t>The basis of the fourth reason not to exclude the newly born from baptism </w:t>
      </w:r>
      <w:r>
        <w:rPr>
          <w:color w:val="231F20"/>
          <w:sz w:val="20"/>
        </w:rPr>
        <w:t>in the</w:t>
      </w:r>
      <w:r>
        <w:rPr>
          <w:color w:val="231F20"/>
          <w:spacing w:val="-10"/>
          <w:sz w:val="20"/>
        </w:rPr>
        <w:t> </w:t>
      </w:r>
      <w:r>
        <w:rPr>
          <w:color w:val="231F20"/>
          <w:sz w:val="20"/>
        </w:rPr>
        <w:t>first</w:t>
      </w:r>
      <w:r>
        <w:rPr>
          <w:color w:val="231F20"/>
          <w:spacing w:val="-10"/>
          <w:sz w:val="20"/>
        </w:rPr>
        <w:t> </w:t>
      </w:r>
      <w:r>
        <w:rPr>
          <w:color w:val="231F20"/>
          <w:sz w:val="20"/>
        </w:rPr>
        <w:t>week</w:t>
      </w:r>
      <w:r>
        <w:rPr>
          <w:color w:val="231F20"/>
          <w:spacing w:val="-10"/>
          <w:sz w:val="20"/>
        </w:rPr>
        <w:t> </w:t>
      </w:r>
      <w:r>
        <w:rPr>
          <w:color w:val="231F20"/>
          <w:sz w:val="20"/>
        </w:rPr>
        <w:t>of</w:t>
      </w:r>
      <w:r>
        <w:rPr>
          <w:color w:val="231F20"/>
          <w:spacing w:val="-10"/>
          <w:sz w:val="20"/>
        </w:rPr>
        <w:t> </w:t>
      </w:r>
      <w:r>
        <w:rPr>
          <w:color w:val="231F20"/>
          <w:sz w:val="20"/>
        </w:rPr>
        <w:t>their</w:t>
      </w:r>
      <w:r>
        <w:rPr>
          <w:color w:val="231F20"/>
          <w:spacing w:val="-10"/>
          <w:sz w:val="20"/>
        </w:rPr>
        <w:t> </w:t>
      </w:r>
      <w:r>
        <w:rPr>
          <w:color w:val="231F20"/>
          <w:sz w:val="20"/>
        </w:rPr>
        <w:t>lives</w:t>
      </w:r>
      <w:r>
        <w:rPr>
          <w:color w:val="231F20"/>
          <w:spacing w:val="-10"/>
          <w:sz w:val="20"/>
        </w:rPr>
        <w:t> </w:t>
      </w:r>
      <w:r>
        <w:rPr>
          <w:color w:val="231F20"/>
          <w:sz w:val="20"/>
        </w:rPr>
        <w:t>is</w:t>
      </w:r>
      <w:r>
        <w:rPr>
          <w:color w:val="231F20"/>
          <w:spacing w:val="-10"/>
          <w:sz w:val="20"/>
        </w:rPr>
        <w:t> </w:t>
      </w:r>
      <w:r>
        <w:rPr>
          <w:color w:val="231F20"/>
          <w:sz w:val="20"/>
        </w:rPr>
        <w:t>that</w:t>
      </w:r>
      <w:r>
        <w:rPr>
          <w:color w:val="231F20"/>
          <w:spacing w:val="-10"/>
          <w:sz w:val="20"/>
        </w:rPr>
        <w:t> </w:t>
      </w:r>
      <w:r>
        <w:rPr>
          <w:color w:val="231F20"/>
          <w:sz w:val="20"/>
        </w:rPr>
        <w:t>it</w:t>
      </w:r>
      <w:r>
        <w:rPr>
          <w:color w:val="231F20"/>
          <w:spacing w:val="-10"/>
          <w:sz w:val="20"/>
        </w:rPr>
        <w:t> </w:t>
      </w:r>
      <w:r>
        <w:rPr>
          <w:color w:val="231F20"/>
          <w:sz w:val="20"/>
        </w:rPr>
        <w:t>would</w:t>
      </w:r>
      <w:r>
        <w:rPr>
          <w:color w:val="231F20"/>
          <w:spacing w:val="-10"/>
          <w:sz w:val="20"/>
        </w:rPr>
        <w:t> </w:t>
      </w:r>
      <w:r>
        <w:rPr>
          <w:color w:val="231F20"/>
          <w:sz w:val="20"/>
        </w:rPr>
        <w:t>be</w:t>
      </w:r>
      <w:r>
        <w:rPr>
          <w:color w:val="231F20"/>
          <w:spacing w:val="-10"/>
          <w:sz w:val="20"/>
        </w:rPr>
        <w:t> </w:t>
      </w:r>
      <w:r>
        <w:rPr>
          <w:color w:val="231F20"/>
          <w:sz w:val="20"/>
        </w:rPr>
        <w:t>illogical</w:t>
      </w:r>
      <w:r>
        <w:rPr>
          <w:color w:val="231F20"/>
          <w:spacing w:val="-10"/>
          <w:sz w:val="20"/>
        </w:rPr>
        <w:t> </w:t>
      </w:r>
      <w:r>
        <w:rPr>
          <w:color w:val="231F20"/>
          <w:sz w:val="20"/>
        </w:rPr>
        <w:t>since</w:t>
      </w:r>
      <w:r>
        <w:rPr>
          <w:color w:val="231F20"/>
          <w:spacing w:val="-10"/>
          <w:sz w:val="20"/>
        </w:rPr>
        <w:t> </w:t>
      </w:r>
      <w:r>
        <w:rPr>
          <w:color w:val="231F20"/>
          <w:sz w:val="20"/>
        </w:rPr>
        <w:t>the</w:t>
      </w:r>
      <w:r>
        <w:rPr>
          <w:color w:val="231F20"/>
          <w:spacing w:val="-10"/>
          <w:sz w:val="20"/>
        </w:rPr>
        <w:t> </w:t>
      </w:r>
      <w:r>
        <w:rPr>
          <w:color w:val="231F20"/>
          <w:sz w:val="20"/>
        </w:rPr>
        <w:t>gravest</w:t>
      </w:r>
      <w:r>
        <w:rPr>
          <w:color w:val="231F20"/>
          <w:spacing w:val="-10"/>
          <w:sz w:val="20"/>
        </w:rPr>
        <w:t> </w:t>
      </w:r>
      <w:r>
        <w:rPr>
          <w:color w:val="231F20"/>
          <w:sz w:val="20"/>
        </w:rPr>
        <w:t>sinners</w:t>
      </w:r>
      <w:r>
        <w:rPr>
          <w:color w:val="231F20"/>
          <w:spacing w:val="-10"/>
          <w:sz w:val="20"/>
        </w:rPr>
        <w:t> </w:t>
      </w:r>
      <w:r>
        <w:rPr>
          <w:color w:val="231F20"/>
          <w:sz w:val="20"/>
        </w:rPr>
        <w:t>are</w:t>
      </w:r>
    </w:p>
    <w:p>
      <w:pPr>
        <w:pStyle w:val="BodyText"/>
        <w:rPr>
          <w:sz w:val="20"/>
        </w:rPr>
      </w:pPr>
    </w:p>
    <w:p>
      <w:pPr>
        <w:pStyle w:val="BodyText"/>
        <w:rPr>
          <w:sz w:val="20"/>
        </w:rPr>
      </w:pPr>
    </w:p>
    <w:p>
      <w:pPr>
        <w:pStyle w:val="BodyText"/>
        <w:spacing w:before="7"/>
        <w:rPr>
          <w:sz w:val="15"/>
        </w:rPr>
      </w:pPr>
      <w:r>
        <w:rPr/>
        <w:pict>
          <v:shape style="position:absolute;margin-left:70.865997pt;margin-top:10.186017pt;width:103.2pt;height:.1pt;mso-position-horizontal-relative:page;mso-position-vertical-relative:paragraph;z-index:-15717888;mso-wrap-distance-left:0;mso-wrap-distance-right:0" id="docshape29" coordorigin="1417,204" coordsize="2064,0" path="m1417,204l3481,204e" filled="false" stroked="true" strokeweight=".5pt" strokecolor="#231f20">
            <v:path arrowok="t"/>
            <v:stroke dashstyle="solid"/>
            <w10:wrap type="topAndBottom"/>
          </v:shape>
        </w:pict>
      </w:r>
    </w:p>
    <w:p>
      <w:pPr>
        <w:pStyle w:val="BodyText"/>
        <w:spacing w:before="4"/>
        <w:rPr>
          <w:sz w:val="14"/>
        </w:rPr>
      </w:pPr>
    </w:p>
    <w:p>
      <w:pPr>
        <w:pStyle w:val="ListParagraph"/>
        <w:numPr>
          <w:ilvl w:val="0"/>
          <w:numId w:val="1"/>
        </w:numPr>
        <w:tabs>
          <w:tab w:pos="848" w:val="left" w:leader="none"/>
        </w:tabs>
        <w:spacing w:line="240" w:lineRule="auto" w:before="67" w:after="0"/>
        <w:ind w:left="847" w:right="0" w:hanging="253"/>
        <w:jc w:val="both"/>
        <w:rPr>
          <w:sz w:val="17"/>
        </w:rPr>
      </w:pPr>
      <w:r>
        <w:rPr>
          <w:i/>
          <w:color w:val="231F20"/>
          <w:sz w:val="17"/>
        </w:rPr>
        <w:t>Ep</w:t>
      </w:r>
      <w:r>
        <w:rPr>
          <w:color w:val="231F20"/>
          <w:sz w:val="17"/>
        </w:rPr>
        <w:t>.</w:t>
      </w:r>
      <w:r>
        <w:rPr>
          <w:color w:val="231F20"/>
          <w:spacing w:val="-11"/>
          <w:sz w:val="17"/>
        </w:rPr>
        <w:t> </w:t>
      </w:r>
      <w:r>
        <w:rPr>
          <w:color w:val="231F20"/>
          <w:sz w:val="17"/>
        </w:rPr>
        <w:t>64,</w:t>
      </w:r>
      <w:r>
        <w:rPr>
          <w:color w:val="231F20"/>
          <w:spacing w:val="-11"/>
          <w:sz w:val="17"/>
        </w:rPr>
        <w:t> </w:t>
      </w:r>
      <w:r>
        <w:rPr>
          <w:color w:val="231F20"/>
          <w:sz w:val="17"/>
        </w:rPr>
        <w:t>5</w:t>
      </w:r>
      <w:r>
        <w:rPr>
          <w:color w:val="231F20"/>
          <w:spacing w:val="-10"/>
          <w:sz w:val="17"/>
        </w:rPr>
        <w:t> </w:t>
      </w:r>
      <w:r>
        <w:rPr>
          <w:color w:val="231F20"/>
          <w:sz w:val="17"/>
        </w:rPr>
        <w:t>(ACW</w:t>
      </w:r>
      <w:r>
        <w:rPr>
          <w:color w:val="231F20"/>
          <w:spacing w:val="-11"/>
          <w:sz w:val="17"/>
        </w:rPr>
        <w:t> </w:t>
      </w:r>
      <w:r>
        <w:rPr>
          <w:color w:val="231F20"/>
          <w:sz w:val="17"/>
        </w:rPr>
        <w:t>46,</w:t>
      </w:r>
      <w:r>
        <w:rPr>
          <w:color w:val="231F20"/>
          <w:spacing w:val="-10"/>
          <w:sz w:val="17"/>
        </w:rPr>
        <w:t> </w:t>
      </w:r>
      <w:r>
        <w:rPr>
          <w:color w:val="231F20"/>
          <w:sz w:val="17"/>
        </w:rPr>
        <w:t>111-</w:t>
      </w:r>
      <w:r>
        <w:rPr>
          <w:color w:val="231F20"/>
          <w:spacing w:val="-2"/>
          <w:sz w:val="17"/>
        </w:rPr>
        <w:t>112).</w:t>
      </w:r>
    </w:p>
    <w:p>
      <w:pPr>
        <w:spacing w:before="1"/>
        <w:ind w:left="397" w:right="110" w:firstLine="198"/>
        <w:jc w:val="both"/>
        <w:rPr>
          <w:sz w:val="17"/>
        </w:rPr>
      </w:pPr>
      <w:r>
        <w:rPr>
          <w:i/>
          <w:color w:val="231F20"/>
          <w:sz w:val="17"/>
        </w:rPr>
        <w:t>Ep</w:t>
      </w:r>
      <w:r>
        <w:rPr>
          <w:color w:val="231F20"/>
          <w:sz w:val="17"/>
        </w:rPr>
        <w:t>. 64, 5 (CCSL 3C, 423): “[…] sed omnem omnino admittendum esse ad gratiam Christi, quando et Petrus in actis apostolorum loquatur et dicat: </w:t>
      </w:r>
      <w:r>
        <w:rPr>
          <w:i/>
          <w:color w:val="231F20"/>
          <w:sz w:val="17"/>
        </w:rPr>
        <w:t>dominus mihi dixit neminem hominum</w:t>
      </w:r>
      <w:r>
        <w:rPr>
          <w:i/>
          <w:color w:val="231F20"/>
          <w:sz w:val="17"/>
        </w:rPr>
        <w:t> communem dicendum et inmundum</w:t>
      </w:r>
      <w:r>
        <w:rPr>
          <w:color w:val="231F20"/>
          <w:sz w:val="17"/>
        </w:rPr>
        <w:t>.”</w:t>
      </w:r>
    </w:p>
    <w:p>
      <w:pPr>
        <w:pStyle w:val="BodyText"/>
        <w:spacing w:before="1"/>
        <w:ind w:left="397" w:right="109" w:firstLine="198"/>
        <w:jc w:val="both"/>
      </w:pPr>
      <w:r>
        <w:rPr>
          <w:color w:val="231F20"/>
        </w:rPr>
        <w:t>See</w:t>
      </w:r>
      <w:r>
        <w:rPr>
          <w:color w:val="231F20"/>
          <w:spacing w:val="-7"/>
        </w:rPr>
        <w:t> </w:t>
      </w:r>
      <w:r>
        <w:rPr>
          <w:color w:val="231F20"/>
        </w:rPr>
        <w:t>also</w:t>
      </w:r>
      <w:r>
        <w:rPr>
          <w:color w:val="231F20"/>
          <w:spacing w:val="-7"/>
        </w:rPr>
        <w:t> </w:t>
      </w:r>
      <w:r>
        <w:rPr>
          <w:color w:val="231F20"/>
        </w:rPr>
        <w:t>the</w:t>
      </w:r>
      <w:r>
        <w:rPr>
          <w:color w:val="231F20"/>
          <w:spacing w:val="-7"/>
        </w:rPr>
        <w:t> </w:t>
      </w:r>
      <w:r>
        <w:rPr>
          <w:color w:val="231F20"/>
        </w:rPr>
        <w:t>conclusion</w:t>
      </w:r>
      <w:r>
        <w:rPr>
          <w:color w:val="231F20"/>
          <w:spacing w:val="-7"/>
        </w:rPr>
        <w:t> </w:t>
      </w:r>
      <w:r>
        <w:rPr>
          <w:color w:val="231F20"/>
        </w:rPr>
        <w:t>of</w:t>
      </w:r>
      <w:r>
        <w:rPr>
          <w:color w:val="231F20"/>
          <w:spacing w:val="-7"/>
        </w:rPr>
        <w:t> </w:t>
      </w:r>
      <w:r>
        <w:rPr>
          <w:color w:val="231F20"/>
        </w:rPr>
        <w:t>the</w:t>
      </w:r>
      <w:r>
        <w:rPr>
          <w:color w:val="231F20"/>
          <w:spacing w:val="-7"/>
        </w:rPr>
        <w:t> </w:t>
      </w:r>
      <w:r>
        <w:rPr>
          <w:color w:val="231F20"/>
        </w:rPr>
        <w:t>letter</w:t>
      </w:r>
      <w:r>
        <w:rPr>
          <w:color w:val="231F20"/>
          <w:spacing w:val="-7"/>
        </w:rPr>
        <w:t> </w:t>
      </w:r>
      <w:r>
        <w:rPr>
          <w:color w:val="231F20"/>
        </w:rPr>
        <w:t>in</w:t>
      </w:r>
      <w:r>
        <w:rPr>
          <w:color w:val="231F20"/>
          <w:spacing w:val="-7"/>
        </w:rPr>
        <w:t> </w:t>
      </w:r>
      <w:r>
        <w:rPr>
          <w:i/>
          <w:color w:val="231F20"/>
        </w:rPr>
        <w:t>Ep</w:t>
      </w:r>
      <w:r>
        <w:rPr>
          <w:color w:val="231F20"/>
        </w:rPr>
        <w:t>.</w:t>
      </w:r>
      <w:r>
        <w:rPr>
          <w:color w:val="231F20"/>
          <w:spacing w:val="-7"/>
        </w:rPr>
        <w:t> </w:t>
      </w:r>
      <w:r>
        <w:rPr>
          <w:color w:val="231F20"/>
        </w:rPr>
        <w:t>64,</w:t>
      </w:r>
      <w:r>
        <w:rPr>
          <w:color w:val="231F20"/>
          <w:spacing w:val="-7"/>
        </w:rPr>
        <w:t> </w:t>
      </w:r>
      <w:r>
        <w:rPr>
          <w:color w:val="231F20"/>
        </w:rPr>
        <w:t>6</w:t>
      </w:r>
      <w:r>
        <w:rPr>
          <w:color w:val="231F20"/>
          <w:spacing w:val="-7"/>
        </w:rPr>
        <w:t> </w:t>
      </w:r>
      <w:r>
        <w:rPr>
          <w:color w:val="231F20"/>
        </w:rPr>
        <w:t>(ACW</w:t>
      </w:r>
      <w:r>
        <w:rPr>
          <w:color w:val="231F20"/>
          <w:spacing w:val="-10"/>
        </w:rPr>
        <w:t> </w:t>
      </w:r>
      <w:r>
        <w:rPr>
          <w:color w:val="231F20"/>
        </w:rPr>
        <w:t>46,</w:t>
      </w:r>
      <w:r>
        <w:rPr>
          <w:color w:val="231F20"/>
          <w:spacing w:val="-7"/>
        </w:rPr>
        <w:t> </w:t>
      </w:r>
      <w:r>
        <w:rPr>
          <w:color w:val="231F20"/>
        </w:rPr>
        <w:t>112):</w:t>
      </w:r>
      <w:r>
        <w:rPr>
          <w:color w:val="231F20"/>
          <w:spacing w:val="-7"/>
        </w:rPr>
        <w:t> </w:t>
      </w:r>
      <w:r>
        <w:rPr>
          <w:color w:val="231F20"/>
        </w:rPr>
        <w:t>“And</w:t>
      </w:r>
      <w:r>
        <w:rPr>
          <w:color w:val="231F20"/>
          <w:spacing w:val="-7"/>
        </w:rPr>
        <w:t> </w:t>
      </w:r>
      <w:r>
        <w:rPr>
          <w:color w:val="231F20"/>
        </w:rPr>
        <w:t>so,</w:t>
      </w:r>
      <w:r>
        <w:rPr>
          <w:color w:val="231F20"/>
          <w:spacing w:val="-7"/>
        </w:rPr>
        <w:t> </w:t>
      </w:r>
      <w:r>
        <w:rPr>
          <w:color w:val="231F20"/>
        </w:rPr>
        <w:t>dearest</w:t>
      </w:r>
      <w:r>
        <w:rPr>
          <w:color w:val="231F20"/>
          <w:spacing w:val="-7"/>
        </w:rPr>
        <w:t> </w:t>
      </w:r>
      <w:r>
        <w:rPr>
          <w:color w:val="231F20"/>
        </w:rPr>
        <w:t>brother,</w:t>
      </w:r>
      <w:r>
        <w:rPr>
          <w:color w:val="231F20"/>
          <w:spacing w:val="-7"/>
        </w:rPr>
        <w:t> </w:t>
      </w:r>
      <w:r>
        <w:rPr>
          <w:color w:val="231F20"/>
        </w:rPr>
        <w:t>our verdict</w:t>
      </w:r>
      <w:r>
        <w:rPr>
          <w:color w:val="231F20"/>
          <w:spacing w:val="-3"/>
        </w:rPr>
        <w:t> </w:t>
      </w:r>
      <w:r>
        <w:rPr>
          <w:color w:val="231F20"/>
        </w:rPr>
        <w:t>at</w:t>
      </w:r>
      <w:r>
        <w:rPr>
          <w:color w:val="231F20"/>
          <w:spacing w:val="-3"/>
        </w:rPr>
        <w:t> </w:t>
      </w:r>
      <w:r>
        <w:rPr>
          <w:color w:val="231F20"/>
        </w:rPr>
        <w:t>the</w:t>
      </w:r>
      <w:r>
        <w:rPr>
          <w:color w:val="231F20"/>
          <w:spacing w:val="-3"/>
        </w:rPr>
        <w:t> </w:t>
      </w:r>
      <w:r>
        <w:rPr>
          <w:color w:val="231F20"/>
        </w:rPr>
        <w:t>council</w:t>
      </w:r>
      <w:r>
        <w:rPr>
          <w:color w:val="231F20"/>
          <w:spacing w:val="-3"/>
        </w:rPr>
        <w:t> </w:t>
      </w:r>
      <w:r>
        <w:rPr>
          <w:color w:val="231F20"/>
        </w:rPr>
        <w:t>was</w:t>
      </w:r>
      <w:r>
        <w:rPr>
          <w:color w:val="231F20"/>
          <w:spacing w:val="-3"/>
        </w:rPr>
        <w:t> </w:t>
      </w:r>
      <w:r>
        <w:rPr>
          <w:color w:val="231F20"/>
        </w:rPr>
        <w:t>this:</w:t>
      </w:r>
      <w:r>
        <w:rPr>
          <w:color w:val="231F20"/>
          <w:spacing w:val="-3"/>
        </w:rPr>
        <w:t> </w:t>
      </w:r>
      <w:r>
        <w:rPr>
          <w:color w:val="231F20"/>
        </w:rPr>
        <w:t>we</w:t>
      </w:r>
      <w:r>
        <w:rPr>
          <w:color w:val="231F20"/>
          <w:spacing w:val="-3"/>
        </w:rPr>
        <w:t> </w:t>
      </w:r>
      <w:r>
        <w:rPr>
          <w:color w:val="231F20"/>
        </w:rPr>
        <w:t>ought</w:t>
      </w:r>
      <w:r>
        <w:rPr>
          <w:color w:val="231F20"/>
          <w:spacing w:val="-3"/>
        </w:rPr>
        <w:t> </w:t>
      </w:r>
      <w:r>
        <w:rPr>
          <w:color w:val="231F20"/>
        </w:rPr>
        <w:t>not</w:t>
      </w:r>
      <w:r>
        <w:rPr>
          <w:color w:val="231F20"/>
          <w:spacing w:val="-3"/>
        </w:rPr>
        <w:t> </w:t>
      </w:r>
      <w:r>
        <w:rPr>
          <w:color w:val="231F20"/>
        </w:rPr>
        <w:t>to</w:t>
      </w:r>
      <w:r>
        <w:rPr>
          <w:color w:val="231F20"/>
          <w:spacing w:val="-3"/>
        </w:rPr>
        <w:t> </w:t>
      </w:r>
      <w:r>
        <w:rPr>
          <w:color w:val="231F20"/>
        </w:rPr>
        <w:t>be</w:t>
      </w:r>
      <w:r>
        <w:rPr>
          <w:color w:val="231F20"/>
          <w:spacing w:val="-3"/>
        </w:rPr>
        <w:t> </w:t>
      </w:r>
      <w:r>
        <w:rPr>
          <w:color w:val="231F20"/>
        </w:rPr>
        <w:t>the</w:t>
      </w:r>
      <w:r>
        <w:rPr>
          <w:color w:val="231F20"/>
          <w:spacing w:val="-3"/>
        </w:rPr>
        <w:t> </w:t>
      </w:r>
      <w:r>
        <w:rPr>
          <w:color w:val="231F20"/>
        </w:rPr>
        <w:t>cause</w:t>
      </w:r>
      <w:r>
        <w:rPr>
          <w:color w:val="231F20"/>
          <w:spacing w:val="-3"/>
        </w:rPr>
        <w:t> </w:t>
      </w:r>
      <w:r>
        <w:rPr>
          <w:color w:val="231F20"/>
        </w:rPr>
        <w:t>for</w:t>
      </w:r>
      <w:r>
        <w:rPr>
          <w:color w:val="231F20"/>
          <w:spacing w:val="-3"/>
        </w:rPr>
        <w:t> </w:t>
      </w:r>
      <w:r>
        <w:rPr>
          <w:color w:val="231F20"/>
        </w:rPr>
        <w:t>debarring</w:t>
      </w:r>
      <w:r>
        <w:rPr>
          <w:color w:val="231F20"/>
          <w:spacing w:val="-3"/>
        </w:rPr>
        <w:t> </w:t>
      </w:r>
      <w:r>
        <w:rPr>
          <w:color w:val="231F20"/>
        </w:rPr>
        <w:t>anyone</w:t>
      </w:r>
      <w:r>
        <w:rPr>
          <w:color w:val="231F20"/>
          <w:spacing w:val="-3"/>
        </w:rPr>
        <w:t> </w:t>
      </w:r>
      <w:r>
        <w:rPr>
          <w:color w:val="231F20"/>
        </w:rPr>
        <w:t>from</w:t>
      </w:r>
      <w:r>
        <w:rPr>
          <w:color w:val="231F20"/>
          <w:spacing w:val="-3"/>
        </w:rPr>
        <w:t> </w:t>
      </w:r>
      <w:r>
        <w:rPr>
          <w:color w:val="231F20"/>
        </w:rPr>
        <w:t>access</w:t>
      </w:r>
      <w:r>
        <w:rPr>
          <w:color w:val="231F20"/>
          <w:spacing w:val="-3"/>
        </w:rPr>
        <w:t> </w:t>
      </w:r>
      <w:r>
        <w:rPr>
          <w:color w:val="231F20"/>
        </w:rPr>
        <w:t>to baptism and the grace of God, for he is merciful, kind and loving towards all men.”</w:t>
      </w:r>
    </w:p>
    <w:p>
      <w:pPr>
        <w:pStyle w:val="BodyText"/>
        <w:spacing w:before="2"/>
        <w:ind w:left="397" w:right="110" w:firstLine="198"/>
        <w:jc w:val="both"/>
      </w:pPr>
      <w:r>
        <w:rPr>
          <w:i/>
          <w:color w:val="231F20"/>
        </w:rPr>
        <w:t>Ep</w:t>
      </w:r>
      <w:r>
        <w:rPr>
          <w:color w:val="231F20"/>
        </w:rPr>
        <w:t>. 64, 6 (CCSL</w:t>
      </w:r>
      <w:r>
        <w:rPr>
          <w:color w:val="231F20"/>
          <w:spacing w:val="-6"/>
        </w:rPr>
        <w:t> </w:t>
      </w:r>
      <w:r>
        <w:rPr>
          <w:color w:val="231F20"/>
        </w:rPr>
        <w:t>3C, 425): “Et idcirco, frater carissime, haec fuit in concilio nostra sententia a baptismo atque a gratia dei, qui omnibus misericors et benignus et pius est, neminem per nos debere prohiberi.”</w:t>
      </w:r>
    </w:p>
    <w:p>
      <w:pPr>
        <w:pStyle w:val="ListParagraph"/>
        <w:numPr>
          <w:ilvl w:val="0"/>
          <w:numId w:val="1"/>
        </w:numPr>
        <w:tabs>
          <w:tab w:pos="848" w:val="left" w:leader="none"/>
        </w:tabs>
        <w:spacing w:line="240" w:lineRule="auto" w:before="86" w:after="0"/>
        <w:ind w:left="847" w:right="0" w:hanging="253"/>
        <w:jc w:val="left"/>
        <w:rPr>
          <w:sz w:val="17"/>
        </w:rPr>
      </w:pPr>
      <w:r>
        <w:rPr>
          <w:i/>
          <w:color w:val="231F20"/>
          <w:sz w:val="17"/>
        </w:rPr>
        <w:t>Ep</w:t>
      </w:r>
      <w:r>
        <w:rPr>
          <w:color w:val="231F20"/>
          <w:sz w:val="17"/>
        </w:rPr>
        <w:t>.</w:t>
      </w:r>
      <w:r>
        <w:rPr>
          <w:color w:val="231F20"/>
          <w:spacing w:val="-6"/>
          <w:sz w:val="17"/>
        </w:rPr>
        <w:t> </w:t>
      </w:r>
      <w:r>
        <w:rPr>
          <w:color w:val="231F20"/>
          <w:sz w:val="17"/>
        </w:rPr>
        <w:t>64,</w:t>
      </w:r>
      <w:r>
        <w:rPr>
          <w:color w:val="231F20"/>
          <w:spacing w:val="-5"/>
          <w:sz w:val="17"/>
        </w:rPr>
        <w:t> </w:t>
      </w:r>
      <w:r>
        <w:rPr>
          <w:color w:val="231F20"/>
          <w:spacing w:val="-7"/>
          <w:sz w:val="17"/>
        </w:rPr>
        <w:t>4.</w:t>
      </w:r>
    </w:p>
    <w:p>
      <w:pPr>
        <w:pStyle w:val="ListParagraph"/>
        <w:numPr>
          <w:ilvl w:val="0"/>
          <w:numId w:val="1"/>
        </w:numPr>
        <w:tabs>
          <w:tab w:pos="848" w:val="left" w:leader="none"/>
        </w:tabs>
        <w:spacing w:line="240" w:lineRule="auto" w:before="84" w:after="0"/>
        <w:ind w:left="397" w:right="112" w:firstLine="198"/>
        <w:jc w:val="left"/>
        <w:rPr>
          <w:sz w:val="17"/>
        </w:rPr>
      </w:pPr>
      <w:r>
        <w:rPr>
          <w:i/>
          <w:color w:val="231F20"/>
          <w:sz w:val="17"/>
        </w:rPr>
        <w:t>Ep</w:t>
      </w:r>
      <w:r>
        <w:rPr>
          <w:color w:val="231F20"/>
          <w:sz w:val="17"/>
        </w:rPr>
        <w:t>. 64, 2, by which Cyprian thus implies that the mother’s womb does not render a baby </w:t>
      </w:r>
      <w:r>
        <w:rPr>
          <w:color w:val="231F20"/>
          <w:spacing w:val="-2"/>
          <w:sz w:val="17"/>
        </w:rPr>
        <w:t>unclean.</w:t>
      </w:r>
    </w:p>
    <w:p>
      <w:pPr>
        <w:pStyle w:val="ListParagraph"/>
        <w:numPr>
          <w:ilvl w:val="0"/>
          <w:numId w:val="1"/>
        </w:numPr>
        <w:tabs>
          <w:tab w:pos="848" w:val="left" w:leader="none"/>
        </w:tabs>
        <w:spacing w:line="240" w:lineRule="auto" w:before="85" w:after="0"/>
        <w:ind w:left="847" w:right="0" w:hanging="253"/>
        <w:jc w:val="left"/>
        <w:rPr>
          <w:sz w:val="17"/>
        </w:rPr>
      </w:pPr>
      <w:r>
        <w:rPr>
          <w:i/>
          <w:color w:val="231F20"/>
          <w:sz w:val="17"/>
        </w:rPr>
        <w:t>Ep</w:t>
      </w:r>
      <w:r>
        <w:rPr>
          <w:color w:val="231F20"/>
          <w:sz w:val="17"/>
        </w:rPr>
        <w:t>.</w:t>
      </w:r>
      <w:r>
        <w:rPr>
          <w:color w:val="231F20"/>
          <w:spacing w:val="-6"/>
          <w:sz w:val="17"/>
        </w:rPr>
        <w:t> </w:t>
      </w:r>
      <w:r>
        <w:rPr>
          <w:color w:val="231F20"/>
          <w:sz w:val="17"/>
        </w:rPr>
        <w:t>64,</w:t>
      </w:r>
      <w:r>
        <w:rPr>
          <w:color w:val="231F20"/>
          <w:spacing w:val="-6"/>
          <w:sz w:val="17"/>
        </w:rPr>
        <w:t> </w:t>
      </w:r>
      <w:r>
        <w:rPr>
          <w:color w:val="231F20"/>
          <w:sz w:val="17"/>
        </w:rPr>
        <w:t>5</w:t>
      </w:r>
      <w:r>
        <w:rPr>
          <w:color w:val="231F20"/>
          <w:spacing w:val="-6"/>
          <w:sz w:val="17"/>
        </w:rPr>
        <w:t> </w:t>
      </w:r>
      <w:r>
        <w:rPr>
          <w:color w:val="231F20"/>
          <w:sz w:val="17"/>
        </w:rPr>
        <w:t>(ACW</w:t>
      </w:r>
      <w:r>
        <w:rPr>
          <w:color w:val="231F20"/>
          <w:spacing w:val="-9"/>
          <w:sz w:val="17"/>
        </w:rPr>
        <w:t> </w:t>
      </w:r>
      <w:r>
        <w:rPr>
          <w:color w:val="231F20"/>
          <w:sz w:val="17"/>
        </w:rPr>
        <w:t>46,</w:t>
      </w:r>
      <w:r>
        <w:rPr>
          <w:color w:val="231F20"/>
          <w:spacing w:val="-5"/>
          <w:sz w:val="17"/>
        </w:rPr>
        <w:t> </w:t>
      </w:r>
      <w:r>
        <w:rPr>
          <w:color w:val="231F20"/>
          <w:spacing w:val="-4"/>
          <w:sz w:val="17"/>
        </w:rPr>
        <w:t>111).</w:t>
      </w:r>
    </w:p>
    <w:p>
      <w:pPr>
        <w:pStyle w:val="BodyText"/>
        <w:spacing w:before="1"/>
        <w:ind w:left="397" w:right="109" w:firstLine="198"/>
        <w:jc w:val="both"/>
      </w:pPr>
      <w:r>
        <w:rPr>
          <w:i/>
          <w:color w:val="231F20"/>
          <w:spacing w:val="-2"/>
        </w:rPr>
        <w:t>Ep</w:t>
      </w:r>
      <w:r>
        <w:rPr>
          <w:color w:val="231F20"/>
          <w:spacing w:val="-2"/>
        </w:rPr>
        <w:t>.</w:t>
      </w:r>
      <w:r>
        <w:rPr>
          <w:color w:val="231F20"/>
          <w:spacing w:val="-8"/>
        </w:rPr>
        <w:t> </w:t>
      </w:r>
      <w:r>
        <w:rPr>
          <w:color w:val="231F20"/>
          <w:spacing w:val="-2"/>
        </w:rPr>
        <w:t>64,</w:t>
      </w:r>
      <w:r>
        <w:rPr>
          <w:color w:val="231F20"/>
          <w:spacing w:val="-5"/>
        </w:rPr>
        <w:t> </w:t>
      </w:r>
      <w:r>
        <w:rPr>
          <w:color w:val="231F20"/>
          <w:spacing w:val="-2"/>
        </w:rPr>
        <w:t>5</w:t>
      </w:r>
      <w:r>
        <w:rPr>
          <w:color w:val="231F20"/>
          <w:spacing w:val="-5"/>
        </w:rPr>
        <w:t> </w:t>
      </w:r>
      <w:r>
        <w:rPr>
          <w:color w:val="231F20"/>
          <w:spacing w:val="-2"/>
        </w:rPr>
        <w:t>(CCSL</w:t>
      </w:r>
      <w:r>
        <w:rPr>
          <w:color w:val="231F20"/>
          <w:spacing w:val="-9"/>
        </w:rPr>
        <w:t> </w:t>
      </w:r>
      <w:r>
        <w:rPr>
          <w:color w:val="231F20"/>
          <w:spacing w:val="-2"/>
        </w:rPr>
        <w:t>3C,</w:t>
      </w:r>
      <w:r>
        <w:rPr>
          <w:color w:val="231F20"/>
          <w:spacing w:val="-5"/>
        </w:rPr>
        <w:t> </w:t>
      </w:r>
      <w:r>
        <w:rPr>
          <w:color w:val="231F20"/>
          <w:spacing w:val="-2"/>
        </w:rPr>
        <w:t>423):</w:t>
      </w:r>
      <w:r>
        <w:rPr>
          <w:color w:val="231F20"/>
          <w:spacing w:val="-5"/>
        </w:rPr>
        <w:t> </w:t>
      </w:r>
      <w:r>
        <w:rPr>
          <w:color w:val="231F20"/>
          <w:spacing w:val="-2"/>
        </w:rPr>
        <w:t>“Propter</w:t>
      </w:r>
      <w:r>
        <w:rPr>
          <w:color w:val="231F20"/>
          <w:spacing w:val="-5"/>
        </w:rPr>
        <w:t> </w:t>
      </w:r>
      <w:r>
        <w:rPr>
          <w:color w:val="231F20"/>
          <w:spacing w:val="-2"/>
        </w:rPr>
        <w:t>quod</w:t>
      </w:r>
      <w:r>
        <w:rPr>
          <w:color w:val="231F20"/>
          <w:spacing w:val="-5"/>
        </w:rPr>
        <w:t> </w:t>
      </w:r>
      <w:r>
        <w:rPr>
          <w:color w:val="231F20"/>
          <w:spacing w:val="-2"/>
        </w:rPr>
        <w:t>neminem</w:t>
      </w:r>
      <w:r>
        <w:rPr>
          <w:color w:val="231F20"/>
          <w:spacing w:val="-5"/>
        </w:rPr>
        <w:t> </w:t>
      </w:r>
      <w:r>
        <w:rPr>
          <w:color w:val="231F20"/>
          <w:spacing w:val="-2"/>
        </w:rPr>
        <w:t>putamus</w:t>
      </w:r>
      <w:r>
        <w:rPr>
          <w:color w:val="231F20"/>
          <w:spacing w:val="-5"/>
        </w:rPr>
        <w:t> </w:t>
      </w:r>
      <w:r>
        <w:rPr>
          <w:color w:val="231F20"/>
          <w:spacing w:val="-2"/>
        </w:rPr>
        <w:t>a</w:t>
      </w:r>
      <w:r>
        <w:rPr>
          <w:color w:val="231F20"/>
          <w:spacing w:val="-5"/>
        </w:rPr>
        <w:t> </w:t>
      </w:r>
      <w:r>
        <w:rPr>
          <w:color w:val="231F20"/>
          <w:spacing w:val="-2"/>
        </w:rPr>
        <w:t>gratia</w:t>
      </w:r>
      <w:r>
        <w:rPr>
          <w:color w:val="231F20"/>
          <w:spacing w:val="-5"/>
        </w:rPr>
        <w:t> </w:t>
      </w:r>
      <w:r>
        <w:rPr>
          <w:color w:val="231F20"/>
          <w:spacing w:val="-2"/>
        </w:rPr>
        <w:t>consequenda</w:t>
      </w:r>
      <w:r>
        <w:rPr>
          <w:color w:val="231F20"/>
          <w:spacing w:val="-5"/>
        </w:rPr>
        <w:t> </w:t>
      </w:r>
      <w:r>
        <w:rPr>
          <w:color w:val="231F20"/>
          <w:spacing w:val="-2"/>
        </w:rPr>
        <w:t>inpediendum </w:t>
      </w:r>
      <w:r>
        <w:rPr>
          <w:color w:val="231F20"/>
        </w:rPr>
        <w:t>esse ea lege quae iam statuta est, nec spiritalem circumcisionem inpediri carnali circumcisione debere, […].”</w:t>
      </w:r>
    </w:p>
    <w:p>
      <w:pPr>
        <w:pStyle w:val="BodyText"/>
        <w:spacing w:before="2"/>
        <w:ind w:left="397" w:right="109" w:firstLine="198"/>
        <w:jc w:val="both"/>
      </w:pPr>
      <w:r>
        <w:rPr>
          <w:color w:val="231F20"/>
        </w:rPr>
        <w:t>Abraham van de Beek situates the different opinion of Fidus and Cyprian within a broader difference</w:t>
      </w:r>
      <w:r>
        <w:rPr>
          <w:color w:val="231F20"/>
          <w:spacing w:val="-6"/>
        </w:rPr>
        <w:t> </w:t>
      </w:r>
      <w:r>
        <w:rPr>
          <w:color w:val="231F20"/>
        </w:rPr>
        <w:t>in</w:t>
      </w:r>
      <w:r>
        <w:rPr>
          <w:color w:val="231F20"/>
          <w:spacing w:val="-6"/>
        </w:rPr>
        <w:t> </w:t>
      </w:r>
      <w:r>
        <w:rPr>
          <w:color w:val="231F20"/>
        </w:rPr>
        <w:t>Christology</w:t>
      </w:r>
      <w:r>
        <w:rPr>
          <w:color w:val="231F20"/>
          <w:spacing w:val="-6"/>
        </w:rPr>
        <w:t> </w:t>
      </w:r>
      <w:r>
        <w:rPr>
          <w:color w:val="231F20"/>
        </w:rPr>
        <w:t>and</w:t>
      </w:r>
      <w:r>
        <w:rPr>
          <w:color w:val="231F20"/>
          <w:spacing w:val="-6"/>
        </w:rPr>
        <w:t> </w:t>
      </w:r>
      <w:r>
        <w:rPr>
          <w:color w:val="231F20"/>
        </w:rPr>
        <w:t>ecclesiology.</w:t>
      </w:r>
      <w:r>
        <w:rPr>
          <w:color w:val="231F20"/>
          <w:spacing w:val="-6"/>
        </w:rPr>
        <w:t> </w:t>
      </w:r>
      <w:r>
        <w:rPr>
          <w:color w:val="231F20"/>
        </w:rPr>
        <w:t>Fidus</w:t>
      </w:r>
      <w:r>
        <w:rPr>
          <w:color w:val="231F20"/>
          <w:spacing w:val="-7"/>
        </w:rPr>
        <w:t> </w:t>
      </w:r>
      <w:r>
        <w:rPr>
          <w:color w:val="231F20"/>
        </w:rPr>
        <w:t>sees</w:t>
      </w:r>
      <w:r>
        <w:rPr>
          <w:color w:val="231F20"/>
          <w:spacing w:val="-7"/>
        </w:rPr>
        <w:t> </w:t>
      </w:r>
      <w:r>
        <w:rPr>
          <w:color w:val="231F20"/>
        </w:rPr>
        <w:t>the</w:t>
      </w:r>
      <w:r>
        <w:rPr>
          <w:color w:val="231F20"/>
          <w:spacing w:val="-6"/>
        </w:rPr>
        <w:t> </w:t>
      </w:r>
      <w:r>
        <w:rPr>
          <w:color w:val="231F20"/>
        </w:rPr>
        <w:t>Church</w:t>
      </w:r>
      <w:r>
        <w:rPr>
          <w:color w:val="231F20"/>
          <w:spacing w:val="-6"/>
        </w:rPr>
        <w:t> </w:t>
      </w:r>
      <w:r>
        <w:rPr>
          <w:color w:val="231F20"/>
        </w:rPr>
        <w:t>as</w:t>
      </w:r>
      <w:r>
        <w:rPr>
          <w:color w:val="231F20"/>
          <w:spacing w:val="-6"/>
        </w:rPr>
        <w:t> </w:t>
      </w:r>
      <w:r>
        <w:rPr>
          <w:color w:val="231F20"/>
        </w:rPr>
        <w:t>a</w:t>
      </w:r>
      <w:r>
        <w:rPr>
          <w:color w:val="231F20"/>
          <w:spacing w:val="-6"/>
        </w:rPr>
        <w:t> </w:t>
      </w:r>
      <w:r>
        <w:rPr>
          <w:color w:val="231F20"/>
        </w:rPr>
        <w:t>prolongation</w:t>
      </w:r>
      <w:r>
        <w:rPr>
          <w:color w:val="231F20"/>
          <w:spacing w:val="-6"/>
        </w:rPr>
        <w:t> </w:t>
      </w:r>
      <w:r>
        <w:rPr>
          <w:color w:val="231F20"/>
        </w:rPr>
        <w:t>of</w:t>
      </w:r>
      <w:r>
        <w:rPr>
          <w:color w:val="231F20"/>
          <w:spacing w:val="-6"/>
        </w:rPr>
        <w:t> </w:t>
      </w:r>
      <w:r>
        <w:rPr>
          <w:color w:val="231F20"/>
        </w:rPr>
        <w:t>Israel</w:t>
      </w:r>
      <w:r>
        <w:rPr>
          <w:color w:val="231F20"/>
          <w:spacing w:val="-6"/>
        </w:rPr>
        <w:t> </w:t>
      </w:r>
      <w:r>
        <w:rPr>
          <w:color w:val="231F20"/>
        </w:rPr>
        <w:t>and Christ</w:t>
      </w:r>
      <w:r>
        <w:rPr>
          <w:color w:val="231F20"/>
          <w:spacing w:val="-2"/>
        </w:rPr>
        <w:t> </w:t>
      </w:r>
      <w:r>
        <w:rPr>
          <w:color w:val="231F20"/>
        </w:rPr>
        <w:t>as</w:t>
      </w:r>
      <w:r>
        <w:rPr>
          <w:color w:val="231F20"/>
          <w:spacing w:val="-2"/>
        </w:rPr>
        <w:t> </w:t>
      </w:r>
      <w:r>
        <w:rPr>
          <w:color w:val="231F20"/>
        </w:rPr>
        <w:t>the</w:t>
      </w:r>
      <w:r>
        <w:rPr>
          <w:color w:val="231F20"/>
          <w:spacing w:val="-2"/>
        </w:rPr>
        <w:t> </w:t>
      </w:r>
      <w:r>
        <w:rPr>
          <w:color w:val="231F20"/>
        </w:rPr>
        <w:t>new</w:t>
      </w:r>
      <w:r>
        <w:rPr>
          <w:color w:val="231F20"/>
          <w:spacing w:val="-2"/>
        </w:rPr>
        <w:t> </w:t>
      </w:r>
      <w:r>
        <w:rPr>
          <w:color w:val="231F20"/>
        </w:rPr>
        <w:t>means</w:t>
      </w:r>
      <w:r>
        <w:rPr>
          <w:color w:val="231F20"/>
          <w:spacing w:val="-2"/>
        </w:rPr>
        <w:t> </w:t>
      </w:r>
      <w:r>
        <w:rPr>
          <w:color w:val="231F20"/>
        </w:rPr>
        <w:t>of</w:t>
      </w:r>
      <w:r>
        <w:rPr>
          <w:color w:val="231F20"/>
          <w:spacing w:val="-2"/>
        </w:rPr>
        <w:t> </w:t>
      </w:r>
      <w:r>
        <w:rPr>
          <w:color w:val="231F20"/>
        </w:rPr>
        <w:t>obtaining</w:t>
      </w:r>
      <w:r>
        <w:rPr>
          <w:color w:val="231F20"/>
          <w:spacing w:val="-2"/>
        </w:rPr>
        <w:t> </w:t>
      </w:r>
      <w:r>
        <w:rPr>
          <w:color w:val="231F20"/>
        </w:rPr>
        <w:t>grace</w:t>
      </w:r>
      <w:r>
        <w:rPr>
          <w:color w:val="231F20"/>
          <w:spacing w:val="-2"/>
        </w:rPr>
        <w:t> </w:t>
      </w:r>
      <w:r>
        <w:rPr>
          <w:color w:val="231F20"/>
        </w:rPr>
        <w:t>after</w:t>
      </w:r>
      <w:r>
        <w:rPr>
          <w:color w:val="231F20"/>
          <w:spacing w:val="-2"/>
        </w:rPr>
        <w:t> </w:t>
      </w:r>
      <w:r>
        <w:rPr>
          <w:color w:val="231F20"/>
        </w:rPr>
        <w:t>the</w:t>
      </w:r>
      <w:r>
        <w:rPr>
          <w:color w:val="231F20"/>
          <w:spacing w:val="-2"/>
        </w:rPr>
        <w:t> </w:t>
      </w:r>
      <w:r>
        <w:rPr>
          <w:color w:val="231F20"/>
        </w:rPr>
        <w:t>OT</w:t>
      </w:r>
      <w:r>
        <w:rPr>
          <w:color w:val="231F20"/>
          <w:spacing w:val="-5"/>
        </w:rPr>
        <w:t> </w:t>
      </w:r>
      <w:r>
        <w:rPr>
          <w:color w:val="231F20"/>
        </w:rPr>
        <w:t>sacrifices,</w:t>
      </w:r>
      <w:r>
        <w:rPr>
          <w:color w:val="231F20"/>
          <w:spacing w:val="-2"/>
        </w:rPr>
        <w:t> </w:t>
      </w:r>
      <w:r>
        <w:rPr>
          <w:color w:val="231F20"/>
        </w:rPr>
        <w:t>and</w:t>
      </w:r>
      <w:r>
        <w:rPr>
          <w:color w:val="231F20"/>
          <w:spacing w:val="-2"/>
        </w:rPr>
        <w:t> </w:t>
      </w:r>
      <w:r>
        <w:rPr>
          <w:color w:val="231F20"/>
        </w:rPr>
        <w:t>thus</w:t>
      </w:r>
      <w:r>
        <w:rPr>
          <w:color w:val="231F20"/>
          <w:spacing w:val="-2"/>
        </w:rPr>
        <w:t> </w:t>
      </w:r>
      <w:r>
        <w:rPr>
          <w:color w:val="231F20"/>
        </w:rPr>
        <w:t>baptism</w:t>
      </w:r>
      <w:r>
        <w:rPr>
          <w:color w:val="231F20"/>
          <w:spacing w:val="-2"/>
        </w:rPr>
        <w:t> </w:t>
      </w:r>
      <w:r>
        <w:rPr>
          <w:color w:val="231F20"/>
        </w:rPr>
        <w:t>as</w:t>
      </w:r>
      <w:r>
        <w:rPr>
          <w:color w:val="231F20"/>
          <w:spacing w:val="-2"/>
        </w:rPr>
        <w:t> </w:t>
      </w:r>
      <w:r>
        <w:rPr>
          <w:color w:val="231F20"/>
        </w:rPr>
        <w:t>a</w:t>
      </w:r>
      <w:r>
        <w:rPr>
          <w:color w:val="231F20"/>
          <w:spacing w:val="-2"/>
        </w:rPr>
        <w:t> </w:t>
      </w:r>
      <w:r>
        <w:rPr>
          <w:color w:val="231F20"/>
        </w:rPr>
        <w:t>way</w:t>
      </w:r>
      <w:r>
        <w:rPr>
          <w:color w:val="231F20"/>
          <w:spacing w:val="-2"/>
        </w:rPr>
        <w:t> </w:t>
      </w:r>
      <w:r>
        <w:rPr>
          <w:color w:val="231F20"/>
        </w:rPr>
        <w:t>to belong to the covenant. Cyprian believes in the Church as the new eschatological fulfillment </w:t>
      </w:r>
      <w:r>
        <w:rPr>
          <w:color w:val="231F20"/>
        </w:rPr>
        <w:t>of the kingdom of God, precisely fulfilled in Christ, explaining his idea of baptism as dying to the old world and rising in eternal life in Christ.</w:t>
      </w:r>
      <w:r>
        <w:rPr>
          <w:color w:val="231F20"/>
          <w:spacing w:val="-3"/>
        </w:rPr>
        <w:t> </w:t>
      </w:r>
      <w:r>
        <w:rPr>
          <w:color w:val="231F20"/>
        </w:rPr>
        <w:t>A. </w:t>
      </w:r>
      <w:r>
        <w:rPr>
          <w:color w:val="231F20"/>
          <w:sz w:val="13"/>
        </w:rPr>
        <w:t>van</w:t>
      </w:r>
      <w:r>
        <w:rPr>
          <w:color w:val="231F20"/>
          <w:spacing w:val="18"/>
          <w:sz w:val="13"/>
        </w:rPr>
        <w:t> </w:t>
      </w:r>
      <w:r>
        <w:rPr>
          <w:color w:val="231F20"/>
          <w:sz w:val="13"/>
        </w:rPr>
        <w:t>De</w:t>
      </w:r>
      <w:r>
        <w:rPr>
          <w:color w:val="231F20"/>
          <w:spacing w:val="18"/>
          <w:sz w:val="13"/>
        </w:rPr>
        <w:t> </w:t>
      </w:r>
      <w:r>
        <w:rPr>
          <w:color w:val="231F20"/>
        </w:rPr>
        <w:t>b</w:t>
      </w:r>
      <w:r>
        <w:rPr>
          <w:color w:val="231F20"/>
          <w:sz w:val="13"/>
        </w:rPr>
        <w:t>eek</w:t>
      </w:r>
      <w:r>
        <w:rPr>
          <w:color w:val="231F20"/>
        </w:rPr>
        <w:t>, ‘Cyprian on Baptism’, in: </w:t>
      </w:r>
      <w:r>
        <w:rPr>
          <w:i/>
          <w:color w:val="231F20"/>
        </w:rPr>
        <w:t>Cyprian</w:t>
      </w:r>
      <w:r>
        <w:rPr>
          <w:i/>
          <w:color w:val="231F20"/>
          <w:spacing w:val="40"/>
        </w:rPr>
        <w:t> </w:t>
      </w:r>
      <w:r>
        <w:rPr>
          <w:i/>
          <w:color w:val="231F20"/>
        </w:rPr>
        <w:t>of</w:t>
      </w:r>
      <w:r>
        <w:rPr>
          <w:i/>
          <w:color w:val="231F20"/>
          <w:spacing w:val="1"/>
        </w:rPr>
        <w:t> </w:t>
      </w:r>
      <w:r>
        <w:rPr>
          <w:i/>
          <w:color w:val="231F20"/>
        </w:rPr>
        <w:t>Carthage:</w:t>
      </w:r>
      <w:r>
        <w:rPr>
          <w:i/>
          <w:color w:val="231F20"/>
          <w:spacing w:val="2"/>
        </w:rPr>
        <w:t> </w:t>
      </w:r>
      <w:r>
        <w:rPr>
          <w:i/>
          <w:color w:val="231F20"/>
        </w:rPr>
        <w:t>Studies</w:t>
      </w:r>
      <w:r>
        <w:rPr>
          <w:i/>
          <w:color w:val="231F20"/>
          <w:spacing w:val="1"/>
        </w:rPr>
        <w:t> </w:t>
      </w:r>
      <w:r>
        <w:rPr>
          <w:i/>
          <w:color w:val="231F20"/>
        </w:rPr>
        <w:t>in</w:t>
      </w:r>
      <w:r>
        <w:rPr>
          <w:i/>
          <w:color w:val="231F20"/>
          <w:spacing w:val="2"/>
        </w:rPr>
        <w:t> </w:t>
      </w:r>
      <w:r>
        <w:rPr>
          <w:i/>
          <w:color w:val="231F20"/>
        </w:rPr>
        <w:t>his</w:t>
      </w:r>
      <w:r>
        <w:rPr>
          <w:i/>
          <w:color w:val="231F20"/>
          <w:spacing w:val="2"/>
        </w:rPr>
        <w:t> </w:t>
      </w:r>
      <w:r>
        <w:rPr>
          <w:i/>
          <w:color w:val="231F20"/>
        </w:rPr>
        <w:t>Life,</w:t>
      </w:r>
      <w:r>
        <w:rPr>
          <w:i/>
          <w:color w:val="231F20"/>
          <w:spacing w:val="1"/>
        </w:rPr>
        <w:t> </w:t>
      </w:r>
      <w:r>
        <w:rPr>
          <w:i/>
          <w:color w:val="231F20"/>
        </w:rPr>
        <w:t>Language,</w:t>
      </w:r>
      <w:r>
        <w:rPr>
          <w:i/>
          <w:color w:val="231F20"/>
          <w:spacing w:val="2"/>
        </w:rPr>
        <w:t> </w:t>
      </w:r>
      <w:r>
        <w:rPr>
          <w:i/>
          <w:color w:val="231F20"/>
        </w:rPr>
        <w:t>and</w:t>
      </w:r>
      <w:r>
        <w:rPr>
          <w:i/>
          <w:color w:val="231F20"/>
          <w:spacing w:val="2"/>
        </w:rPr>
        <w:t> </w:t>
      </w:r>
      <w:r>
        <w:rPr>
          <w:i/>
          <w:color w:val="231F20"/>
        </w:rPr>
        <w:t>Thought</w:t>
      </w:r>
      <w:r>
        <w:rPr>
          <w:i/>
          <w:color w:val="231F20"/>
          <w:spacing w:val="1"/>
        </w:rPr>
        <w:t> </w:t>
      </w:r>
      <w:r>
        <w:rPr>
          <w:color w:val="231F20"/>
        </w:rPr>
        <w:t>(Late</w:t>
      </w:r>
      <w:r>
        <w:rPr>
          <w:color w:val="231F20"/>
          <w:spacing w:val="2"/>
        </w:rPr>
        <w:t> </w:t>
      </w:r>
      <w:r>
        <w:rPr>
          <w:color w:val="231F20"/>
        </w:rPr>
        <w:t>antique</w:t>
      </w:r>
      <w:r>
        <w:rPr>
          <w:color w:val="231F20"/>
          <w:spacing w:val="2"/>
        </w:rPr>
        <w:t> </w:t>
      </w:r>
      <w:r>
        <w:rPr>
          <w:color w:val="231F20"/>
        </w:rPr>
        <w:t>history</w:t>
      </w:r>
      <w:r>
        <w:rPr>
          <w:color w:val="231F20"/>
          <w:spacing w:val="1"/>
        </w:rPr>
        <w:t> </w:t>
      </w:r>
      <w:r>
        <w:rPr>
          <w:color w:val="231F20"/>
        </w:rPr>
        <w:t>and</w:t>
      </w:r>
      <w:r>
        <w:rPr>
          <w:color w:val="231F20"/>
          <w:spacing w:val="2"/>
        </w:rPr>
        <w:t> </w:t>
      </w:r>
      <w:r>
        <w:rPr>
          <w:color w:val="231F20"/>
        </w:rPr>
        <w:t>religion,</w:t>
      </w:r>
      <w:r>
        <w:rPr>
          <w:color w:val="231F20"/>
          <w:spacing w:val="1"/>
        </w:rPr>
        <w:t> </w:t>
      </w:r>
      <w:r>
        <w:rPr>
          <w:color w:val="231F20"/>
          <w:spacing w:val="-5"/>
        </w:rPr>
        <w:t>3),</w:t>
      </w:r>
    </w:p>
    <w:p>
      <w:pPr>
        <w:pStyle w:val="BodyText"/>
        <w:spacing w:before="3"/>
        <w:ind w:left="397"/>
        <w:jc w:val="both"/>
      </w:pPr>
      <w:r>
        <w:rPr>
          <w:color w:val="231F20"/>
          <w:spacing w:val="-2"/>
        </w:rPr>
        <w:t>H. Bakker, P. van</w:t>
      </w:r>
      <w:r>
        <w:rPr>
          <w:color w:val="231F20"/>
          <w:spacing w:val="-1"/>
        </w:rPr>
        <w:t> </w:t>
      </w:r>
      <w:r>
        <w:rPr>
          <w:color w:val="231F20"/>
          <w:spacing w:val="-2"/>
        </w:rPr>
        <w:t>Geest, H. van Loon</w:t>
      </w:r>
      <w:r>
        <w:rPr>
          <w:color w:val="231F20"/>
          <w:spacing w:val="-1"/>
        </w:rPr>
        <w:t> </w:t>
      </w:r>
      <w:r>
        <w:rPr>
          <w:color w:val="231F20"/>
          <w:spacing w:val="-2"/>
        </w:rPr>
        <w:t>(eds.), Leuven, 2010, 143-</w:t>
      </w:r>
      <w:r>
        <w:rPr>
          <w:color w:val="231F20"/>
          <w:spacing w:val="-4"/>
        </w:rPr>
        <w:t>164.</w:t>
      </w:r>
    </w:p>
    <w:p>
      <w:pPr>
        <w:spacing w:after="0"/>
        <w:jc w:val="both"/>
        <w:sectPr>
          <w:pgSz w:w="9080" w:h="13890"/>
          <w:pgMar w:header="1231" w:footer="0" w:top="1580" w:bottom="280" w:left="1020" w:right="1020"/>
        </w:sectPr>
      </w:pPr>
    </w:p>
    <w:p>
      <w:pPr>
        <w:spacing w:line="232" w:lineRule="auto" w:before="80"/>
        <w:ind w:left="113" w:right="395" w:firstLine="0"/>
        <w:jc w:val="both"/>
        <w:rPr>
          <w:sz w:val="20"/>
        </w:rPr>
      </w:pPr>
      <w:r>
        <w:rPr>
          <w:color w:val="231F20"/>
          <w:sz w:val="20"/>
        </w:rPr>
        <w:t>allowed remission of sins in baptism, while in infants only the</w:t>
      </w:r>
      <w:r>
        <w:rPr>
          <w:color w:val="231F20"/>
          <w:spacing w:val="-10"/>
          <w:sz w:val="20"/>
        </w:rPr>
        <w:t> </w:t>
      </w:r>
      <w:r>
        <w:rPr>
          <w:color w:val="231F20"/>
          <w:sz w:val="20"/>
        </w:rPr>
        <w:t>Adamic contagion should be removed.</w:t>
      </w:r>
    </w:p>
    <w:p>
      <w:pPr>
        <w:pStyle w:val="BodyText"/>
        <w:spacing w:line="196" w:lineRule="exact" w:before="82"/>
        <w:ind w:left="510" w:right="790"/>
        <w:jc w:val="both"/>
        <w:rPr>
          <w:sz w:val="15"/>
        </w:rPr>
      </w:pPr>
      <w:r>
        <w:rPr>
          <w:color w:val="231F20"/>
        </w:rPr>
        <w:t>“Besides, if anything could stand in the way of obtaining grace, it would rather be adults, men of mature and more advanced years, who might have their way blocked by their more grievous sins. But remember this: even in the case of those who have sinned most grievously, offending many times in their past lives against God, they are granted remission of their sins, subsequently, on becoming believers. No one is denied</w:t>
      </w:r>
      <w:r>
        <w:rPr>
          <w:color w:val="231F20"/>
          <w:spacing w:val="-1"/>
        </w:rPr>
        <w:t> </w:t>
      </w:r>
      <w:r>
        <w:rPr>
          <w:color w:val="231F20"/>
        </w:rPr>
        <w:t>access</w:t>
      </w:r>
      <w:r>
        <w:rPr>
          <w:color w:val="231F20"/>
          <w:spacing w:val="-1"/>
        </w:rPr>
        <w:t> </w:t>
      </w:r>
      <w:r>
        <w:rPr>
          <w:color w:val="231F20"/>
        </w:rPr>
        <w:t>to</w:t>
      </w:r>
      <w:r>
        <w:rPr>
          <w:color w:val="231F20"/>
          <w:spacing w:val="-1"/>
        </w:rPr>
        <w:t> </w:t>
      </w:r>
      <w:r>
        <w:rPr>
          <w:color w:val="231F20"/>
        </w:rPr>
        <w:t>baptism</w:t>
      </w:r>
      <w:r>
        <w:rPr>
          <w:color w:val="231F20"/>
          <w:spacing w:val="-1"/>
        </w:rPr>
        <w:t> </w:t>
      </w:r>
      <w:r>
        <w:rPr>
          <w:color w:val="231F20"/>
        </w:rPr>
        <w:t>and</w:t>
      </w:r>
      <w:r>
        <w:rPr>
          <w:color w:val="231F20"/>
          <w:spacing w:val="-1"/>
        </w:rPr>
        <w:t> </w:t>
      </w:r>
      <w:r>
        <w:rPr>
          <w:color w:val="231F20"/>
        </w:rPr>
        <w:t>grace.</w:t>
      </w:r>
      <w:r>
        <w:rPr>
          <w:color w:val="231F20"/>
          <w:spacing w:val="-1"/>
        </w:rPr>
        <w:t> </w:t>
      </w:r>
      <w:r>
        <w:rPr>
          <w:color w:val="231F20"/>
        </w:rPr>
        <w:t>How</w:t>
      </w:r>
      <w:r>
        <w:rPr>
          <w:color w:val="231F20"/>
          <w:spacing w:val="-1"/>
        </w:rPr>
        <w:t> </w:t>
      </w:r>
      <w:r>
        <w:rPr>
          <w:color w:val="231F20"/>
        </w:rPr>
        <w:t>much</w:t>
      </w:r>
      <w:r>
        <w:rPr>
          <w:color w:val="231F20"/>
          <w:spacing w:val="-1"/>
        </w:rPr>
        <w:t> </w:t>
      </w:r>
      <w:r>
        <w:rPr>
          <w:color w:val="231F20"/>
        </w:rPr>
        <w:t>less</w:t>
      </w:r>
      <w:r>
        <w:rPr>
          <w:color w:val="231F20"/>
          <w:spacing w:val="-1"/>
        </w:rPr>
        <w:t> </w:t>
      </w:r>
      <w:r>
        <w:rPr>
          <w:color w:val="231F20"/>
        </w:rPr>
        <w:t>reason</w:t>
      </w:r>
      <w:r>
        <w:rPr>
          <w:color w:val="231F20"/>
          <w:spacing w:val="-1"/>
        </w:rPr>
        <w:t> </w:t>
      </w:r>
      <w:r>
        <w:rPr>
          <w:color w:val="231F20"/>
        </w:rPr>
        <w:t>is</w:t>
      </w:r>
      <w:r>
        <w:rPr>
          <w:color w:val="231F20"/>
          <w:spacing w:val="-1"/>
        </w:rPr>
        <w:t> </w:t>
      </w:r>
      <w:r>
        <w:rPr>
          <w:color w:val="231F20"/>
        </w:rPr>
        <w:t>there</w:t>
      </w:r>
      <w:r>
        <w:rPr>
          <w:color w:val="231F20"/>
          <w:spacing w:val="-1"/>
        </w:rPr>
        <w:t> </w:t>
      </w:r>
      <w:r>
        <w:rPr>
          <w:color w:val="231F20"/>
        </w:rPr>
        <w:t>then</w:t>
      </w:r>
      <w:r>
        <w:rPr>
          <w:color w:val="231F20"/>
          <w:spacing w:val="-1"/>
        </w:rPr>
        <w:t> </w:t>
      </w:r>
      <w:r>
        <w:rPr>
          <w:color w:val="231F20"/>
        </w:rPr>
        <w:t>for</w:t>
      </w:r>
      <w:r>
        <w:rPr>
          <w:color w:val="231F20"/>
          <w:spacing w:val="-1"/>
        </w:rPr>
        <w:t> </w:t>
      </w:r>
      <w:r>
        <w:rPr>
          <w:color w:val="231F20"/>
        </w:rPr>
        <w:t>denying it to an infant, who, being newly born, can have committed no sins. The only thing that he has done is that, being born after the flesh as a descendant of</w:t>
      </w:r>
      <w:r>
        <w:rPr>
          <w:color w:val="231F20"/>
          <w:spacing w:val="-3"/>
        </w:rPr>
        <w:t> </w:t>
      </w:r>
      <w:r>
        <w:rPr>
          <w:color w:val="231F20"/>
        </w:rPr>
        <w:t>Adam, he has contracted from that first birth the ancient contagion of death.</w:t>
      </w:r>
      <w:r>
        <w:rPr>
          <w:color w:val="231F20"/>
          <w:spacing w:val="-8"/>
        </w:rPr>
        <w:t> </w:t>
      </w:r>
      <w:r>
        <w:rPr>
          <w:color w:val="231F20"/>
        </w:rPr>
        <w:t>And he is admitted to </w:t>
      </w:r>
      <w:r>
        <w:rPr>
          <w:color w:val="231F20"/>
          <w:spacing w:val="-2"/>
        </w:rPr>
        <w:t>receive</w:t>
      </w:r>
      <w:r>
        <w:rPr>
          <w:color w:val="231F20"/>
          <w:spacing w:val="-4"/>
        </w:rPr>
        <w:t> </w:t>
      </w:r>
      <w:r>
        <w:rPr>
          <w:color w:val="231F20"/>
          <w:spacing w:val="-2"/>
        </w:rPr>
        <w:t>remission</w:t>
      </w:r>
      <w:r>
        <w:rPr>
          <w:color w:val="231F20"/>
          <w:spacing w:val="-4"/>
        </w:rPr>
        <w:t> </w:t>
      </w:r>
      <w:r>
        <w:rPr>
          <w:color w:val="231F20"/>
          <w:spacing w:val="-2"/>
        </w:rPr>
        <w:t>of</w:t>
      </w:r>
      <w:r>
        <w:rPr>
          <w:color w:val="231F20"/>
          <w:spacing w:val="-4"/>
        </w:rPr>
        <w:t> </w:t>
      </w:r>
      <w:r>
        <w:rPr>
          <w:color w:val="231F20"/>
          <w:spacing w:val="-2"/>
        </w:rPr>
        <w:t>his</w:t>
      </w:r>
      <w:r>
        <w:rPr>
          <w:color w:val="231F20"/>
          <w:spacing w:val="-4"/>
        </w:rPr>
        <w:t> </w:t>
      </w:r>
      <w:r>
        <w:rPr>
          <w:color w:val="231F20"/>
          <w:spacing w:val="-2"/>
        </w:rPr>
        <w:t>sins</w:t>
      </w:r>
      <w:r>
        <w:rPr>
          <w:color w:val="231F20"/>
          <w:spacing w:val="-4"/>
        </w:rPr>
        <w:t> </w:t>
      </w:r>
      <w:r>
        <w:rPr>
          <w:color w:val="231F20"/>
          <w:spacing w:val="-2"/>
        </w:rPr>
        <w:t>all</w:t>
      </w:r>
      <w:r>
        <w:rPr>
          <w:color w:val="231F20"/>
          <w:spacing w:val="-3"/>
        </w:rPr>
        <w:t> </w:t>
      </w:r>
      <w:r>
        <w:rPr>
          <w:color w:val="231F20"/>
          <w:spacing w:val="-2"/>
        </w:rPr>
        <w:t>the</w:t>
      </w:r>
      <w:r>
        <w:rPr>
          <w:color w:val="231F20"/>
          <w:spacing w:val="-3"/>
        </w:rPr>
        <w:t> </w:t>
      </w:r>
      <w:r>
        <w:rPr>
          <w:color w:val="231F20"/>
          <w:spacing w:val="-2"/>
        </w:rPr>
        <w:t>more</w:t>
      </w:r>
      <w:r>
        <w:rPr>
          <w:color w:val="231F20"/>
          <w:spacing w:val="-3"/>
        </w:rPr>
        <w:t> </w:t>
      </w:r>
      <w:r>
        <w:rPr>
          <w:color w:val="231F20"/>
          <w:spacing w:val="-2"/>
        </w:rPr>
        <w:t>readily</w:t>
      </w:r>
      <w:r>
        <w:rPr>
          <w:color w:val="231F20"/>
          <w:spacing w:val="-4"/>
        </w:rPr>
        <w:t> </w:t>
      </w:r>
      <w:r>
        <w:rPr>
          <w:color w:val="231F20"/>
          <w:spacing w:val="-2"/>
        </w:rPr>
        <w:t>in</w:t>
      </w:r>
      <w:r>
        <w:rPr>
          <w:color w:val="231F20"/>
          <w:spacing w:val="-3"/>
        </w:rPr>
        <w:t> </w:t>
      </w:r>
      <w:r>
        <w:rPr>
          <w:color w:val="231F20"/>
          <w:spacing w:val="-2"/>
        </w:rPr>
        <w:t>that</w:t>
      </w:r>
      <w:r>
        <w:rPr>
          <w:color w:val="231F20"/>
          <w:spacing w:val="-3"/>
        </w:rPr>
        <w:t> </w:t>
      </w:r>
      <w:r>
        <w:rPr>
          <w:color w:val="231F20"/>
          <w:spacing w:val="-2"/>
        </w:rPr>
        <w:t>what</w:t>
      </w:r>
      <w:r>
        <w:rPr>
          <w:color w:val="231F20"/>
          <w:spacing w:val="-4"/>
        </w:rPr>
        <w:t> </w:t>
      </w:r>
      <w:r>
        <w:rPr>
          <w:color w:val="231F20"/>
          <w:spacing w:val="-2"/>
        </w:rPr>
        <w:t>are</w:t>
      </w:r>
      <w:r>
        <w:rPr>
          <w:color w:val="231F20"/>
          <w:spacing w:val="-3"/>
        </w:rPr>
        <w:t> </w:t>
      </w:r>
      <w:r>
        <w:rPr>
          <w:color w:val="231F20"/>
          <w:spacing w:val="-2"/>
        </w:rPr>
        <w:t>being</w:t>
      </w:r>
      <w:r>
        <w:rPr>
          <w:color w:val="231F20"/>
          <w:spacing w:val="-4"/>
        </w:rPr>
        <w:t> </w:t>
      </w:r>
      <w:r>
        <w:rPr>
          <w:color w:val="231F20"/>
          <w:spacing w:val="-2"/>
        </w:rPr>
        <w:t>remitted</w:t>
      </w:r>
      <w:r>
        <w:rPr>
          <w:color w:val="231F20"/>
          <w:spacing w:val="-4"/>
        </w:rPr>
        <w:t> </w:t>
      </w:r>
      <w:r>
        <w:rPr>
          <w:color w:val="231F20"/>
          <w:spacing w:val="-2"/>
        </w:rPr>
        <w:t>to</w:t>
      </w:r>
      <w:r>
        <w:rPr>
          <w:color w:val="231F20"/>
          <w:spacing w:val="-3"/>
        </w:rPr>
        <w:t> </w:t>
      </w:r>
      <w:r>
        <w:rPr>
          <w:color w:val="231F20"/>
          <w:spacing w:val="-2"/>
        </w:rPr>
        <w:t>him </w:t>
      </w:r>
      <w:r>
        <w:rPr>
          <w:color w:val="231F20"/>
        </w:rPr>
        <w:t>are not his own sins but another’s.”</w:t>
      </w:r>
      <w:r>
        <w:rPr>
          <w:color w:val="231F20"/>
          <w:position w:val="5"/>
          <w:sz w:val="15"/>
        </w:rPr>
        <w:t>79</w:t>
      </w:r>
    </w:p>
    <w:p>
      <w:pPr>
        <w:spacing w:line="232" w:lineRule="auto" w:before="87"/>
        <w:ind w:left="113" w:right="393" w:firstLine="198"/>
        <w:jc w:val="both"/>
        <w:rPr>
          <w:sz w:val="20"/>
        </w:rPr>
      </w:pPr>
      <w:r>
        <w:rPr>
          <w:color w:val="231F20"/>
          <w:sz w:val="20"/>
        </w:rPr>
        <w:t>Augustine</w:t>
      </w:r>
      <w:r>
        <w:rPr>
          <w:color w:val="231F20"/>
          <w:spacing w:val="-13"/>
          <w:sz w:val="20"/>
        </w:rPr>
        <w:t> </w:t>
      </w:r>
      <w:r>
        <w:rPr>
          <w:color w:val="231F20"/>
          <w:sz w:val="20"/>
        </w:rPr>
        <w:t>considers</w:t>
      </w:r>
      <w:r>
        <w:rPr>
          <w:color w:val="231F20"/>
          <w:spacing w:val="-12"/>
          <w:sz w:val="20"/>
        </w:rPr>
        <w:t> </w:t>
      </w:r>
      <w:r>
        <w:rPr>
          <w:color w:val="231F20"/>
          <w:sz w:val="20"/>
        </w:rPr>
        <w:t>this</w:t>
      </w:r>
      <w:r>
        <w:rPr>
          <w:color w:val="231F20"/>
          <w:spacing w:val="-13"/>
          <w:sz w:val="20"/>
        </w:rPr>
        <w:t> </w:t>
      </w:r>
      <w:r>
        <w:rPr>
          <w:color w:val="231F20"/>
          <w:sz w:val="20"/>
        </w:rPr>
        <w:t>passage</w:t>
      </w:r>
      <w:r>
        <w:rPr>
          <w:color w:val="231F20"/>
          <w:spacing w:val="-12"/>
          <w:sz w:val="20"/>
        </w:rPr>
        <w:t> </w:t>
      </w:r>
      <w:r>
        <w:rPr>
          <w:color w:val="231F20"/>
          <w:sz w:val="20"/>
        </w:rPr>
        <w:t>from</w:t>
      </w:r>
      <w:r>
        <w:rPr>
          <w:color w:val="231F20"/>
          <w:spacing w:val="-13"/>
          <w:sz w:val="20"/>
        </w:rPr>
        <w:t> </w:t>
      </w:r>
      <w:r>
        <w:rPr>
          <w:color w:val="231F20"/>
          <w:sz w:val="20"/>
        </w:rPr>
        <w:t>Cyprian</w:t>
      </w:r>
      <w:r>
        <w:rPr>
          <w:color w:val="231F20"/>
          <w:spacing w:val="-12"/>
          <w:sz w:val="20"/>
        </w:rPr>
        <w:t> </w:t>
      </w:r>
      <w:r>
        <w:rPr>
          <w:color w:val="231F20"/>
          <w:sz w:val="20"/>
        </w:rPr>
        <w:t>as</w:t>
      </w:r>
      <w:r>
        <w:rPr>
          <w:color w:val="231F20"/>
          <w:spacing w:val="-13"/>
          <w:sz w:val="20"/>
        </w:rPr>
        <w:t> </w:t>
      </w:r>
      <w:r>
        <w:rPr>
          <w:color w:val="231F20"/>
          <w:sz w:val="20"/>
        </w:rPr>
        <w:t>a</w:t>
      </w:r>
      <w:r>
        <w:rPr>
          <w:color w:val="231F20"/>
          <w:spacing w:val="-12"/>
          <w:sz w:val="20"/>
        </w:rPr>
        <w:t> </w:t>
      </w:r>
      <w:r>
        <w:rPr>
          <w:color w:val="231F20"/>
          <w:sz w:val="20"/>
        </w:rPr>
        <w:t>clear</w:t>
      </w:r>
      <w:r>
        <w:rPr>
          <w:color w:val="231F20"/>
          <w:spacing w:val="-13"/>
          <w:sz w:val="20"/>
        </w:rPr>
        <w:t> </w:t>
      </w:r>
      <w:r>
        <w:rPr>
          <w:color w:val="231F20"/>
          <w:sz w:val="20"/>
        </w:rPr>
        <w:t>proof</w:t>
      </w:r>
      <w:r>
        <w:rPr>
          <w:color w:val="231F20"/>
          <w:spacing w:val="-12"/>
          <w:sz w:val="20"/>
        </w:rPr>
        <w:t> </w:t>
      </w:r>
      <w:r>
        <w:rPr>
          <w:color w:val="231F20"/>
          <w:sz w:val="20"/>
        </w:rPr>
        <w:t>that</w:t>
      </w:r>
      <w:r>
        <w:rPr>
          <w:color w:val="231F20"/>
          <w:spacing w:val="-13"/>
          <w:sz w:val="20"/>
        </w:rPr>
        <w:t> </w:t>
      </w:r>
      <w:r>
        <w:rPr>
          <w:color w:val="231F20"/>
          <w:sz w:val="20"/>
        </w:rPr>
        <w:t>there</w:t>
      </w:r>
      <w:r>
        <w:rPr>
          <w:color w:val="231F20"/>
          <w:spacing w:val="-12"/>
          <w:sz w:val="20"/>
        </w:rPr>
        <w:t> </w:t>
      </w:r>
      <w:r>
        <w:rPr>
          <w:color w:val="231F20"/>
          <w:sz w:val="20"/>
        </w:rPr>
        <w:t>existed </w:t>
      </w:r>
      <w:r>
        <w:rPr>
          <w:color w:val="231F20"/>
          <w:spacing w:val="-2"/>
          <w:sz w:val="20"/>
        </w:rPr>
        <w:t>before</w:t>
      </w:r>
      <w:r>
        <w:rPr>
          <w:color w:val="231F20"/>
          <w:spacing w:val="-6"/>
          <w:sz w:val="20"/>
        </w:rPr>
        <w:t> </w:t>
      </w:r>
      <w:r>
        <w:rPr>
          <w:color w:val="231F20"/>
          <w:spacing w:val="-2"/>
          <w:sz w:val="20"/>
        </w:rPr>
        <w:t>him</w:t>
      </w:r>
      <w:r>
        <w:rPr>
          <w:color w:val="231F20"/>
          <w:spacing w:val="-6"/>
          <w:sz w:val="20"/>
        </w:rPr>
        <w:t> </w:t>
      </w:r>
      <w:r>
        <w:rPr>
          <w:color w:val="231F20"/>
          <w:spacing w:val="-2"/>
          <w:sz w:val="20"/>
        </w:rPr>
        <w:t>a</w:t>
      </w:r>
      <w:r>
        <w:rPr>
          <w:color w:val="231F20"/>
          <w:spacing w:val="-6"/>
          <w:sz w:val="20"/>
        </w:rPr>
        <w:t> </w:t>
      </w:r>
      <w:r>
        <w:rPr>
          <w:color w:val="231F20"/>
          <w:spacing w:val="-2"/>
          <w:sz w:val="20"/>
        </w:rPr>
        <w:t>clear</w:t>
      </w:r>
      <w:r>
        <w:rPr>
          <w:color w:val="231F20"/>
          <w:spacing w:val="-6"/>
          <w:sz w:val="20"/>
        </w:rPr>
        <w:t> </w:t>
      </w:r>
      <w:r>
        <w:rPr>
          <w:color w:val="231F20"/>
          <w:spacing w:val="-2"/>
          <w:sz w:val="20"/>
        </w:rPr>
        <w:t>and</w:t>
      </w:r>
      <w:r>
        <w:rPr>
          <w:color w:val="231F20"/>
          <w:spacing w:val="-6"/>
          <w:sz w:val="20"/>
        </w:rPr>
        <w:t> </w:t>
      </w:r>
      <w:r>
        <w:rPr>
          <w:color w:val="231F20"/>
          <w:spacing w:val="-2"/>
          <w:sz w:val="20"/>
        </w:rPr>
        <w:t>authoritative</w:t>
      </w:r>
      <w:r>
        <w:rPr>
          <w:color w:val="231F20"/>
          <w:spacing w:val="-6"/>
          <w:sz w:val="20"/>
        </w:rPr>
        <w:t> </w:t>
      </w:r>
      <w:r>
        <w:rPr>
          <w:color w:val="231F20"/>
          <w:spacing w:val="-2"/>
          <w:sz w:val="20"/>
        </w:rPr>
        <w:t>tradition</w:t>
      </w:r>
      <w:r>
        <w:rPr>
          <w:color w:val="231F20"/>
          <w:spacing w:val="-6"/>
          <w:sz w:val="20"/>
        </w:rPr>
        <w:t> </w:t>
      </w:r>
      <w:r>
        <w:rPr>
          <w:color w:val="231F20"/>
          <w:spacing w:val="-2"/>
          <w:sz w:val="20"/>
        </w:rPr>
        <w:t>of</w:t>
      </w:r>
      <w:r>
        <w:rPr>
          <w:color w:val="231F20"/>
          <w:spacing w:val="-6"/>
          <w:sz w:val="20"/>
        </w:rPr>
        <w:t> </w:t>
      </w:r>
      <w:r>
        <w:rPr>
          <w:color w:val="231F20"/>
          <w:spacing w:val="-2"/>
          <w:sz w:val="20"/>
        </w:rPr>
        <w:t>original</w:t>
      </w:r>
      <w:r>
        <w:rPr>
          <w:color w:val="231F20"/>
          <w:spacing w:val="-6"/>
          <w:sz w:val="20"/>
        </w:rPr>
        <w:t> </w:t>
      </w:r>
      <w:r>
        <w:rPr>
          <w:color w:val="231F20"/>
          <w:spacing w:val="-2"/>
          <w:sz w:val="20"/>
        </w:rPr>
        <w:t>sin.</w:t>
      </w:r>
      <w:r>
        <w:rPr>
          <w:color w:val="231F20"/>
          <w:spacing w:val="-2"/>
          <w:position w:val="5"/>
          <w:sz w:val="15"/>
        </w:rPr>
        <w:t>80</w:t>
      </w:r>
      <w:r>
        <w:rPr>
          <w:color w:val="231F20"/>
          <w:spacing w:val="6"/>
          <w:position w:val="5"/>
          <w:sz w:val="15"/>
        </w:rPr>
        <w:t> </w:t>
      </w:r>
      <w:r>
        <w:rPr>
          <w:color w:val="231F20"/>
          <w:spacing w:val="-2"/>
          <w:sz w:val="20"/>
        </w:rPr>
        <w:t>Scholars</w:t>
      </w:r>
      <w:r>
        <w:rPr>
          <w:color w:val="231F20"/>
          <w:spacing w:val="-6"/>
          <w:sz w:val="20"/>
        </w:rPr>
        <w:t> </w:t>
      </w:r>
      <w:r>
        <w:rPr>
          <w:color w:val="231F20"/>
          <w:spacing w:val="-2"/>
          <w:sz w:val="20"/>
        </w:rPr>
        <w:t>who</w:t>
      </w:r>
      <w:r>
        <w:rPr>
          <w:color w:val="231F20"/>
          <w:spacing w:val="-6"/>
          <w:sz w:val="20"/>
        </w:rPr>
        <w:t> </w:t>
      </w:r>
      <w:r>
        <w:rPr>
          <w:color w:val="231F20"/>
          <w:spacing w:val="-2"/>
          <w:sz w:val="20"/>
        </w:rPr>
        <w:t>believe </w:t>
      </w:r>
      <w:r>
        <w:rPr>
          <w:color w:val="231F20"/>
          <w:sz w:val="20"/>
        </w:rPr>
        <w:t>that</w:t>
      </w:r>
      <w:r>
        <w:rPr>
          <w:color w:val="231F20"/>
          <w:spacing w:val="-13"/>
          <w:sz w:val="20"/>
        </w:rPr>
        <w:t> </w:t>
      </w:r>
      <w:r>
        <w:rPr>
          <w:color w:val="231F20"/>
          <w:sz w:val="20"/>
        </w:rPr>
        <w:t>Augustine</w:t>
      </w:r>
      <w:r>
        <w:rPr>
          <w:color w:val="231F20"/>
          <w:spacing w:val="-12"/>
          <w:sz w:val="20"/>
        </w:rPr>
        <w:t> </w:t>
      </w:r>
      <w:r>
        <w:rPr>
          <w:color w:val="231F20"/>
          <w:sz w:val="20"/>
        </w:rPr>
        <w:t>systematized</w:t>
      </w:r>
      <w:r>
        <w:rPr>
          <w:color w:val="231F20"/>
          <w:spacing w:val="-13"/>
          <w:sz w:val="20"/>
        </w:rPr>
        <w:t> </w:t>
      </w:r>
      <w:r>
        <w:rPr>
          <w:color w:val="231F20"/>
          <w:sz w:val="20"/>
        </w:rPr>
        <w:t>a</w:t>
      </w:r>
      <w:r>
        <w:rPr>
          <w:color w:val="231F20"/>
          <w:spacing w:val="-12"/>
          <w:sz w:val="20"/>
        </w:rPr>
        <w:t> </w:t>
      </w:r>
      <w:r>
        <w:rPr>
          <w:color w:val="231F20"/>
          <w:sz w:val="20"/>
        </w:rPr>
        <w:t>previous</w:t>
      </w:r>
      <w:r>
        <w:rPr>
          <w:color w:val="231F20"/>
          <w:spacing w:val="-13"/>
          <w:sz w:val="20"/>
        </w:rPr>
        <w:t> </w:t>
      </w:r>
      <w:r>
        <w:rPr>
          <w:color w:val="231F20"/>
          <w:sz w:val="20"/>
        </w:rPr>
        <w:t>tradition,</w:t>
      </w:r>
      <w:r>
        <w:rPr>
          <w:color w:val="231F20"/>
          <w:spacing w:val="-12"/>
          <w:sz w:val="20"/>
        </w:rPr>
        <w:t> </w:t>
      </w:r>
      <w:r>
        <w:rPr>
          <w:color w:val="231F20"/>
          <w:sz w:val="20"/>
        </w:rPr>
        <w:t>follow</w:t>
      </w:r>
      <w:r>
        <w:rPr>
          <w:color w:val="231F20"/>
          <w:spacing w:val="-13"/>
          <w:sz w:val="20"/>
        </w:rPr>
        <w:t> </w:t>
      </w:r>
      <w:r>
        <w:rPr>
          <w:color w:val="231F20"/>
          <w:sz w:val="20"/>
        </w:rPr>
        <w:t>Augustine</w:t>
      </w:r>
      <w:r>
        <w:rPr>
          <w:color w:val="231F20"/>
          <w:spacing w:val="-12"/>
          <w:sz w:val="20"/>
        </w:rPr>
        <w:t> </w:t>
      </w:r>
      <w:r>
        <w:rPr>
          <w:color w:val="231F20"/>
          <w:sz w:val="20"/>
        </w:rPr>
        <w:t>in</w:t>
      </w:r>
      <w:r>
        <w:rPr>
          <w:color w:val="231F20"/>
          <w:spacing w:val="-13"/>
          <w:sz w:val="20"/>
        </w:rPr>
        <w:t> </w:t>
      </w:r>
      <w:r>
        <w:rPr>
          <w:color w:val="231F20"/>
          <w:sz w:val="20"/>
        </w:rPr>
        <w:t>their</w:t>
      </w:r>
      <w:r>
        <w:rPr>
          <w:color w:val="231F20"/>
          <w:spacing w:val="-12"/>
          <w:sz w:val="20"/>
        </w:rPr>
        <w:t> </w:t>
      </w:r>
      <w:r>
        <w:rPr>
          <w:color w:val="231F20"/>
          <w:sz w:val="20"/>
        </w:rPr>
        <w:t>reading of </w:t>
      </w:r>
      <w:r>
        <w:rPr>
          <w:i/>
          <w:color w:val="231F20"/>
          <w:sz w:val="20"/>
        </w:rPr>
        <w:t>Epistula </w:t>
      </w:r>
      <w:r>
        <w:rPr>
          <w:color w:val="231F20"/>
          <w:sz w:val="20"/>
        </w:rPr>
        <w:t>64, 5.</w:t>
      </w:r>
      <w:r>
        <w:rPr>
          <w:color w:val="231F20"/>
          <w:position w:val="5"/>
          <w:sz w:val="15"/>
        </w:rPr>
        <w:t>81 </w:t>
      </w:r>
      <w:r>
        <w:rPr>
          <w:color w:val="231F20"/>
          <w:sz w:val="20"/>
        </w:rPr>
        <w:t>Jaroslav Pelikan, for instance, writes: “Cyprian would thus appear</w:t>
      </w:r>
      <w:r>
        <w:rPr>
          <w:color w:val="231F20"/>
          <w:spacing w:val="-9"/>
          <w:sz w:val="20"/>
        </w:rPr>
        <w:t> </w:t>
      </w:r>
      <w:r>
        <w:rPr>
          <w:color w:val="231F20"/>
          <w:sz w:val="20"/>
        </w:rPr>
        <w:t>to</w:t>
      </w:r>
      <w:r>
        <w:rPr>
          <w:color w:val="231F20"/>
          <w:spacing w:val="-9"/>
          <w:sz w:val="20"/>
        </w:rPr>
        <w:t> </w:t>
      </w:r>
      <w:r>
        <w:rPr>
          <w:color w:val="231F20"/>
          <w:sz w:val="20"/>
        </w:rPr>
        <w:t>have</w:t>
      </w:r>
      <w:r>
        <w:rPr>
          <w:color w:val="231F20"/>
          <w:spacing w:val="-9"/>
          <w:sz w:val="20"/>
        </w:rPr>
        <w:t> </w:t>
      </w:r>
      <w:r>
        <w:rPr>
          <w:color w:val="231F20"/>
          <w:sz w:val="20"/>
        </w:rPr>
        <w:t>been</w:t>
      </w:r>
      <w:r>
        <w:rPr>
          <w:color w:val="231F20"/>
          <w:spacing w:val="-9"/>
          <w:sz w:val="20"/>
        </w:rPr>
        <w:t> </w:t>
      </w:r>
      <w:r>
        <w:rPr>
          <w:color w:val="231F20"/>
          <w:sz w:val="20"/>
        </w:rPr>
        <w:t>the</w:t>
      </w:r>
      <w:r>
        <w:rPr>
          <w:color w:val="231F20"/>
          <w:spacing w:val="-9"/>
          <w:sz w:val="20"/>
        </w:rPr>
        <w:t> </w:t>
      </w:r>
      <w:r>
        <w:rPr>
          <w:color w:val="231F20"/>
          <w:sz w:val="20"/>
        </w:rPr>
        <w:t>first</w:t>
      </w:r>
      <w:r>
        <w:rPr>
          <w:color w:val="231F20"/>
          <w:spacing w:val="-9"/>
          <w:sz w:val="20"/>
        </w:rPr>
        <w:t> </w:t>
      </w:r>
      <w:r>
        <w:rPr>
          <w:color w:val="231F20"/>
          <w:sz w:val="20"/>
        </w:rPr>
        <w:t>teacher</w:t>
      </w:r>
      <w:r>
        <w:rPr>
          <w:color w:val="231F20"/>
          <w:spacing w:val="-9"/>
          <w:sz w:val="20"/>
        </w:rPr>
        <w:t> </w:t>
      </w:r>
      <w:r>
        <w:rPr>
          <w:color w:val="231F20"/>
          <w:sz w:val="20"/>
        </w:rPr>
        <w:t>of</w:t>
      </w:r>
      <w:r>
        <w:rPr>
          <w:color w:val="231F20"/>
          <w:spacing w:val="-8"/>
          <w:sz w:val="20"/>
        </w:rPr>
        <w:t> </w:t>
      </w:r>
      <w:r>
        <w:rPr>
          <w:color w:val="231F20"/>
          <w:sz w:val="20"/>
        </w:rPr>
        <w:t>the</w:t>
      </w:r>
      <w:r>
        <w:rPr>
          <w:color w:val="231F20"/>
          <w:spacing w:val="-9"/>
          <w:sz w:val="20"/>
        </w:rPr>
        <w:t> </w:t>
      </w:r>
      <w:r>
        <w:rPr>
          <w:color w:val="231F20"/>
          <w:sz w:val="20"/>
        </w:rPr>
        <w:t>Church</w:t>
      </w:r>
      <w:r>
        <w:rPr>
          <w:color w:val="231F20"/>
          <w:spacing w:val="-9"/>
          <w:sz w:val="20"/>
        </w:rPr>
        <w:t> </w:t>
      </w:r>
      <w:r>
        <w:rPr>
          <w:color w:val="231F20"/>
          <w:sz w:val="20"/>
        </w:rPr>
        <w:t>to</w:t>
      </w:r>
      <w:r>
        <w:rPr>
          <w:color w:val="231F20"/>
          <w:spacing w:val="-9"/>
          <w:sz w:val="20"/>
        </w:rPr>
        <w:t> </w:t>
      </w:r>
      <w:r>
        <w:rPr>
          <w:color w:val="231F20"/>
          <w:sz w:val="20"/>
        </w:rPr>
        <w:t>connect</w:t>
      </w:r>
      <w:r>
        <w:rPr>
          <w:color w:val="231F20"/>
          <w:spacing w:val="-9"/>
          <w:sz w:val="20"/>
        </w:rPr>
        <w:t> </w:t>
      </w:r>
      <w:r>
        <w:rPr>
          <w:color w:val="231F20"/>
          <w:sz w:val="20"/>
        </w:rPr>
        <w:t>an</w:t>
      </w:r>
      <w:r>
        <w:rPr>
          <w:color w:val="231F20"/>
          <w:spacing w:val="-9"/>
          <w:sz w:val="20"/>
        </w:rPr>
        <w:t> </w:t>
      </w:r>
      <w:r>
        <w:rPr>
          <w:color w:val="231F20"/>
          <w:sz w:val="20"/>
        </w:rPr>
        <w:t>explicit</w:t>
      </w:r>
      <w:r>
        <w:rPr>
          <w:color w:val="231F20"/>
          <w:spacing w:val="-9"/>
          <w:sz w:val="20"/>
        </w:rPr>
        <w:t> </w:t>
      </w:r>
      <w:r>
        <w:rPr>
          <w:color w:val="231F20"/>
          <w:sz w:val="20"/>
        </w:rPr>
        <w:t>argument for the baptism of infants with an explicit statement of the doctrine that, through their</w:t>
      </w:r>
      <w:r>
        <w:rPr>
          <w:color w:val="231F20"/>
          <w:spacing w:val="-6"/>
          <w:sz w:val="20"/>
        </w:rPr>
        <w:t> </w:t>
      </w:r>
      <w:r>
        <w:rPr>
          <w:color w:val="231F20"/>
          <w:sz w:val="20"/>
        </w:rPr>
        <w:t>physical</w:t>
      </w:r>
      <w:r>
        <w:rPr>
          <w:color w:val="231F20"/>
          <w:spacing w:val="-5"/>
          <w:sz w:val="20"/>
        </w:rPr>
        <w:t> </w:t>
      </w:r>
      <w:r>
        <w:rPr>
          <w:color w:val="231F20"/>
          <w:sz w:val="20"/>
        </w:rPr>
        <w:t>birth,</w:t>
      </w:r>
      <w:r>
        <w:rPr>
          <w:color w:val="231F20"/>
          <w:spacing w:val="-4"/>
          <w:sz w:val="20"/>
        </w:rPr>
        <w:t> </w:t>
      </w:r>
      <w:r>
        <w:rPr>
          <w:color w:val="231F20"/>
          <w:sz w:val="20"/>
        </w:rPr>
        <w:t>children</w:t>
      </w:r>
      <w:r>
        <w:rPr>
          <w:color w:val="231F20"/>
          <w:spacing w:val="-5"/>
          <w:sz w:val="20"/>
        </w:rPr>
        <w:t> </w:t>
      </w:r>
      <w:r>
        <w:rPr>
          <w:color w:val="231F20"/>
          <w:sz w:val="20"/>
        </w:rPr>
        <w:t>inherited</w:t>
      </w:r>
      <w:r>
        <w:rPr>
          <w:color w:val="231F20"/>
          <w:spacing w:val="-5"/>
          <w:sz w:val="20"/>
        </w:rPr>
        <w:t> </w:t>
      </w:r>
      <w:r>
        <w:rPr>
          <w:color w:val="231F20"/>
          <w:sz w:val="20"/>
        </w:rPr>
        <w:t>the</w:t>
      </w:r>
      <w:r>
        <w:rPr>
          <w:color w:val="231F20"/>
          <w:spacing w:val="-5"/>
          <w:sz w:val="20"/>
        </w:rPr>
        <w:t> </w:t>
      </w:r>
      <w:r>
        <w:rPr>
          <w:color w:val="231F20"/>
          <w:sz w:val="20"/>
        </w:rPr>
        <w:t>sins</w:t>
      </w:r>
      <w:r>
        <w:rPr>
          <w:color w:val="231F20"/>
          <w:spacing w:val="-5"/>
          <w:sz w:val="20"/>
        </w:rPr>
        <w:t> </w:t>
      </w:r>
      <w:r>
        <w:rPr>
          <w:color w:val="231F20"/>
          <w:sz w:val="20"/>
        </w:rPr>
        <w:t>of</w:t>
      </w:r>
      <w:r>
        <w:rPr>
          <w:color w:val="231F20"/>
          <w:spacing w:val="-13"/>
          <w:sz w:val="20"/>
        </w:rPr>
        <w:t> </w:t>
      </w:r>
      <w:r>
        <w:rPr>
          <w:color w:val="231F20"/>
          <w:sz w:val="20"/>
        </w:rPr>
        <w:t>Adam</w:t>
      </w:r>
      <w:r>
        <w:rPr>
          <w:color w:val="231F20"/>
          <w:spacing w:val="-4"/>
          <w:sz w:val="20"/>
        </w:rPr>
        <w:t> </w:t>
      </w:r>
      <w:r>
        <w:rPr>
          <w:color w:val="231F20"/>
          <w:sz w:val="20"/>
        </w:rPr>
        <w:t>and</w:t>
      </w:r>
      <w:r>
        <w:rPr>
          <w:color w:val="231F20"/>
          <w:spacing w:val="-4"/>
          <w:sz w:val="20"/>
        </w:rPr>
        <w:t> </w:t>
      </w:r>
      <w:r>
        <w:rPr>
          <w:color w:val="231F20"/>
          <w:sz w:val="20"/>
        </w:rPr>
        <w:t>the</w:t>
      </w:r>
      <w:r>
        <w:rPr>
          <w:color w:val="231F20"/>
          <w:spacing w:val="-5"/>
          <w:sz w:val="20"/>
        </w:rPr>
        <w:t> </w:t>
      </w:r>
      <w:r>
        <w:rPr>
          <w:color w:val="231F20"/>
          <w:sz w:val="20"/>
        </w:rPr>
        <w:t>death</w:t>
      </w:r>
      <w:r>
        <w:rPr>
          <w:color w:val="231F20"/>
          <w:spacing w:val="-5"/>
          <w:sz w:val="20"/>
        </w:rPr>
        <w:t> </w:t>
      </w:r>
      <w:r>
        <w:rPr>
          <w:color w:val="231F20"/>
          <w:sz w:val="20"/>
        </w:rPr>
        <w:t>that</w:t>
      </w:r>
      <w:r>
        <w:rPr>
          <w:color w:val="231F20"/>
          <w:spacing w:val="-5"/>
          <w:sz w:val="20"/>
        </w:rPr>
        <w:t> </w:t>
      </w:r>
      <w:r>
        <w:rPr>
          <w:color w:val="231F20"/>
          <w:sz w:val="20"/>
        </w:rPr>
        <w:t>was</w:t>
      </w:r>
      <w:r>
        <w:rPr>
          <w:color w:val="231F20"/>
          <w:spacing w:val="-5"/>
          <w:sz w:val="20"/>
        </w:rPr>
        <w:t> </w:t>
      </w:r>
      <w:r>
        <w:rPr>
          <w:color w:val="231F20"/>
          <w:sz w:val="20"/>
        </w:rPr>
        <w:t>the wages</w:t>
      </w:r>
      <w:r>
        <w:rPr>
          <w:color w:val="231F20"/>
          <w:spacing w:val="-12"/>
          <w:sz w:val="20"/>
        </w:rPr>
        <w:t> </w:t>
      </w:r>
      <w:r>
        <w:rPr>
          <w:color w:val="231F20"/>
          <w:sz w:val="20"/>
        </w:rPr>
        <w:t>of</w:t>
      </w:r>
      <w:r>
        <w:rPr>
          <w:color w:val="231F20"/>
          <w:spacing w:val="-12"/>
          <w:sz w:val="20"/>
        </w:rPr>
        <w:t> </w:t>
      </w:r>
      <w:r>
        <w:rPr>
          <w:color w:val="231F20"/>
          <w:sz w:val="20"/>
        </w:rPr>
        <w:t>sin.”</w:t>
      </w:r>
      <w:r>
        <w:rPr>
          <w:color w:val="231F20"/>
          <w:position w:val="5"/>
          <w:sz w:val="15"/>
        </w:rPr>
        <w:t>82</w:t>
      </w:r>
      <w:r>
        <w:rPr>
          <w:color w:val="231F20"/>
          <w:spacing w:val="-2"/>
          <w:position w:val="5"/>
          <w:sz w:val="15"/>
        </w:rPr>
        <w:t> </w:t>
      </w:r>
      <w:r>
        <w:rPr>
          <w:color w:val="231F20"/>
          <w:sz w:val="20"/>
        </w:rPr>
        <w:t>This</w:t>
      </w:r>
      <w:r>
        <w:rPr>
          <w:color w:val="231F20"/>
          <w:spacing w:val="-12"/>
          <w:sz w:val="20"/>
        </w:rPr>
        <w:t> </w:t>
      </w:r>
      <w:r>
        <w:rPr>
          <w:color w:val="231F20"/>
          <w:sz w:val="20"/>
        </w:rPr>
        <w:t>exegesis</w:t>
      </w:r>
      <w:r>
        <w:rPr>
          <w:color w:val="231F20"/>
          <w:spacing w:val="-12"/>
          <w:sz w:val="20"/>
        </w:rPr>
        <w:t> </w:t>
      </w:r>
      <w:r>
        <w:rPr>
          <w:color w:val="231F20"/>
          <w:sz w:val="20"/>
        </w:rPr>
        <w:t>needs</w:t>
      </w:r>
      <w:r>
        <w:rPr>
          <w:color w:val="231F20"/>
          <w:spacing w:val="-12"/>
          <w:sz w:val="20"/>
        </w:rPr>
        <w:t> </w:t>
      </w:r>
      <w:r>
        <w:rPr>
          <w:color w:val="231F20"/>
          <w:sz w:val="20"/>
        </w:rPr>
        <w:t>careful</w:t>
      </w:r>
      <w:r>
        <w:rPr>
          <w:color w:val="231F20"/>
          <w:spacing w:val="-12"/>
          <w:sz w:val="20"/>
        </w:rPr>
        <w:t> </w:t>
      </w:r>
      <w:r>
        <w:rPr>
          <w:color w:val="231F20"/>
          <w:sz w:val="20"/>
        </w:rPr>
        <w:t>reconsideration,</w:t>
      </w:r>
      <w:r>
        <w:rPr>
          <w:color w:val="231F20"/>
          <w:spacing w:val="-12"/>
          <w:sz w:val="20"/>
        </w:rPr>
        <w:t> </w:t>
      </w:r>
      <w:r>
        <w:rPr>
          <w:color w:val="231F20"/>
          <w:sz w:val="20"/>
        </w:rPr>
        <w:t>by</w:t>
      </w:r>
      <w:r>
        <w:rPr>
          <w:color w:val="231F20"/>
          <w:spacing w:val="-12"/>
          <w:sz w:val="20"/>
        </w:rPr>
        <w:t> </w:t>
      </w:r>
      <w:r>
        <w:rPr>
          <w:color w:val="231F20"/>
          <w:sz w:val="20"/>
        </w:rPr>
        <w:t>evaluating</w:t>
      </w:r>
      <w:r>
        <w:rPr>
          <w:color w:val="231F20"/>
          <w:spacing w:val="-12"/>
          <w:sz w:val="20"/>
        </w:rPr>
        <w:t> </w:t>
      </w:r>
      <w:r>
        <w:rPr>
          <w:color w:val="231F20"/>
          <w:sz w:val="20"/>
        </w:rPr>
        <w:t>what</w:t>
      </w:r>
      <w:r>
        <w:rPr>
          <w:color w:val="231F20"/>
          <w:spacing w:val="-12"/>
          <w:sz w:val="20"/>
        </w:rPr>
        <w:t> </w:t>
      </w:r>
      <w:r>
        <w:rPr>
          <w:color w:val="231F20"/>
          <w:sz w:val="20"/>
        </w:rPr>
        <w:t>is present</w:t>
      </w:r>
      <w:r>
        <w:rPr>
          <w:color w:val="231F20"/>
          <w:spacing w:val="-6"/>
          <w:sz w:val="20"/>
        </w:rPr>
        <w:t> </w:t>
      </w:r>
      <w:r>
        <w:rPr>
          <w:color w:val="231F20"/>
          <w:sz w:val="20"/>
        </w:rPr>
        <w:t>and</w:t>
      </w:r>
      <w:r>
        <w:rPr>
          <w:color w:val="231F20"/>
          <w:spacing w:val="-6"/>
          <w:sz w:val="20"/>
        </w:rPr>
        <w:t> </w:t>
      </w:r>
      <w:r>
        <w:rPr>
          <w:color w:val="231F20"/>
          <w:sz w:val="20"/>
        </w:rPr>
        <w:t>absent</w:t>
      </w:r>
      <w:r>
        <w:rPr>
          <w:color w:val="231F20"/>
          <w:spacing w:val="-6"/>
          <w:sz w:val="20"/>
        </w:rPr>
        <w:t> </w:t>
      </w:r>
      <w:r>
        <w:rPr>
          <w:color w:val="231F20"/>
          <w:sz w:val="20"/>
        </w:rPr>
        <w:t>in</w:t>
      </w:r>
      <w:r>
        <w:rPr>
          <w:color w:val="231F20"/>
          <w:spacing w:val="-6"/>
          <w:sz w:val="20"/>
        </w:rPr>
        <w:t> </w:t>
      </w:r>
      <w:r>
        <w:rPr>
          <w:color w:val="231F20"/>
          <w:sz w:val="20"/>
        </w:rPr>
        <w:t>this</w:t>
      </w:r>
      <w:r>
        <w:rPr>
          <w:color w:val="231F20"/>
          <w:spacing w:val="-6"/>
          <w:sz w:val="20"/>
        </w:rPr>
        <w:t> </w:t>
      </w:r>
      <w:r>
        <w:rPr>
          <w:color w:val="231F20"/>
          <w:sz w:val="20"/>
        </w:rPr>
        <w:t>text,</w:t>
      </w:r>
      <w:r>
        <w:rPr>
          <w:color w:val="231F20"/>
          <w:spacing w:val="-6"/>
          <w:sz w:val="20"/>
        </w:rPr>
        <w:t> </w:t>
      </w:r>
      <w:r>
        <w:rPr>
          <w:color w:val="231F20"/>
          <w:sz w:val="20"/>
        </w:rPr>
        <w:t>and</w:t>
      </w:r>
      <w:r>
        <w:rPr>
          <w:color w:val="231F20"/>
          <w:spacing w:val="-6"/>
          <w:sz w:val="20"/>
        </w:rPr>
        <w:t> </w:t>
      </w:r>
      <w:r>
        <w:rPr>
          <w:color w:val="231F20"/>
          <w:sz w:val="20"/>
        </w:rPr>
        <w:t>by</w:t>
      </w:r>
      <w:r>
        <w:rPr>
          <w:color w:val="231F20"/>
          <w:spacing w:val="-6"/>
          <w:sz w:val="20"/>
        </w:rPr>
        <w:t> </w:t>
      </w:r>
      <w:r>
        <w:rPr>
          <w:color w:val="231F20"/>
          <w:sz w:val="20"/>
        </w:rPr>
        <w:t>comparing</w:t>
      </w:r>
      <w:r>
        <w:rPr>
          <w:color w:val="231F20"/>
          <w:spacing w:val="-6"/>
          <w:sz w:val="20"/>
        </w:rPr>
        <w:t> </w:t>
      </w:r>
      <w:r>
        <w:rPr>
          <w:color w:val="231F20"/>
          <w:sz w:val="20"/>
        </w:rPr>
        <w:t>it</w:t>
      </w:r>
      <w:r>
        <w:rPr>
          <w:color w:val="231F20"/>
          <w:spacing w:val="-6"/>
          <w:sz w:val="20"/>
        </w:rPr>
        <w:t> </w:t>
      </w:r>
      <w:r>
        <w:rPr>
          <w:color w:val="231F20"/>
          <w:sz w:val="20"/>
        </w:rPr>
        <w:t>with</w:t>
      </w:r>
      <w:r>
        <w:rPr>
          <w:color w:val="231F20"/>
          <w:spacing w:val="-6"/>
          <w:sz w:val="20"/>
        </w:rPr>
        <w:t> </w:t>
      </w:r>
      <w:r>
        <w:rPr>
          <w:color w:val="231F20"/>
          <w:sz w:val="20"/>
        </w:rPr>
        <w:t>the</w:t>
      </w:r>
      <w:r>
        <w:rPr>
          <w:color w:val="231F20"/>
          <w:spacing w:val="-6"/>
          <w:sz w:val="20"/>
        </w:rPr>
        <w:t> </w:t>
      </w:r>
      <w:r>
        <w:rPr>
          <w:color w:val="231F20"/>
          <w:sz w:val="20"/>
        </w:rPr>
        <w:t>previously</w:t>
      </w:r>
      <w:r>
        <w:rPr>
          <w:color w:val="231F20"/>
          <w:spacing w:val="-6"/>
          <w:sz w:val="20"/>
        </w:rPr>
        <w:t> </w:t>
      </w:r>
      <w:r>
        <w:rPr>
          <w:color w:val="231F20"/>
          <w:sz w:val="20"/>
        </w:rPr>
        <w:t>mentioned elements in Cyprian’s œuvre outside </w:t>
      </w:r>
      <w:r>
        <w:rPr>
          <w:i/>
          <w:color w:val="231F20"/>
          <w:sz w:val="20"/>
        </w:rPr>
        <w:t>Epistula </w:t>
      </w:r>
      <w:r>
        <w:rPr>
          <w:color w:val="231F20"/>
          <w:sz w:val="20"/>
        </w:rPr>
        <w:t>64, 5.</w:t>
      </w:r>
    </w:p>
    <w:p>
      <w:pPr>
        <w:spacing w:line="232" w:lineRule="auto" w:before="84"/>
        <w:ind w:left="113" w:right="393" w:firstLine="198"/>
        <w:jc w:val="both"/>
        <w:rPr>
          <w:sz w:val="20"/>
        </w:rPr>
      </w:pPr>
      <w:r>
        <w:rPr>
          <w:color w:val="231F20"/>
          <w:sz w:val="20"/>
        </w:rPr>
        <w:t>Three elements are of importance in Cyprian’s plea for immediate infant bap- tism in </w:t>
      </w:r>
      <w:r>
        <w:rPr>
          <w:i/>
          <w:color w:val="231F20"/>
          <w:sz w:val="20"/>
        </w:rPr>
        <w:t>Epistula </w:t>
      </w:r>
      <w:r>
        <w:rPr>
          <w:color w:val="231F20"/>
          <w:sz w:val="20"/>
        </w:rPr>
        <w:t>64, 5: (1)</w:t>
      </w:r>
      <w:r>
        <w:rPr>
          <w:color w:val="231F20"/>
          <w:spacing w:val="-7"/>
          <w:sz w:val="20"/>
        </w:rPr>
        <w:t> </w:t>
      </w:r>
      <w:r>
        <w:rPr>
          <w:color w:val="231F20"/>
          <w:sz w:val="20"/>
        </w:rPr>
        <w:t>An infant has not sinned, unless he is </w:t>
      </w:r>
      <w:r>
        <w:rPr>
          <w:i/>
          <w:color w:val="231F20"/>
          <w:sz w:val="20"/>
        </w:rPr>
        <w:t>secundum Adam</w:t>
      </w:r>
      <w:r>
        <w:rPr>
          <w:i/>
          <w:color w:val="231F20"/>
          <w:sz w:val="20"/>
        </w:rPr>
        <w:t> carnaliter natus</w:t>
      </w:r>
      <w:r>
        <w:rPr>
          <w:color w:val="231F20"/>
          <w:sz w:val="20"/>
        </w:rPr>
        <w:t>,</w:t>
      </w:r>
      <w:r>
        <w:rPr>
          <w:color w:val="231F20"/>
          <w:spacing w:val="1"/>
          <w:sz w:val="20"/>
        </w:rPr>
        <w:t> </w:t>
      </w:r>
      <w:r>
        <w:rPr>
          <w:color w:val="231F20"/>
          <w:sz w:val="20"/>
        </w:rPr>
        <w:t>(2) contracting</w:t>
      </w:r>
      <w:r>
        <w:rPr>
          <w:color w:val="231F20"/>
          <w:spacing w:val="1"/>
          <w:sz w:val="20"/>
        </w:rPr>
        <w:t> </w:t>
      </w:r>
      <w:r>
        <w:rPr>
          <w:color w:val="231F20"/>
          <w:sz w:val="20"/>
        </w:rPr>
        <w:t>by this</w:t>
      </w:r>
      <w:r>
        <w:rPr>
          <w:color w:val="231F20"/>
          <w:spacing w:val="1"/>
          <w:sz w:val="20"/>
        </w:rPr>
        <w:t> </w:t>
      </w:r>
      <w:r>
        <w:rPr>
          <w:color w:val="231F20"/>
          <w:sz w:val="20"/>
        </w:rPr>
        <w:t>first birth</w:t>
      </w:r>
      <w:r>
        <w:rPr>
          <w:color w:val="231F20"/>
          <w:spacing w:val="1"/>
          <w:sz w:val="20"/>
        </w:rPr>
        <w:t> </w:t>
      </w:r>
      <w:r>
        <w:rPr>
          <w:color w:val="231F20"/>
          <w:sz w:val="20"/>
        </w:rPr>
        <w:t>the</w:t>
      </w:r>
      <w:r>
        <w:rPr>
          <w:color w:val="231F20"/>
          <w:spacing w:val="-1"/>
          <w:sz w:val="20"/>
        </w:rPr>
        <w:t> </w:t>
      </w:r>
      <w:r>
        <w:rPr>
          <w:i/>
          <w:color w:val="231F20"/>
          <w:sz w:val="20"/>
        </w:rPr>
        <w:t>contagium</w:t>
      </w:r>
      <w:r>
        <w:rPr>
          <w:i/>
          <w:color w:val="231F20"/>
          <w:spacing w:val="1"/>
          <w:sz w:val="20"/>
        </w:rPr>
        <w:t> </w:t>
      </w:r>
      <w:r>
        <w:rPr>
          <w:i/>
          <w:color w:val="231F20"/>
          <w:sz w:val="20"/>
        </w:rPr>
        <w:t>mortis</w:t>
      </w:r>
      <w:r>
        <w:rPr>
          <w:i/>
          <w:color w:val="231F20"/>
          <w:spacing w:val="1"/>
          <w:sz w:val="20"/>
        </w:rPr>
        <w:t> </w:t>
      </w:r>
      <w:r>
        <w:rPr>
          <w:i/>
          <w:color w:val="231F20"/>
          <w:spacing w:val="-2"/>
          <w:sz w:val="20"/>
        </w:rPr>
        <w:t>antiquae</w:t>
      </w:r>
      <w:r>
        <w:rPr>
          <w:color w:val="231F20"/>
          <w:spacing w:val="-2"/>
          <w:sz w:val="20"/>
        </w:rPr>
        <w:t>.</w:t>
      </w:r>
    </w:p>
    <w:p>
      <w:pPr>
        <w:pStyle w:val="BodyText"/>
        <w:rPr>
          <w:sz w:val="20"/>
        </w:rPr>
      </w:pPr>
    </w:p>
    <w:p>
      <w:pPr>
        <w:pStyle w:val="BodyText"/>
        <w:spacing w:before="6"/>
        <w:rPr>
          <w:sz w:val="20"/>
        </w:rPr>
      </w:pPr>
      <w:r>
        <w:rPr/>
        <w:pict>
          <v:shape style="position:absolute;margin-left:56.692902pt;margin-top:13.029553pt;width:103.2pt;height:.1pt;mso-position-horizontal-relative:page;mso-position-vertical-relative:paragraph;z-index:-15717376;mso-wrap-distance-left:0;mso-wrap-distance-right:0" id="docshape30" coordorigin="1134,261" coordsize="2064,0" path="m1134,261l3197,261e" filled="false" stroked="true" strokeweight=".5pt" strokecolor="#231f20">
            <v:path arrowok="t"/>
            <v:stroke dashstyle="solid"/>
            <w10:wrap type="topAndBottom"/>
          </v:shape>
        </w:pict>
      </w:r>
    </w:p>
    <w:p>
      <w:pPr>
        <w:pStyle w:val="BodyText"/>
        <w:spacing w:before="4"/>
        <w:rPr>
          <w:sz w:val="14"/>
        </w:rPr>
      </w:pPr>
    </w:p>
    <w:p>
      <w:pPr>
        <w:pStyle w:val="ListParagraph"/>
        <w:numPr>
          <w:ilvl w:val="0"/>
          <w:numId w:val="1"/>
        </w:numPr>
        <w:tabs>
          <w:tab w:pos="565" w:val="left" w:leader="none"/>
        </w:tabs>
        <w:spacing w:line="240" w:lineRule="auto" w:before="67" w:after="0"/>
        <w:ind w:left="564" w:right="0" w:hanging="253"/>
        <w:jc w:val="both"/>
        <w:rPr>
          <w:sz w:val="17"/>
        </w:rPr>
      </w:pPr>
      <w:r>
        <w:rPr>
          <w:i/>
          <w:color w:val="231F20"/>
          <w:sz w:val="17"/>
        </w:rPr>
        <w:t>Ep</w:t>
      </w:r>
      <w:r>
        <w:rPr>
          <w:color w:val="231F20"/>
          <w:sz w:val="17"/>
        </w:rPr>
        <w:t>.</w:t>
      </w:r>
      <w:r>
        <w:rPr>
          <w:color w:val="231F20"/>
          <w:spacing w:val="-6"/>
          <w:sz w:val="17"/>
        </w:rPr>
        <w:t> </w:t>
      </w:r>
      <w:r>
        <w:rPr>
          <w:color w:val="231F20"/>
          <w:sz w:val="17"/>
        </w:rPr>
        <w:t>64,</w:t>
      </w:r>
      <w:r>
        <w:rPr>
          <w:color w:val="231F20"/>
          <w:spacing w:val="-6"/>
          <w:sz w:val="17"/>
        </w:rPr>
        <w:t> </w:t>
      </w:r>
      <w:r>
        <w:rPr>
          <w:color w:val="231F20"/>
          <w:sz w:val="17"/>
        </w:rPr>
        <w:t>5</w:t>
      </w:r>
      <w:r>
        <w:rPr>
          <w:color w:val="231F20"/>
          <w:spacing w:val="-6"/>
          <w:sz w:val="17"/>
        </w:rPr>
        <w:t> </w:t>
      </w:r>
      <w:r>
        <w:rPr>
          <w:color w:val="231F20"/>
          <w:sz w:val="17"/>
        </w:rPr>
        <w:t>(ACW</w:t>
      </w:r>
      <w:r>
        <w:rPr>
          <w:color w:val="231F20"/>
          <w:spacing w:val="-9"/>
          <w:sz w:val="17"/>
        </w:rPr>
        <w:t> </w:t>
      </w:r>
      <w:r>
        <w:rPr>
          <w:color w:val="231F20"/>
          <w:sz w:val="17"/>
        </w:rPr>
        <w:t>46,</w:t>
      </w:r>
      <w:r>
        <w:rPr>
          <w:color w:val="231F20"/>
          <w:spacing w:val="-5"/>
          <w:sz w:val="17"/>
        </w:rPr>
        <w:t> </w:t>
      </w:r>
      <w:r>
        <w:rPr>
          <w:color w:val="231F20"/>
          <w:spacing w:val="-2"/>
          <w:sz w:val="17"/>
        </w:rPr>
        <w:t>112).</w:t>
      </w:r>
    </w:p>
    <w:p>
      <w:pPr>
        <w:pStyle w:val="BodyText"/>
        <w:spacing w:before="1"/>
        <w:ind w:left="113" w:right="392" w:firstLine="198"/>
        <w:jc w:val="both"/>
      </w:pPr>
      <w:r>
        <w:rPr>
          <w:i/>
          <w:color w:val="231F20"/>
          <w:spacing w:val="-2"/>
        </w:rPr>
        <w:t>Ep</w:t>
      </w:r>
      <w:r>
        <w:rPr>
          <w:color w:val="231F20"/>
          <w:spacing w:val="-2"/>
        </w:rPr>
        <w:t>.</w:t>
      </w:r>
      <w:r>
        <w:rPr>
          <w:color w:val="231F20"/>
          <w:spacing w:val="-4"/>
        </w:rPr>
        <w:t> </w:t>
      </w:r>
      <w:r>
        <w:rPr>
          <w:color w:val="231F20"/>
          <w:spacing w:val="-2"/>
        </w:rPr>
        <w:t>64,</w:t>
      </w:r>
      <w:r>
        <w:rPr>
          <w:color w:val="231F20"/>
          <w:spacing w:val="-3"/>
        </w:rPr>
        <w:t> </w:t>
      </w:r>
      <w:r>
        <w:rPr>
          <w:color w:val="231F20"/>
          <w:spacing w:val="-2"/>
        </w:rPr>
        <w:t>5</w:t>
      </w:r>
      <w:r>
        <w:rPr>
          <w:color w:val="231F20"/>
          <w:spacing w:val="-3"/>
        </w:rPr>
        <w:t> </w:t>
      </w:r>
      <w:r>
        <w:rPr>
          <w:color w:val="231F20"/>
          <w:spacing w:val="-2"/>
        </w:rPr>
        <w:t>(CCSL</w:t>
      </w:r>
      <w:r>
        <w:rPr>
          <w:color w:val="231F20"/>
          <w:spacing w:val="-9"/>
        </w:rPr>
        <w:t> </w:t>
      </w:r>
      <w:r>
        <w:rPr>
          <w:color w:val="231F20"/>
          <w:spacing w:val="-2"/>
        </w:rPr>
        <w:t>3C,</w:t>
      </w:r>
      <w:r>
        <w:rPr>
          <w:color w:val="231F20"/>
          <w:spacing w:val="-3"/>
        </w:rPr>
        <w:t> </w:t>
      </w:r>
      <w:r>
        <w:rPr>
          <w:color w:val="231F20"/>
          <w:spacing w:val="-2"/>
        </w:rPr>
        <w:t>423-425):</w:t>
      </w:r>
      <w:r>
        <w:rPr>
          <w:color w:val="231F20"/>
          <w:spacing w:val="-3"/>
        </w:rPr>
        <w:t> </w:t>
      </w:r>
      <w:r>
        <w:rPr>
          <w:color w:val="231F20"/>
          <w:spacing w:val="-2"/>
        </w:rPr>
        <w:t>“Ceterum</w:t>
      </w:r>
      <w:r>
        <w:rPr>
          <w:color w:val="231F20"/>
          <w:spacing w:val="-3"/>
        </w:rPr>
        <w:t> </w:t>
      </w:r>
      <w:r>
        <w:rPr>
          <w:color w:val="231F20"/>
          <w:spacing w:val="-2"/>
        </w:rPr>
        <w:t>si</w:t>
      </w:r>
      <w:r>
        <w:rPr>
          <w:color w:val="231F20"/>
          <w:spacing w:val="-3"/>
        </w:rPr>
        <w:t> </w:t>
      </w:r>
      <w:r>
        <w:rPr>
          <w:color w:val="231F20"/>
          <w:spacing w:val="-2"/>
        </w:rPr>
        <w:t>homines</w:t>
      </w:r>
      <w:r>
        <w:rPr>
          <w:color w:val="231F20"/>
          <w:spacing w:val="-3"/>
        </w:rPr>
        <w:t> </w:t>
      </w:r>
      <w:r>
        <w:rPr>
          <w:color w:val="231F20"/>
          <w:spacing w:val="-2"/>
        </w:rPr>
        <w:t>inpedire</w:t>
      </w:r>
      <w:r>
        <w:rPr>
          <w:color w:val="231F20"/>
          <w:spacing w:val="-3"/>
        </w:rPr>
        <w:t> </w:t>
      </w:r>
      <w:r>
        <w:rPr>
          <w:color w:val="231F20"/>
          <w:spacing w:val="-2"/>
        </w:rPr>
        <w:t>aliquid</w:t>
      </w:r>
      <w:r>
        <w:rPr>
          <w:color w:val="231F20"/>
          <w:spacing w:val="-3"/>
        </w:rPr>
        <w:t> </w:t>
      </w:r>
      <w:r>
        <w:rPr>
          <w:color w:val="231F20"/>
          <w:spacing w:val="-2"/>
        </w:rPr>
        <w:t>ad</w:t>
      </w:r>
      <w:r>
        <w:rPr>
          <w:color w:val="231F20"/>
          <w:spacing w:val="-3"/>
        </w:rPr>
        <w:t> </w:t>
      </w:r>
      <w:r>
        <w:rPr>
          <w:color w:val="231F20"/>
          <w:spacing w:val="-2"/>
        </w:rPr>
        <w:t>consecutionem</w:t>
      </w:r>
      <w:r>
        <w:rPr>
          <w:color w:val="231F20"/>
          <w:spacing w:val="-3"/>
        </w:rPr>
        <w:t> </w:t>
      </w:r>
      <w:r>
        <w:rPr>
          <w:color w:val="231F20"/>
          <w:spacing w:val="-2"/>
        </w:rPr>
        <w:t>gratiae </w:t>
      </w:r>
      <w:r>
        <w:rPr>
          <w:color w:val="231F20"/>
        </w:rPr>
        <w:t>posset,</w:t>
      </w:r>
      <w:r>
        <w:rPr>
          <w:color w:val="231F20"/>
          <w:spacing w:val="-11"/>
        </w:rPr>
        <w:t> </w:t>
      </w:r>
      <w:r>
        <w:rPr>
          <w:color w:val="231F20"/>
        </w:rPr>
        <w:t>magis</w:t>
      </w:r>
      <w:r>
        <w:rPr>
          <w:color w:val="231F20"/>
          <w:spacing w:val="-11"/>
        </w:rPr>
        <w:t> </w:t>
      </w:r>
      <w:r>
        <w:rPr>
          <w:color w:val="231F20"/>
        </w:rPr>
        <w:t>adultos</w:t>
      </w:r>
      <w:r>
        <w:rPr>
          <w:color w:val="231F20"/>
          <w:spacing w:val="-10"/>
        </w:rPr>
        <w:t> </w:t>
      </w:r>
      <w:r>
        <w:rPr>
          <w:color w:val="231F20"/>
        </w:rPr>
        <w:t>et</w:t>
      </w:r>
      <w:r>
        <w:rPr>
          <w:color w:val="231F20"/>
          <w:spacing w:val="-11"/>
        </w:rPr>
        <w:t> </w:t>
      </w:r>
      <w:r>
        <w:rPr>
          <w:color w:val="231F20"/>
        </w:rPr>
        <w:t>prouectos</w:t>
      </w:r>
      <w:r>
        <w:rPr>
          <w:color w:val="231F20"/>
          <w:spacing w:val="-11"/>
        </w:rPr>
        <w:t> </w:t>
      </w:r>
      <w:r>
        <w:rPr>
          <w:color w:val="231F20"/>
        </w:rPr>
        <w:t>et</w:t>
      </w:r>
      <w:r>
        <w:rPr>
          <w:color w:val="231F20"/>
          <w:spacing w:val="-10"/>
        </w:rPr>
        <w:t> </w:t>
      </w:r>
      <w:r>
        <w:rPr>
          <w:color w:val="231F20"/>
        </w:rPr>
        <w:t>maiores</w:t>
      </w:r>
      <w:r>
        <w:rPr>
          <w:color w:val="231F20"/>
          <w:spacing w:val="-11"/>
        </w:rPr>
        <w:t> </w:t>
      </w:r>
      <w:r>
        <w:rPr>
          <w:color w:val="231F20"/>
        </w:rPr>
        <w:t>natu</w:t>
      </w:r>
      <w:r>
        <w:rPr>
          <w:color w:val="231F20"/>
          <w:spacing w:val="-10"/>
        </w:rPr>
        <w:t> </w:t>
      </w:r>
      <w:r>
        <w:rPr>
          <w:color w:val="231F20"/>
        </w:rPr>
        <w:t>possent</w:t>
      </w:r>
      <w:r>
        <w:rPr>
          <w:color w:val="231F20"/>
          <w:spacing w:val="-11"/>
        </w:rPr>
        <w:t> </w:t>
      </w:r>
      <w:r>
        <w:rPr>
          <w:color w:val="231F20"/>
        </w:rPr>
        <w:t>inpedire</w:t>
      </w:r>
      <w:r>
        <w:rPr>
          <w:color w:val="231F20"/>
          <w:spacing w:val="-11"/>
        </w:rPr>
        <w:t> </w:t>
      </w:r>
      <w:r>
        <w:rPr>
          <w:color w:val="231F20"/>
        </w:rPr>
        <w:t>peccata</w:t>
      </w:r>
      <w:r>
        <w:rPr>
          <w:color w:val="231F20"/>
          <w:spacing w:val="-10"/>
        </w:rPr>
        <w:t> </w:t>
      </w:r>
      <w:r>
        <w:rPr>
          <w:color w:val="231F20"/>
        </w:rPr>
        <w:t>grauiora.</w:t>
      </w:r>
      <w:r>
        <w:rPr>
          <w:color w:val="231F20"/>
          <w:spacing w:val="-11"/>
        </w:rPr>
        <w:t> </w:t>
      </w:r>
      <w:r>
        <w:rPr>
          <w:color w:val="231F20"/>
        </w:rPr>
        <w:t>Porro</w:t>
      </w:r>
      <w:r>
        <w:rPr>
          <w:color w:val="231F20"/>
          <w:spacing w:val="-11"/>
        </w:rPr>
        <w:t> </w:t>
      </w:r>
      <w:r>
        <w:rPr>
          <w:color w:val="231F20"/>
        </w:rPr>
        <w:t>autem si etiam grauissimis delictoribus et in deum multum ante peccantibus, cum postea crediderint, </w:t>
      </w:r>
      <w:r>
        <w:rPr>
          <w:color w:val="231F20"/>
          <w:spacing w:val="-2"/>
        </w:rPr>
        <w:t>remissa peccatorum datur et a baptismo atque gratia nemo prohibetur, quanto magis prohiberi non debet</w:t>
      </w:r>
      <w:r>
        <w:rPr>
          <w:color w:val="231F20"/>
          <w:spacing w:val="-3"/>
        </w:rPr>
        <w:t> </w:t>
      </w:r>
      <w:r>
        <w:rPr>
          <w:color w:val="231F20"/>
          <w:spacing w:val="-2"/>
        </w:rPr>
        <w:t>infans qui recens natus nihil peccauit, nisi quod secundum</w:t>
      </w:r>
      <w:r>
        <w:rPr>
          <w:color w:val="231F20"/>
          <w:spacing w:val="-9"/>
        </w:rPr>
        <w:t> </w:t>
      </w:r>
      <w:r>
        <w:rPr>
          <w:color w:val="231F20"/>
          <w:spacing w:val="-2"/>
        </w:rPr>
        <w:t>Adam carnaliter natus contagium </w:t>
      </w:r>
      <w:r>
        <w:rPr>
          <w:color w:val="231F20"/>
        </w:rPr>
        <w:t>mortis antiquae prima natiuitate contraxit, qui ad remissam peccatorum accipiendam hoc ipso facilius accedit quod illi remittuntur non propria sed aliena peccata.”</w:t>
      </w:r>
    </w:p>
    <w:p>
      <w:pPr>
        <w:pStyle w:val="ListParagraph"/>
        <w:numPr>
          <w:ilvl w:val="0"/>
          <w:numId w:val="1"/>
        </w:numPr>
        <w:tabs>
          <w:tab w:pos="556" w:val="left" w:leader="none"/>
        </w:tabs>
        <w:spacing w:line="240" w:lineRule="auto" w:before="88" w:after="0"/>
        <w:ind w:left="555" w:right="0" w:hanging="244"/>
        <w:jc w:val="both"/>
        <w:rPr>
          <w:sz w:val="17"/>
        </w:rPr>
      </w:pPr>
      <w:r>
        <w:rPr>
          <w:color w:val="231F20"/>
          <w:spacing w:val="-2"/>
          <w:sz w:val="17"/>
        </w:rPr>
        <w:t>Augustine</w:t>
      </w:r>
      <w:r>
        <w:rPr>
          <w:color w:val="231F20"/>
          <w:spacing w:val="-5"/>
          <w:sz w:val="17"/>
        </w:rPr>
        <w:t> </w:t>
      </w:r>
      <w:r>
        <w:rPr>
          <w:color w:val="231F20"/>
          <w:spacing w:val="-2"/>
          <w:sz w:val="17"/>
        </w:rPr>
        <w:t>quotes</w:t>
      </w:r>
      <w:r>
        <w:rPr>
          <w:color w:val="231F20"/>
          <w:spacing w:val="-4"/>
          <w:sz w:val="17"/>
        </w:rPr>
        <w:t> </w:t>
      </w:r>
      <w:r>
        <w:rPr>
          <w:color w:val="231F20"/>
          <w:spacing w:val="-2"/>
          <w:sz w:val="17"/>
        </w:rPr>
        <w:t>Cyprian’s</w:t>
      </w:r>
      <w:r>
        <w:rPr>
          <w:color w:val="231F20"/>
          <w:spacing w:val="-5"/>
          <w:sz w:val="17"/>
        </w:rPr>
        <w:t> </w:t>
      </w:r>
      <w:r>
        <w:rPr>
          <w:i/>
          <w:color w:val="231F20"/>
          <w:spacing w:val="-2"/>
          <w:sz w:val="17"/>
        </w:rPr>
        <w:t>ep</w:t>
      </w:r>
      <w:r>
        <w:rPr>
          <w:color w:val="231F20"/>
          <w:spacing w:val="-2"/>
          <w:sz w:val="17"/>
        </w:rPr>
        <w:t>.</w:t>
      </w:r>
      <w:r>
        <w:rPr>
          <w:color w:val="231F20"/>
          <w:spacing w:val="-4"/>
          <w:sz w:val="17"/>
        </w:rPr>
        <w:t> </w:t>
      </w:r>
      <w:r>
        <w:rPr>
          <w:color w:val="231F20"/>
          <w:spacing w:val="-2"/>
          <w:sz w:val="17"/>
        </w:rPr>
        <w:t>64,</w:t>
      </w:r>
      <w:r>
        <w:rPr>
          <w:color w:val="231F20"/>
          <w:spacing w:val="-4"/>
          <w:sz w:val="17"/>
        </w:rPr>
        <w:t> </w:t>
      </w:r>
      <w:r>
        <w:rPr>
          <w:color w:val="231F20"/>
          <w:spacing w:val="-2"/>
          <w:sz w:val="17"/>
        </w:rPr>
        <w:t>5</w:t>
      </w:r>
      <w:r>
        <w:rPr>
          <w:color w:val="231F20"/>
          <w:spacing w:val="-5"/>
          <w:sz w:val="17"/>
        </w:rPr>
        <w:t> </w:t>
      </w:r>
      <w:r>
        <w:rPr>
          <w:color w:val="231F20"/>
          <w:spacing w:val="-2"/>
          <w:sz w:val="17"/>
        </w:rPr>
        <w:t>in</w:t>
      </w:r>
      <w:r>
        <w:rPr>
          <w:color w:val="231F20"/>
          <w:spacing w:val="-4"/>
          <w:sz w:val="17"/>
        </w:rPr>
        <w:t> </w:t>
      </w:r>
      <w:r>
        <w:rPr>
          <w:i/>
          <w:color w:val="231F20"/>
          <w:spacing w:val="-2"/>
          <w:sz w:val="17"/>
        </w:rPr>
        <w:t>s.</w:t>
      </w:r>
      <w:r>
        <w:rPr>
          <w:i/>
          <w:color w:val="231F20"/>
          <w:spacing w:val="-4"/>
          <w:sz w:val="17"/>
        </w:rPr>
        <w:t> </w:t>
      </w:r>
      <w:r>
        <w:rPr>
          <w:color w:val="231F20"/>
          <w:spacing w:val="-2"/>
          <w:sz w:val="17"/>
        </w:rPr>
        <w:t>294,</w:t>
      </w:r>
      <w:r>
        <w:rPr>
          <w:color w:val="231F20"/>
          <w:spacing w:val="-5"/>
          <w:sz w:val="17"/>
        </w:rPr>
        <w:t> </w:t>
      </w:r>
      <w:r>
        <w:rPr>
          <w:color w:val="231F20"/>
          <w:spacing w:val="-2"/>
          <w:sz w:val="17"/>
        </w:rPr>
        <w:t>19;</w:t>
      </w:r>
      <w:r>
        <w:rPr>
          <w:color w:val="231F20"/>
          <w:spacing w:val="-4"/>
          <w:sz w:val="17"/>
        </w:rPr>
        <w:t> </w:t>
      </w:r>
      <w:r>
        <w:rPr>
          <w:i/>
          <w:color w:val="231F20"/>
          <w:spacing w:val="-2"/>
          <w:sz w:val="17"/>
        </w:rPr>
        <w:t>pecc.</w:t>
      </w:r>
      <w:r>
        <w:rPr>
          <w:i/>
          <w:color w:val="231F20"/>
          <w:spacing w:val="-4"/>
          <w:sz w:val="17"/>
        </w:rPr>
        <w:t> </w:t>
      </w:r>
      <w:r>
        <w:rPr>
          <w:i/>
          <w:color w:val="231F20"/>
          <w:spacing w:val="-2"/>
          <w:sz w:val="17"/>
        </w:rPr>
        <w:t>mer.</w:t>
      </w:r>
      <w:r>
        <w:rPr>
          <w:i/>
          <w:color w:val="231F20"/>
          <w:spacing w:val="-5"/>
          <w:sz w:val="17"/>
        </w:rPr>
        <w:t> </w:t>
      </w:r>
      <w:r>
        <w:rPr>
          <w:color w:val="231F20"/>
          <w:spacing w:val="-2"/>
          <w:sz w:val="17"/>
        </w:rPr>
        <w:t>3,</w:t>
      </w:r>
      <w:r>
        <w:rPr>
          <w:color w:val="231F20"/>
          <w:spacing w:val="-4"/>
          <w:sz w:val="17"/>
        </w:rPr>
        <w:t> </w:t>
      </w:r>
      <w:r>
        <w:rPr>
          <w:color w:val="231F20"/>
          <w:spacing w:val="-2"/>
          <w:sz w:val="17"/>
        </w:rPr>
        <w:t>10-11;</w:t>
      </w:r>
      <w:r>
        <w:rPr>
          <w:color w:val="231F20"/>
          <w:spacing w:val="-4"/>
          <w:sz w:val="17"/>
        </w:rPr>
        <w:t> </w:t>
      </w:r>
      <w:r>
        <w:rPr>
          <w:i/>
          <w:color w:val="231F20"/>
          <w:spacing w:val="-2"/>
          <w:sz w:val="17"/>
        </w:rPr>
        <w:t>nupt.</w:t>
      </w:r>
      <w:r>
        <w:rPr>
          <w:i/>
          <w:color w:val="231F20"/>
          <w:spacing w:val="-5"/>
          <w:sz w:val="17"/>
        </w:rPr>
        <w:t> </w:t>
      </w:r>
      <w:r>
        <w:rPr>
          <w:i/>
          <w:color w:val="231F20"/>
          <w:spacing w:val="-2"/>
          <w:sz w:val="17"/>
        </w:rPr>
        <w:t>et</w:t>
      </w:r>
      <w:r>
        <w:rPr>
          <w:i/>
          <w:color w:val="231F20"/>
          <w:spacing w:val="-4"/>
          <w:sz w:val="17"/>
        </w:rPr>
        <w:t> </w:t>
      </w:r>
      <w:r>
        <w:rPr>
          <w:i/>
          <w:color w:val="231F20"/>
          <w:spacing w:val="-2"/>
          <w:sz w:val="17"/>
        </w:rPr>
        <w:t>conc.</w:t>
      </w:r>
      <w:r>
        <w:rPr>
          <w:i/>
          <w:color w:val="231F20"/>
          <w:spacing w:val="-4"/>
          <w:sz w:val="17"/>
        </w:rPr>
        <w:t> </w:t>
      </w:r>
      <w:r>
        <w:rPr>
          <w:color w:val="231F20"/>
          <w:spacing w:val="-2"/>
          <w:sz w:val="17"/>
        </w:rPr>
        <w:t>2,</w:t>
      </w:r>
      <w:r>
        <w:rPr>
          <w:color w:val="231F20"/>
          <w:spacing w:val="-5"/>
          <w:sz w:val="17"/>
        </w:rPr>
        <w:t> 51;</w:t>
      </w:r>
    </w:p>
    <w:p>
      <w:pPr>
        <w:spacing w:before="0"/>
        <w:ind w:left="113" w:right="0" w:firstLine="0"/>
        <w:jc w:val="both"/>
        <w:rPr>
          <w:sz w:val="17"/>
        </w:rPr>
      </w:pPr>
      <w:r>
        <w:rPr>
          <w:i/>
          <w:color w:val="231F20"/>
          <w:sz w:val="17"/>
        </w:rPr>
        <w:t>c.</w:t>
      </w:r>
      <w:r>
        <w:rPr>
          <w:i/>
          <w:color w:val="231F20"/>
          <w:spacing w:val="-6"/>
          <w:sz w:val="17"/>
        </w:rPr>
        <w:t> </w:t>
      </w:r>
      <w:r>
        <w:rPr>
          <w:i/>
          <w:color w:val="231F20"/>
          <w:sz w:val="17"/>
        </w:rPr>
        <w:t>ep.</w:t>
      </w:r>
      <w:r>
        <w:rPr>
          <w:i/>
          <w:color w:val="231F20"/>
          <w:spacing w:val="-5"/>
          <w:sz w:val="17"/>
        </w:rPr>
        <w:t> </w:t>
      </w:r>
      <w:r>
        <w:rPr>
          <w:i/>
          <w:color w:val="231F20"/>
          <w:sz w:val="17"/>
        </w:rPr>
        <w:t>Pel.</w:t>
      </w:r>
      <w:r>
        <w:rPr>
          <w:i/>
          <w:color w:val="231F20"/>
          <w:spacing w:val="-5"/>
          <w:sz w:val="17"/>
        </w:rPr>
        <w:t> </w:t>
      </w:r>
      <w:r>
        <w:rPr>
          <w:color w:val="231F20"/>
          <w:sz w:val="17"/>
        </w:rPr>
        <w:t>4,</w:t>
      </w:r>
      <w:r>
        <w:rPr>
          <w:color w:val="231F20"/>
          <w:spacing w:val="-5"/>
          <w:sz w:val="17"/>
        </w:rPr>
        <w:t> </w:t>
      </w:r>
      <w:r>
        <w:rPr>
          <w:color w:val="231F20"/>
          <w:sz w:val="17"/>
        </w:rPr>
        <w:t>23;</w:t>
      </w:r>
      <w:r>
        <w:rPr>
          <w:color w:val="231F20"/>
          <w:spacing w:val="-5"/>
          <w:sz w:val="17"/>
        </w:rPr>
        <w:t> </w:t>
      </w:r>
      <w:r>
        <w:rPr>
          <w:i/>
          <w:color w:val="231F20"/>
          <w:sz w:val="17"/>
        </w:rPr>
        <w:t>c.</w:t>
      </w:r>
      <w:r>
        <w:rPr>
          <w:i/>
          <w:color w:val="231F20"/>
          <w:spacing w:val="-5"/>
          <w:sz w:val="17"/>
        </w:rPr>
        <w:t> </w:t>
      </w:r>
      <w:r>
        <w:rPr>
          <w:i/>
          <w:color w:val="231F20"/>
          <w:sz w:val="17"/>
        </w:rPr>
        <w:t>Iul.</w:t>
      </w:r>
      <w:r>
        <w:rPr>
          <w:i/>
          <w:color w:val="231F20"/>
          <w:spacing w:val="-5"/>
          <w:sz w:val="17"/>
        </w:rPr>
        <w:t> </w:t>
      </w:r>
      <w:r>
        <w:rPr>
          <w:color w:val="231F20"/>
          <w:sz w:val="17"/>
        </w:rPr>
        <w:t>1,</w:t>
      </w:r>
      <w:r>
        <w:rPr>
          <w:color w:val="231F20"/>
          <w:spacing w:val="-5"/>
          <w:sz w:val="17"/>
        </w:rPr>
        <w:t> </w:t>
      </w:r>
      <w:r>
        <w:rPr>
          <w:color w:val="231F20"/>
          <w:sz w:val="17"/>
        </w:rPr>
        <w:t>6;</w:t>
      </w:r>
      <w:r>
        <w:rPr>
          <w:color w:val="231F20"/>
          <w:spacing w:val="-5"/>
          <w:sz w:val="17"/>
        </w:rPr>
        <w:t> </w:t>
      </w:r>
      <w:r>
        <w:rPr>
          <w:color w:val="231F20"/>
          <w:sz w:val="17"/>
        </w:rPr>
        <w:t>14;</w:t>
      </w:r>
      <w:r>
        <w:rPr>
          <w:color w:val="231F20"/>
          <w:spacing w:val="-5"/>
          <w:sz w:val="17"/>
        </w:rPr>
        <w:t> </w:t>
      </w:r>
      <w:r>
        <w:rPr>
          <w:color w:val="231F20"/>
          <w:sz w:val="17"/>
        </w:rPr>
        <w:t>22;</w:t>
      </w:r>
      <w:r>
        <w:rPr>
          <w:color w:val="231F20"/>
          <w:spacing w:val="-5"/>
          <w:sz w:val="17"/>
        </w:rPr>
        <w:t> </w:t>
      </w:r>
      <w:r>
        <w:rPr>
          <w:i/>
          <w:color w:val="231F20"/>
          <w:sz w:val="17"/>
        </w:rPr>
        <w:t>haer</w:t>
      </w:r>
      <w:r>
        <w:rPr>
          <w:color w:val="231F20"/>
          <w:sz w:val="17"/>
        </w:rPr>
        <w:t>.</w:t>
      </w:r>
      <w:r>
        <w:rPr>
          <w:color w:val="231F20"/>
          <w:spacing w:val="-5"/>
          <w:sz w:val="17"/>
        </w:rPr>
        <w:t> </w:t>
      </w:r>
      <w:r>
        <w:rPr>
          <w:color w:val="231F20"/>
          <w:sz w:val="17"/>
        </w:rPr>
        <w:t>88;</w:t>
      </w:r>
      <w:r>
        <w:rPr>
          <w:color w:val="231F20"/>
          <w:spacing w:val="-5"/>
          <w:sz w:val="17"/>
        </w:rPr>
        <w:t> </w:t>
      </w:r>
      <w:r>
        <w:rPr>
          <w:i/>
          <w:color w:val="231F20"/>
          <w:sz w:val="17"/>
        </w:rPr>
        <w:t>ep</w:t>
      </w:r>
      <w:r>
        <w:rPr>
          <w:color w:val="231F20"/>
          <w:sz w:val="17"/>
        </w:rPr>
        <w:t>.</w:t>
      </w:r>
      <w:r>
        <w:rPr>
          <w:color w:val="231F20"/>
          <w:spacing w:val="-5"/>
          <w:sz w:val="17"/>
        </w:rPr>
        <w:t> </w:t>
      </w:r>
      <w:r>
        <w:rPr>
          <w:color w:val="231F20"/>
          <w:sz w:val="17"/>
        </w:rPr>
        <w:t>166,</w:t>
      </w:r>
      <w:r>
        <w:rPr>
          <w:color w:val="231F20"/>
          <w:spacing w:val="-5"/>
          <w:sz w:val="17"/>
        </w:rPr>
        <w:t> </w:t>
      </w:r>
      <w:r>
        <w:rPr>
          <w:color w:val="231F20"/>
          <w:sz w:val="17"/>
        </w:rPr>
        <w:t>23;</w:t>
      </w:r>
      <w:r>
        <w:rPr>
          <w:color w:val="231F20"/>
          <w:spacing w:val="-6"/>
          <w:sz w:val="17"/>
        </w:rPr>
        <w:t> </w:t>
      </w:r>
      <w:r>
        <w:rPr>
          <w:i/>
          <w:color w:val="231F20"/>
          <w:sz w:val="17"/>
        </w:rPr>
        <w:t>ep</w:t>
      </w:r>
      <w:r>
        <w:rPr>
          <w:color w:val="231F20"/>
          <w:sz w:val="17"/>
        </w:rPr>
        <w:t>.</w:t>
      </w:r>
      <w:r>
        <w:rPr>
          <w:color w:val="231F20"/>
          <w:spacing w:val="-5"/>
          <w:sz w:val="17"/>
        </w:rPr>
        <w:t> </w:t>
      </w:r>
      <w:r>
        <w:rPr>
          <w:color w:val="231F20"/>
          <w:sz w:val="17"/>
        </w:rPr>
        <w:t>217,</w:t>
      </w:r>
      <w:r>
        <w:rPr>
          <w:color w:val="231F20"/>
          <w:spacing w:val="-5"/>
          <w:sz w:val="17"/>
        </w:rPr>
        <w:t> </w:t>
      </w:r>
      <w:r>
        <w:rPr>
          <w:color w:val="231F20"/>
          <w:sz w:val="17"/>
        </w:rPr>
        <w:t>6;</w:t>
      </w:r>
      <w:r>
        <w:rPr>
          <w:color w:val="231F20"/>
          <w:spacing w:val="-5"/>
          <w:sz w:val="17"/>
        </w:rPr>
        <w:t> </w:t>
      </w:r>
      <w:r>
        <w:rPr>
          <w:i/>
          <w:color w:val="231F20"/>
          <w:sz w:val="17"/>
        </w:rPr>
        <w:t>c.</w:t>
      </w:r>
      <w:r>
        <w:rPr>
          <w:i/>
          <w:color w:val="231F20"/>
          <w:spacing w:val="-5"/>
          <w:sz w:val="17"/>
        </w:rPr>
        <w:t> </w:t>
      </w:r>
      <w:r>
        <w:rPr>
          <w:i/>
          <w:color w:val="231F20"/>
          <w:sz w:val="17"/>
        </w:rPr>
        <w:t>Iul.</w:t>
      </w:r>
      <w:r>
        <w:rPr>
          <w:i/>
          <w:color w:val="231F20"/>
          <w:spacing w:val="-5"/>
          <w:sz w:val="17"/>
        </w:rPr>
        <w:t> </w:t>
      </w:r>
      <w:r>
        <w:rPr>
          <w:i/>
          <w:color w:val="231F20"/>
          <w:sz w:val="17"/>
        </w:rPr>
        <w:t>imp.</w:t>
      </w:r>
      <w:r>
        <w:rPr>
          <w:i/>
          <w:color w:val="231F20"/>
          <w:spacing w:val="-5"/>
          <w:sz w:val="17"/>
        </w:rPr>
        <w:t> </w:t>
      </w:r>
      <w:r>
        <w:rPr>
          <w:color w:val="231F20"/>
          <w:sz w:val="17"/>
        </w:rPr>
        <w:t>1,</w:t>
      </w:r>
      <w:r>
        <w:rPr>
          <w:color w:val="231F20"/>
          <w:spacing w:val="-5"/>
          <w:sz w:val="17"/>
        </w:rPr>
        <w:t> 50.</w:t>
      </w:r>
    </w:p>
    <w:p>
      <w:pPr>
        <w:pStyle w:val="ListParagraph"/>
        <w:numPr>
          <w:ilvl w:val="0"/>
          <w:numId w:val="1"/>
        </w:numPr>
        <w:tabs>
          <w:tab w:pos="565" w:val="left" w:leader="none"/>
        </w:tabs>
        <w:spacing w:line="240" w:lineRule="auto" w:before="85" w:after="0"/>
        <w:ind w:left="564" w:right="0" w:hanging="253"/>
        <w:jc w:val="both"/>
        <w:rPr>
          <w:sz w:val="17"/>
        </w:rPr>
      </w:pPr>
      <w:r>
        <w:rPr>
          <w:i/>
          <w:color w:val="231F20"/>
          <w:sz w:val="17"/>
        </w:rPr>
        <w:t>Cf.</w:t>
      </w:r>
      <w:r>
        <w:rPr>
          <w:i/>
          <w:color w:val="231F20"/>
          <w:spacing w:val="-9"/>
          <w:sz w:val="17"/>
        </w:rPr>
        <w:t> </w:t>
      </w:r>
      <w:r>
        <w:rPr>
          <w:i/>
          <w:color w:val="231F20"/>
          <w:sz w:val="17"/>
        </w:rPr>
        <w:t>supra</w:t>
      </w:r>
      <w:r>
        <w:rPr>
          <w:i/>
          <w:color w:val="231F20"/>
          <w:spacing w:val="-8"/>
          <w:sz w:val="17"/>
        </w:rPr>
        <w:t> </w:t>
      </w:r>
      <w:r>
        <w:rPr>
          <w:color w:val="231F20"/>
          <w:sz w:val="17"/>
        </w:rPr>
        <w:t>note</w:t>
      </w:r>
      <w:r>
        <w:rPr>
          <w:color w:val="231F20"/>
          <w:spacing w:val="-8"/>
          <w:sz w:val="17"/>
        </w:rPr>
        <w:t> </w:t>
      </w:r>
      <w:r>
        <w:rPr>
          <w:color w:val="231F20"/>
          <w:spacing w:val="-5"/>
          <w:sz w:val="17"/>
        </w:rPr>
        <w:t>2.</w:t>
      </w:r>
    </w:p>
    <w:p>
      <w:pPr>
        <w:pStyle w:val="ListParagraph"/>
        <w:numPr>
          <w:ilvl w:val="0"/>
          <w:numId w:val="1"/>
        </w:numPr>
        <w:tabs>
          <w:tab w:pos="565" w:val="left" w:leader="none"/>
        </w:tabs>
        <w:spacing w:line="240" w:lineRule="auto" w:before="84" w:after="0"/>
        <w:ind w:left="113" w:right="396" w:firstLine="198"/>
        <w:jc w:val="both"/>
        <w:rPr>
          <w:sz w:val="17"/>
        </w:rPr>
      </w:pPr>
      <w:r>
        <w:rPr>
          <w:color w:val="231F20"/>
          <w:w w:val="105"/>
          <w:sz w:val="17"/>
        </w:rPr>
        <w:t>J.</w:t>
      </w:r>
      <w:r>
        <w:rPr>
          <w:color w:val="231F20"/>
          <w:w w:val="105"/>
          <w:sz w:val="17"/>
        </w:rPr>
        <w:t> </w:t>
      </w:r>
      <w:r>
        <w:rPr>
          <w:color w:val="231F20"/>
          <w:w w:val="120"/>
          <w:sz w:val="17"/>
        </w:rPr>
        <w:t>p</w:t>
      </w:r>
      <w:r>
        <w:rPr>
          <w:color w:val="231F20"/>
          <w:w w:val="120"/>
          <w:sz w:val="13"/>
        </w:rPr>
        <w:t>eLikan</w:t>
      </w:r>
      <w:r>
        <w:rPr>
          <w:color w:val="231F20"/>
          <w:w w:val="120"/>
          <w:sz w:val="17"/>
        </w:rPr>
        <w:t>,</w:t>
      </w:r>
      <w:r>
        <w:rPr>
          <w:color w:val="231F20"/>
          <w:spacing w:val="-3"/>
          <w:w w:val="120"/>
          <w:sz w:val="17"/>
        </w:rPr>
        <w:t> </w:t>
      </w:r>
      <w:r>
        <w:rPr>
          <w:i/>
          <w:color w:val="231F20"/>
          <w:w w:val="105"/>
          <w:sz w:val="17"/>
        </w:rPr>
        <w:t>Development</w:t>
      </w:r>
      <w:r>
        <w:rPr>
          <w:i/>
          <w:color w:val="231F20"/>
          <w:w w:val="105"/>
          <w:sz w:val="17"/>
        </w:rPr>
        <w:t> of</w:t>
      </w:r>
      <w:r>
        <w:rPr>
          <w:i/>
          <w:color w:val="231F20"/>
          <w:w w:val="105"/>
          <w:sz w:val="17"/>
        </w:rPr>
        <w:t> Christian</w:t>
      </w:r>
      <w:r>
        <w:rPr>
          <w:i/>
          <w:color w:val="231F20"/>
          <w:w w:val="105"/>
          <w:sz w:val="17"/>
        </w:rPr>
        <w:t> Doctrine:</w:t>
      </w:r>
      <w:r>
        <w:rPr>
          <w:i/>
          <w:color w:val="231F20"/>
          <w:w w:val="105"/>
          <w:sz w:val="17"/>
        </w:rPr>
        <w:t> Some</w:t>
      </w:r>
      <w:r>
        <w:rPr>
          <w:i/>
          <w:color w:val="231F20"/>
          <w:w w:val="105"/>
          <w:sz w:val="17"/>
        </w:rPr>
        <w:t> Historical</w:t>
      </w:r>
      <w:r>
        <w:rPr>
          <w:i/>
          <w:color w:val="231F20"/>
          <w:w w:val="105"/>
          <w:sz w:val="17"/>
        </w:rPr>
        <w:t> Prolegomena</w:t>
      </w:r>
      <w:r>
        <w:rPr>
          <w:color w:val="231F20"/>
          <w:w w:val="105"/>
          <w:sz w:val="17"/>
        </w:rPr>
        <w:t>,</w:t>
      </w:r>
      <w:r>
        <w:rPr>
          <w:color w:val="231F20"/>
          <w:w w:val="105"/>
          <w:sz w:val="17"/>
        </w:rPr>
        <w:t> New Haven, 1969, 87, quoted by G.</w:t>
      </w:r>
      <w:r>
        <w:rPr>
          <w:color w:val="231F20"/>
          <w:spacing w:val="-26"/>
          <w:w w:val="105"/>
          <w:sz w:val="17"/>
        </w:rPr>
        <w:t> </w:t>
      </w:r>
      <w:r>
        <w:rPr>
          <w:color w:val="231F20"/>
          <w:w w:val="105"/>
          <w:sz w:val="17"/>
        </w:rPr>
        <w:t>W. </w:t>
      </w:r>
      <w:r>
        <w:rPr>
          <w:color w:val="231F20"/>
          <w:w w:val="120"/>
          <w:sz w:val="17"/>
        </w:rPr>
        <w:t>c</w:t>
      </w:r>
      <w:r>
        <w:rPr>
          <w:color w:val="231F20"/>
          <w:w w:val="120"/>
          <w:sz w:val="13"/>
        </w:rPr>
        <w:t>Larke</w:t>
      </w:r>
      <w:r>
        <w:rPr>
          <w:color w:val="231F20"/>
          <w:w w:val="120"/>
          <w:sz w:val="17"/>
        </w:rPr>
        <w:t>,</w:t>
      </w:r>
      <w:r>
        <w:rPr>
          <w:color w:val="231F20"/>
          <w:spacing w:val="-15"/>
          <w:w w:val="120"/>
          <w:sz w:val="17"/>
        </w:rPr>
        <w:t> </w:t>
      </w:r>
      <w:r>
        <w:rPr>
          <w:color w:val="231F20"/>
          <w:w w:val="105"/>
          <w:sz w:val="17"/>
        </w:rPr>
        <w:t>ACW</w:t>
      </w:r>
      <w:r>
        <w:rPr>
          <w:color w:val="231F20"/>
          <w:spacing w:val="-2"/>
          <w:w w:val="105"/>
          <w:sz w:val="17"/>
        </w:rPr>
        <w:t> </w:t>
      </w:r>
      <w:r>
        <w:rPr>
          <w:color w:val="231F20"/>
          <w:w w:val="105"/>
          <w:sz w:val="17"/>
        </w:rPr>
        <w:t>46, 314.</w:t>
      </w:r>
    </w:p>
    <w:p>
      <w:pPr>
        <w:spacing w:before="1"/>
        <w:ind w:left="113" w:right="392" w:firstLine="198"/>
        <w:jc w:val="both"/>
        <w:rPr>
          <w:sz w:val="17"/>
        </w:rPr>
      </w:pPr>
      <w:r>
        <w:rPr>
          <w:i/>
          <w:color w:val="231F20"/>
          <w:spacing w:val="-2"/>
          <w:sz w:val="17"/>
        </w:rPr>
        <w:t>Cf</w:t>
      </w:r>
      <w:r>
        <w:rPr>
          <w:color w:val="231F20"/>
          <w:spacing w:val="-2"/>
          <w:sz w:val="17"/>
        </w:rPr>
        <w:t>.</w:t>
      </w:r>
      <w:r>
        <w:rPr>
          <w:color w:val="231F20"/>
          <w:spacing w:val="-7"/>
          <w:sz w:val="17"/>
        </w:rPr>
        <w:t> </w:t>
      </w:r>
      <w:r>
        <w:rPr>
          <w:color w:val="231F20"/>
          <w:spacing w:val="-2"/>
          <w:sz w:val="17"/>
        </w:rPr>
        <w:t>“When</w:t>
      </w:r>
      <w:r>
        <w:rPr>
          <w:color w:val="231F20"/>
          <w:spacing w:val="-7"/>
          <w:sz w:val="17"/>
        </w:rPr>
        <w:t> </w:t>
      </w:r>
      <w:r>
        <w:rPr>
          <w:color w:val="231F20"/>
          <w:spacing w:val="-2"/>
          <w:sz w:val="17"/>
        </w:rPr>
        <w:t>Cyprian</w:t>
      </w:r>
      <w:r>
        <w:rPr>
          <w:color w:val="231F20"/>
          <w:spacing w:val="-7"/>
          <w:sz w:val="17"/>
        </w:rPr>
        <w:t> </w:t>
      </w:r>
      <w:r>
        <w:rPr>
          <w:color w:val="231F20"/>
          <w:spacing w:val="-2"/>
          <w:sz w:val="17"/>
        </w:rPr>
        <w:t>approved</w:t>
      </w:r>
      <w:r>
        <w:rPr>
          <w:color w:val="231F20"/>
          <w:spacing w:val="-7"/>
          <w:sz w:val="17"/>
        </w:rPr>
        <w:t> </w:t>
      </w:r>
      <w:r>
        <w:rPr>
          <w:color w:val="231F20"/>
          <w:spacing w:val="-2"/>
          <w:sz w:val="17"/>
        </w:rPr>
        <w:t>the</w:t>
      </w:r>
      <w:r>
        <w:rPr>
          <w:color w:val="231F20"/>
          <w:spacing w:val="-7"/>
          <w:sz w:val="17"/>
        </w:rPr>
        <w:t> </w:t>
      </w:r>
      <w:r>
        <w:rPr>
          <w:color w:val="231F20"/>
          <w:spacing w:val="-2"/>
          <w:sz w:val="17"/>
        </w:rPr>
        <w:t>practice</w:t>
      </w:r>
      <w:r>
        <w:rPr>
          <w:color w:val="231F20"/>
          <w:spacing w:val="-7"/>
          <w:sz w:val="17"/>
        </w:rPr>
        <w:t> </w:t>
      </w:r>
      <w:r>
        <w:rPr>
          <w:color w:val="231F20"/>
          <w:spacing w:val="-2"/>
          <w:sz w:val="17"/>
        </w:rPr>
        <w:t>[of</w:t>
      </w:r>
      <w:r>
        <w:rPr>
          <w:color w:val="231F20"/>
          <w:spacing w:val="-7"/>
          <w:sz w:val="17"/>
        </w:rPr>
        <w:t> </w:t>
      </w:r>
      <w:r>
        <w:rPr>
          <w:color w:val="231F20"/>
          <w:spacing w:val="-2"/>
          <w:sz w:val="17"/>
        </w:rPr>
        <w:t>infant</w:t>
      </w:r>
      <w:r>
        <w:rPr>
          <w:color w:val="231F20"/>
          <w:spacing w:val="-7"/>
          <w:sz w:val="17"/>
        </w:rPr>
        <w:t> </w:t>
      </w:r>
      <w:r>
        <w:rPr>
          <w:color w:val="231F20"/>
          <w:spacing w:val="-2"/>
          <w:sz w:val="17"/>
        </w:rPr>
        <w:t>baptism]</w:t>
      </w:r>
      <w:r>
        <w:rPr>
          <w:color w:val="231F20"/>
          <w:spacing w:val="-7"/>
          <w:sz w:val="17"/>
        </w:rPr>
        <w:t> </w:t>
      </w:r>
      <w:r>
        <w:rPr>
          <w:color w:val="231F20"/>
          <w:spacing w:val="-2"/>
          <w:sz w:val="17"/>
        </w:rPr>
        <w:t>because</w:t>
      </w:r>
      <w:r>
        <w:rPr>
          <w:color w:val="231F20"/>
          <w:spacing w:val="-7"/>
          <w:sz w:val="17"/>
        </w:rPr>
        <w:t> </w:t>
      </w:r>
      <w:r>
        <w:rPr>
          <w:color w:val="231F20"/>
          <w:spacing w:val="-2"/>
          <w:sz w:val="17"/>
        </w:rPr>
        <w:t>it</w:t>
      </w:r>
      <w:r>
        <w:rPr>
          <w:color w:val="231F20"/>
          <w:spacing w:val="-7"/>
          <w:sz w:val="17"/>
        </w:rPr>
        <w:t> </w:t>
      </w:r>
      <w:r>
        <w:rPr>
          <w:color w:val="231F20"/>
          <w:spacing w:val="-2"/>
          <w:sz w:val="17"/>
        </w:rPr>
        <w:t>gave</w:t>
      </w:r>
      <w:r>
        <w:rPr>
          <w:color w:val="231F20"/>
          <w:spacing w:val="-7"/>
          <w:sz w:val="17"/>
        </w:rPr>
        <w:t> </w:t>
      </w:r>
      <w:r>
        <w:rPr>
          <w:color w:val="231F20"/>
          <w:spacing w:val="-2"/>
          <w:sz w:val="17"/>
        </w:rPr>
        <w:t>the</w:t>
      </w:r>
      <w:r>
        <w:rPr>
          <w:color w:val="231F20"/>
          <w:spacing w:val="-7"/>
          <w:sz w:val="17"/>
        </w:rPr>
        <w:t> </w:t>
      </w:r>
      <w:r>
        <w:rPr>
          <w:color w:val="231F20"/>
          <w:spacing w:val="-2"/>
          <w:sz w:val="17"/>
        </w:rPr>
        <w:t>children</w:t>
      </w:r>
      <w:r>
        <w:rPr>
          <w:color w:val="231F20"/>
          <w:spacing w:val="-7"/>
          <w:sz w:val="17"/>
        </w:rPr>
        <w:t> </w:t>
      </w:r>
      <w:r>
        <w:rPr>
          <w:color w:val="231F20"/>
          <w:spacing w:val="-2"/>
          <w:sz w:val="17"/>
        </w:rPr>
        <w:t>access to</w:t>
      </w:r>
      <w:r>
        <w:rPr>
          <w:color w:val="231F20"/>
          <w:spacing w:val="-3"/>
          <w:sz w:val="17"/>
        </w:rPr>
        <w:t> </w:t>
      </w:r>
      <w:r>
        <w:rPr>
          <w:color w:val="231F20"/>
          <w:spacing w:val="-2"/>
          <w:sz w:val="17"/>
        </w:rPr>
        <w:t>the</w:t>
      </w:r>
      <w:r>
        <w:rPr>
          <w:color w:val="231F20"/>
          <w:spacing w:val="-3"/>
          <w:sz w:val="17"/>
        </w:rPr>
        <w:t> </w:t>
      </w:r>
      <w:r>
        <w:rPr>
          <w:color w:val="231F20"/>
          <w:spacing w:val="-2"/>
          <w:sz w:val="17"/>
        </w:rPr>
        <w:t>grace</w:t>
      </w:r>
      <w:r>
        <w:rPr>
          <w:color w:val="231F20"/>
          <w:spacing w:val="-4"/>
          <w:sz w:val="17"/>
        </w:rPr>
        <w:t> </w:t>
      </w:r>
      <w:r>
        <w:rPr>
          <w:color w:val="231F20"/>
          <w:spacing w:val="-2"/>
          <w:sz w:val="17"/>
        </w:rPr>
        <w:t>of</w:t>
      </w:r>
      <w:r>
        <w:rPr>
          <w:color w:val="231F20"/>
          <w:spacing w:val="-4"/>
          <w:sz w:val="17"/>
        </w:rPr>
        <w:t> </w:t>
      </w:r>
      <w:r>
        <w:rPr>
          <w:color w:val="231F20"/>
          <w:spacing w:val="-2"/>
          <w:sz w:val="17"/>
        </w:rPr>
        <w:t>Christ,</w:t>
      </w:r>
      <w:r>
        <w:rPr>
          <w:color w:val="231F20"/>
          <w:spacing w:val="-4"/>
          <w:sz w:val="17"/>
        </w:rPr>
        <w:t> </w:t>
      </w:r>
      <w:r>
        <w:rPr>
          <w:color w:val="231F20"/>
          <w:spacing w:val="-2"/>
          <w:sz w:val="17"/>
        </w:rPr>
        <w:t>he</w:t>
      </w:r>
      <w:r>
        <w:rPr>
          <w:color w:val="231F20"/>
          <w:spacing w:val="-4"/>
          <w:sz w:val="17"/>
        </w:rPr>
        <w:t> </w:t>
      </w:r>
      <w:r>
        <w:rPr>
          <w:color w:val="231F20"/>
          <w:spacing w:val="-2"/>
          <w:sz w:val="17"/>
        </w:rPr>
        <w:t>attempted</w:t>
      </w:r>
      <w:r>
        <w:rPr>
          <w:color w:val="231F20"/>
          <w:spacing w:val="-3"/>
          <w:sz w:val="17"/>
        </w:rPr>
        <w:t> </w:t>
      </w:r>
      <w:r>
        <w:rPr>
          <w:color w:val="231F20"/>
          <w:spacing w:val="-2"/>
          <w:sz w:val="17"/>
        </w:rPr>
        <w:t>to</w:t>
      </w:r>
      <w:r>
        <w:rPr>
          <w:color w:val="231F20"/>
          <w:spacing w:val="-3"/>
          <w:sz w:val="17"/>
        </w:rPr>
        <w:t> </w:t>
      </w:r>
      <w:r>
        <w:rPr>
          <w:color w:val="231F20"/>
          <w:spacing w:val="-2"/>
          <w:sz w:val="17"/>
        </w:rPr>
        <w:t>identify</w:t>
      </w:r>
      <w:r>
        <w:rPr>
          <w:color w:val="231F20"/>
          <w:spacing w:val="-3"/>
          <w:sz w:val="17"/>
        </w:rPr>
        <w:t> </w:t>
      </w:r>
      <w:r>
        <w:rPr>
          <w:color w:val="231F20"/>
          <w:spacing w:val="-2"/>
          <w:sz w:val="17"/>
        </w:rPr>
        <w:t>some</w:t>
      </w:r>
      <w:r>
        <w:rPr>
          <w:color w:val="231F20"/>
          <w:spacing w:val="-4"/>
          <w:sz w:val="17"/>
        </w:rPr>
        <w:t> </w:t>
      </w:r>
      <w:r>
        <w:rPr>
          <w:color w:val="231F20"/>
          <w:spacing w:val="-2"/>
          <w:sz w:val="17"/>
        </w:rPr>
        <w:t>form</w:t>
      </w:r>
      <w:r>
        <w:rPr>
          <w:color w:val="231F20"/>
          <w:spacing w:val="-4"/>
          <w:sz w:val="17"/>
        </w:rPr>
        <w:t> </w:t>
      </w:r>
      <w:r>
        <w:rPr>
          <w:color w:val="231F20"/>
          <w:spacing w:val="-2"/>
          <w:sz w:val="17"/>
        </w:rPr>
        <w:t>of</w:t>
      </w:r>
      <w:r>
        <w:rPr>
          <w:color w:val="231F20"/>
          <w:spacing w:val="-4"/>
          <w:sz w:val="17"/>
        </w:rPr>
        <w:t> </w:t>
      </w:r>
      <w:r>
        <w:rPr>
          <w:color w:val="231F20"/>
          <w:spacing w:val="-2"/>
          <w:sz w:val="17"/>
        </w:rPr>
        <w:t>sin</w:t>
      </w:r>
      <w:r>
        <w:rPr>
          <w:color w:val="231F20"/>
          <w:spacing w:val="-4"/>
          <w:sz w:val="17"/>
        </w:rPr>
        <w:t> </w:t>
      </w:r>
      <w:r>
        <w:rPr>
          <w:color w:val="231F20"/>
          <w:spacing w:val="-2"/>
          <w:sz w:val="17"/>
        </w:rPr>
        <w:t>from</w:t>
      </w:r>
      <w:r>
        <w:rPr>
          <w:color w:val="231F20"/>
          <w:spacing w:val="-4"/>
          <w:sz w:val="17"/>
        </w:rPr>
        <w:t> </w:t>
      </w:r>
      <w:r>
        <w:rPr>
          <w:color w:val="231F20"/>
          <w:spacing w:val="-2"/>
          <w:sz w:val="17"/>
        </w:rPr>
        <w:t>which</w:t>
      </w:r>
      <w:r>
        <w:rPr>
          <w:color w:val="231F20"/>
          <w:spacing w:val="-4"/>
          <w:sz w:val="17"/>
        </w:rPr>
        <w:t> </w:t>
      </w:r>
      <w:r>
        <w:rPr>
          <w:color w:val="231F20"/>
          <w:spacing w:val="-2"/>
          <w:sz w:val="17"/>
        </w:rPr>
        <w:t>the</w:t>
      </w:r>
      <w:r>
        <w:rPr>
          <w:color w:val="231F20"/>
          <w:spacing w:val="-3"/>
          <w:sz w:val="17"/>
        </w:rPr>
        <w:t> </w:t>
      </w:r>
      <w:r>
        <w:rPr>
          <w:color w:val="231F20"/>
          <w:spacing w:val="-2"/>
          <w:sz w:val="17"/>
        </w:rPr>
        <w:t>infants</w:t>
      </w:r>
      <w:r>
        <w:rPr>
          <w:color w:val="231F20"/>
          <w:spacing w:val="-3"/>
          <w:sz w:val="17"/>
        </w:rPr>
        <w:t> </w:t>
      </w:r>
      <w:r>
        <w:rPr>
          <w:color w:val="231F20"/>
          <w:spacing w:val="-2"/>
          <w:sz w:val="17"/>
        </w:rPr>
        <w:t>were</w:t>
      </w:r>
      <w:r>
        <w:rPr>
          <w:color w:val="231F20"/>
          <w:spacing w:val="-4"/>
          <w:sz w:val="17"/>
        </w:rPr>
        <w:t> </w:t>
      </w:r>
      <w:r>
        <w:rPr>
          <w:color w:val="231F20"/>
          <w:spacing w:val="-2"/>
          <w:sz w:val="17"/>
        </w:rPr>
        <w:t>being </w:t>
      </w:r>
      <w:r>
        <w:rPr>
          <w:color w:val="231F20"/>
          <w:sz w:val="17"/>
        </w:rPr>
        <w:t>freed. He specified the contagion of death arising from</w:t>
      </w:r>
      <w:r>
        <w:rPr>
          <w:color w:val="231F20"/>
          <w:spacing w:val="-4"/>
          <w:sz w:val="17"/>
        </w:rPr>
        <w:t> </w:t>
      </w:r>
      <w:r>
        <w:rPr>
          <w:color w:val="231F20"/>
          <w:sz w:val="17"/>
        </w:rPr>
        <w:t>Adam’s sin, rather than any guilt of the child.”</w:t>
      </w:r>
      <w:r>
        <w:rPr>
          <w:color w:val="231F20"/>
          <w:spacing w:val="-11"/>
          <w:sz w:val="17"/>
        </w:rPr>
        <w:t> </w:t>
      </w:r>
      <w:r>
        <w:rPr>
          <w:color w:val="231F20"/>
          <w:sz w:val="17"/>
        </w:rPr>
        <w:t>J. </w:t>
      </w:r>
      <w:r>
        <w:rPr>
          <w:color w:val="231F20"/>
          <w:spacing w:val="3"/>
          <w:w w:val="87"/>
          <w:sz w:val="17"/>
        </w:rPr>
        <w:t>p</w:t>
      </w:r>
      <w:r>
        <w:rPr>
          <w:color w:val="231F20"/>
          <w:spacing w:val="-12"/>
          <w:w w:val="146"/>
          <w:sz w:val="13"/>
        </w:rPr>
        <w:t>a</w:t>
      </w:r>
      <w:r>
        <w:rPr>
          <w:color w:val="231F20"/>
          <w:w w:val="205"/>
          <w:sz w:val="13"/>
        </w:rPr>
        <w:t>t</w:t>
      </w:r>
      <w:r>
        <w:rPr>
          <w:color w:val="231F20"/>
          <w:spacing w:val="2"/>
          <w:w w:val="144"/>
          <w:sz w:val="13"/>
        </w:rPr>
        <w:t>ou</w:t>
      </w:r>
      <w:r>
        <w:rPr>
          <w:color w:val="231F20"/>
          <w:spacing w:val="3"/>
          <w:w w:val="144"/>
          <w:sz w:val="13"/>
        </w:rPr>
        <w:t>t</w:t>
      </w:r>
      <w:r>
        <w:rPr>
          <w:color w:val="231F20"/>
          <w:spacing w:val="-1"/>
          <w:w w:val="145"/>
          <w:sz w:val="13"/>
        </w:rPr>
        <w:t> </w:t>
      </w:r>
      <w:r>
        <w:rPr>
          <w:color w:val="231F20"/>
          <w:w w:val="145"/>
          <w:sz w:val="17"/>
        </w:rPr>
        <w:t>b</w:t>
      </w:r>
      <w:r>
        <w:rPr>
          <w:color w:val="231F20"/>
          <w:w w:val="145"/>
          <w:sz w:val="13"/>
        </w:rPr>
        <w:t>urns</w:t>
      </w:r>
      <w:r>
        <w:rPr>
          <w:color w:val="231F20"/>
          <w:w w:val="145"/>
          <w:sz w:val="17"/>
        </w:rPr>
        <w:t>,</w:t>
      </w:r>
      <w:r>
        <w:rPr>
          <w:color w:val="231F20"/>
          <w:spacing w:val="-10"/>
          <w:w w:val="145"/>
          <w:sz w:val="17"/>
        </w:rPr>
        <w:t> </w:t>
      </w:r>
      <w:r>
        <w:rPr>
          <w:color w:val="231F20"/>
          <w:w w:val="194"/>
          <w:sz w:val="17"/>
        </w:rPr>
        <w:t>r</w:t>
      </w:r>
      <w:r>
        <w:rPr>
          <w:color w:val="231F20"/>
          <w:w w:val="95"/>
          <w:sz w:val="17"/>
        </w:rPr>
        <w:t>.</w:t>
      </w:r>
      <w:r>
        <w:rPr>
          <w:color w:val="231F20"/>
          <w:spacing w:val="-16"/>
          <w:w w:val="144"/>
          <w:sz w:val="17"/>
        </w:rPr>
        <w:t> </w:t>
      </w:r>
      <w:r>
        <w:rPr>
          <w:color w:val="231F20"/>
          <w:sz w:val="17"/>
        </w:rPr>
        <w:t>m. </w:t>
      </w:r>
      <w:r>
        <w:rPr>
          <w:color w:val="231F20"/>
          <w:w w:val="145"/>
          <w:sz w:val="17"/>
        </w:rPr>
        <w:t>J</w:t>
      </w:r>
      <w:r>
        <w:rPr>
          <w:color w:val="231F20"/>
          <w:w w:val="145"/>
          <w:sz w:val="13"/>
        </w:rPr>
        <w:t>ensen</w:t>
      </w:r>
      <w:r>
        <w:rPr>
          <w:color w:val="231F20"/>
          <w:w w:val="145"/>
          <w:sz w:val="17"/>
        </w:rPr>
        <w:t>,</w:t>
      </w:r>
      <w:r>
        <w:rPr>
          <w:color w:val="231F20"/>
          <w:spacing w:val="-10"/>
          <w:w w:val="145"/>
          <w:sz w:val="17"/>
        </w:rPr>
        <w:t> </w:t>
      </w:r>
      <w:r>
        <w:rPr>
          <w:i/>
          <w:color w:val="231F20"/>
          <w:sz w:val="17"/>
        </w:rPr>
        <w:t>Christianity in Roman Africa. The Development of Its</w:t>
      </w:r>
      <w:r>
        <w:rPr>
          <w:i/>
          <w:color w:val="231F20"/>
          <w:sz w:val="17"/>
        </w:rPr>
        <w:t> Practices and Beliefs</w:t>
      </w:r>
      <w:r>
        <w:rPr>
          <w:color w:val="231F20"/>
          <w:sz w:val="17"/>
        </w:rPr>
        <w:t>, Grand Rapids, 2014, 229.</w:t>
      </w:r>
    </w:p>
    <w:p>
      <w:pPr>
        <w:spacing w:after="0"/>
        <w:jc w:val="both"/>
        <w:rPr>
          <w:sz w:val="17"/>
        </w:rPr>
        <w:sectPr>
          <w:pgSz w:w="9080" w:h="13890"/>
          <w:pgMar w:header="1227" w:footer="0" w:top="1580" w:bottom="280" w:left="1020" w:right="1020"/>
        </w:sectPr>
      </w:pPr>
    </w:p>
    <w:p>
      <w:pPr>
        <w:spacing w:line="232" w:lineRule="auto" w:before="98"/>
        <w:ind w:left="396" w:right="129" w:firstLine="0"/>
        <w:jc w:val="both"/>
        <w:rPr>
          <w:sz w:val="20"/>
        </w:rPr>
      </w:pPr>
      <w:r>
        <w:rPr>
          <w:color w:val="231F20"/>
          <w:sz w:val="20"/>
        </w:rPr>
        <w:t>(3) These infantile sins are more easily forgiven to the baby because they are</w:t>
      </w:r>
      <w:r>
        <w:rPr>
          <w:color w:val="231F20"/>
          <w:spacing w:val="80"/>
          <w:sz w:val="20"/>
        </w:rPr>
        <w:t> </w:t>
      </w:r>
      <w:r>
        <w:rPr>
          <w:i/>
          <w:color w:val="231F20"/>
          <w:sz w:val="20"/>
        </w:rPr>
        <w:t>non propria, sed aliena peccata</w:t>
      </w:r>
      <w:r>
        <w:rPr>
          <w:color w:val="231F20"/>
          <w:sz w:val="20"/>
        </w:rPr>
        <w:t>. The phrasing </w:t>
      </w:r>
      <w:r>
        <w:rPr>
          <w:i/>
          <w:color w:val="231F20"/>
          <w:sz w:val="20"/>
        </w:rPr>
        <w:t>secundum</w:t>
      </w:r>
      <w:r>
        <w:rPr>
          <w:i/>
          <w:color w:val="231F20"/>
          <w:spacing w:val="-1"/>
          <w:sz w:val="20"/>
        </w:rPr>
        <w:t> </w:t>
      </w:r>
      <w:r>
        <w:rPr>
          <w:i/>
          <w:color w:val="231F20"/>
          <w:sz w:val="20"/>
        </w:rPr>
        <w:t>Adam carnaliter natus</w:t>
      </w:r>
      <w:r>
        <w:rPr>
          <w:color w:val="231F20"/>
          <w:sz w:val="20"/>
        </w:rPr>
        <w:t>, </w:t>
      </w:r>
      <w:r>
        <w:rPr>
          <w:i/>
          <w:color w:val="231F20"/>
          <w:sz w:val="20"/>
        </w:rPr>
        <w:t>prima natiuitate contraxit</w:t>
      </w:r>
      <w:r>
        <w:rPr>
          <w:color w:val="231F20"/>
          <w:sz w:val="20"/>
        </w:rPr>
        <w:t>, and </w:t>
      </w:r>
      <w:r>
        <w:rPr>
          <w:i/>
          <w:color w:val="231F20"/>
          <w:sz w:val="20"/>
        </w:rPr>
        <w:t>contagium mortis antiquae </w:t>
      </w:r>
      <w:r>
        <w:rPr>
          <w:color w:val="231F20"/>
          <w:sz w:val="20"/>
        </w:rPr>
        <w:t>could indeed suggest an</w:t>
      </w:r>
      <w:r>
        <w:rPr>
          <w:color w:val="231F20"/>
          <w:spacing w:val="-9"/>
          <w:sz w:val="20"/>
        </w:rPr>
        <w:t> </w:t>
      </w:r>
      <w:r>
        <w:rPr>
          <w:color w:val="231F20"/>
          <w:sz w:val="20"/>
        </w:rPr>
        <w:t>Augustinian original sin.</w:t>
      </w:r>
      <w:r>
        <w:rPr>
          <w:color w:val="231F20"/>
          <w:spacing w:val="-9"/>
          <w:sz w:val="20"/>
        </w:rPr>
        <w:t> </w:t>
      </w:r>
      <w:r>
        <w:rPr>
          <w:color w:val="231F20"/>
          <w:sz w:val="20"/>
        </w:rPr>
        <w:t>As seen above, </w:t>
      </w:r>
      <w:r>
        <w:rPr>
          <w:i/>
          <w:color w:val="231F20"/>
          <w:sz w:val="20"/>
        </w:rPr>
        <w:t>De opere et eleemosynis </w:t>
      </w:r>
      <w:r>
        <w:rPr>
          <w:color w:val="231F20"/>
          <w:sz w:val="20"/>
        </w:rPr>
        <w:t>1 states that Christ</w:t>
      </w:r>
      <w:r>
        <w:rPr>
          <w:color w:val="231F20"/>
          <w:spacing w:val="-13"/>
          <w:sz w:val="20"/>
        </w:rPr>
        <w:t> </w:t>
      </w:r>
      <w:r>
        <w:rPr>
          <w:color w:val="231F20"/>
          <w:sz w:val="20"/>
        </w:rPr>
        <w:t>came</w:t>
      </w:r>
      <w:r>
        <w:rPr>
          <w:color w:val="231F20"/>
          <w:spacing w:val="-12"/>
          <w:sz w:val="20"/>
        </w:rPr>
        <w:t> </w:t>
      </w:r>
      <w:r>
        <w:rPr>
          <w:color w:val="231F20"/>
          <w:sz w:val="20"/>
        </w:rPr>
        <w:t>to</w:t>
      </w:r>
      <w:r>
        <w:rPr>
          <w:color w:val="231F20"/>
          <w:spacing w:val="-10"/>
          <w:sz w:val="20"/>
        </w:rPr>
        <w:t> </w:t>
      </w:r>
      <w:r>
        <w:rPr>
          <w:color w:val="231F20"/>
          <w:sz w:val="20"/>
        </w:rPr>
        <w:t>heal</w:t>
      </w:r>
      <w:r>
        <w:rPr>
          <w:color w:val="231F20"/>
          <w:spacing w:val="-10"/>
          <w:sz w:val="20"/>
        </w:rPr>
        <w:t> </w:t>
      </w:r>
      <w:r>
        <w:rPr>
          <w:color w:val="231F20"/>
          <w:sz w:val="20"/>
        </w:rPr>
        <w:t>the</w:t>
      </w:r>
      <w:r>
        <w:rPr>
          <w:color w:val="231F20"/>
          <w:spacing w:val="-10"/>
          <w:sz w:val="20"/>
        </w:rPr>
        <w:t> </w:t>
      </w:r>
      <w:r>
        <w:rPr>
          <w:color w:val="231F20"/>
          <w:sz w:val="20"/>
        </w:rPr>
        <w:t>wounds</w:t>
      </w:r>
      <w:r>
        <w:rPr>
          <w:color w:val="231F20"/>
          <w:spacing w:val="-10"/>
          <w:sz w:val="20"/>
        </w:rPr>
        <w:t> </w:t>
      </w:r>
      <w:r>
        <w:rPr>
          <w:color w:val="231F20"/>
          <w:sz w:val="20"/>
        </w:rPr>
        <w:t>of</w:t>
      </w:r>
      <w:r>
        <w:rPr>
          <w:color w:val="231F20"/>
          <w:spacing w:val="-13"/>
          <w:sz w:val="20"/>
        </w:rPr>
        <w:t> </w:t>
      </w:r>
      <w:r>
        <w:rPr>
          <w:color w:val="231F20"/>
          <w:sz w:val="20"/>
        </w:rPr>
        <w:t>Adam,</w:t>
      </w:r>
      <w:r>
        <w:rPr>
          <w:color w:val="231F20"/>
          <w:spacing w:val="-9"/>
          <w:sz w:val="20"/>
        </w:rPr>
        <w:t> </w:t>
      </w:r>
      <w:r>
        <w:rPr>
          <w:color w:val="231F20"/>
          <w:sz w:val="20"/>
        </w:rPr>
        <w:t>and</w:t>
      </w:r>
      <w:r>
        <w:rPr>
          <w:color w:val="231F20"/>
          <w:spacing w:val="-10"/>
          <w:sz w:val="20"/>
        </w:rPr>
        <w:t> </w:t>
      </w:r>
      <w:r>
        <w:rPr>
          <w:color w:val="231F20"/>
          <w:sz w:val="20"/>
        </w:rPr>
        <w:t>to</w:t>
      </w:r>
      <w:r>
        <w:rPr>
          <w:color w:val="231F20"/>
          <w:spacing w:val="-10"/>
          <w:sz w:val="20"/>
        </w:rPr>
        <w:t> </w:t>
      </w:r>
      <w:r>
        <w:rPr>
          <w:color w:val="231F20"/>
          <w:sz w:val="20"/>
        </w:rPr>
        <w:t>cure</w:t>
      </w:r>
      <w:r>
        <w:rPr>
          <w:color w:val="231F20"/>
          <w:spacing w:val="-10"/>
          <w:sz w:val="20"/>
        </w:rPr>
        <w:t> </w:t>
      </w:r>
      <w:r>
        <w:rPr>
          <w:color w:val="231F20"/>
          <w:sz w:val="20"/>
        </w:rPr>
        <w:t>the</w:t>
      </w:r>
      <w:r>
        <w:rPr>
          <w:color w:val="231F20"/>
          <w:spacing w:val="-10"/>
          <w:sz w:val="20"/>
        </w:rPr>
        <w:t> </w:t>
      </w:r>
      <w:r>
        <w:rPr>
          <w:color w:val="231F20"/>
          <w:sz w:val="20"/>
        </w:rPr>
        <w:t>old</w:t>
      </w:r>
      <w:r>
        <w:rPr>
          <w:color w:val="231F20"/>
          <w:spacing w:val="-10"/>
          <w:sz w:val="20"/>
        </w:rPr>
        <w:t> </w:t>
      </w:r>
      <w:r>
        <w:rPr>
          <w:color w:val="231F20"/>
          <w:sz w:val="20"/>
        </w:rPr>
        <w:t>poison</w:t>
      </w:r>
      <w:r>
        <w:rPr>
          <w:color w:val="231F20"/>
          <w:spacing w:val="-10"/>
          <w:sz w:val="20"/>
        </w:rPr>
        <w:t> </w:t>
      </w:r>
      <w:r>
        <w:rPr>
          <w:color w:val="231F20"/>
          <w:sz w:val="20"/>
        </w:rPr>
        <w:t>of</w:t>
      </w:r>
      <w:r>
        <w:rPr>
          <w:color w:val="231F20"/>
          <w:spacing w:val="-10"/>
          <w:sz w:val="20"/>
        </w:rPr>
        <w:t> </w:t>
      </w:r>
      <w:r>
        <w:rPr>
          <w:color w:val="231F20"/>
          <w:sz w:val="20"/>
        </w:rPr>
        <w:t>the</w:t>
      </w:r>
      <w:r>
        <w:rPr>
          <w:color w:val="231F20"/>
          <w:spacing w:val="-10"/>
          <w:sz w:val="20"/>
        </w:rPr>
        <w:t> </w:t>
      </w:r>
      <w:r>
        <w:rPr>
          <w:color w:val="231F20"/>
          <w:sz w:val="20"/>
        </w:rPr>
        <w:t>serpent. The</w:t>
      </w:r>
      <w:r>
        <w:rPr>
          <w:color w:val="231F20"/>
          <w:spacing w:val="-8"/>
          <w:sz w:val="20"/>
        </w:rPr>
        <w:t> </w:t>
      </w:r>
      <w:r>
        <w:rPr>
          <w:color w:val="231F20"/>
          <w:sz w:val="20"/>
        </w:rPr>
        <w:t>plural</w:t>
      </w:r>
      <w:r>
        <w:rPr>
          <w:color w:val="231F20"/>
          <w:spacing w:val="-8"/>
          <w:sz w:val="20"/>
        </w:rPr>
        <w:t> </w:t>
      </w:r>
      <w:r>
        <w:rPr>
          <w:color w:val="231F20"/>
          <w:sz w:val="20"/>
        </w:rPr>
        <w:t>of</w:t>
      </w:r>
      <w:r>
        <w:rPr>
          <w:color w:val="231F20"/>
          <w:spacing w:val="-8"/>
          <w:sz w:val="20"/>
        </w:rPr>
        <w:t> </w:t>
      </w:r>
      <w:r>
        <w:rPr>
          <w:i/>
          <w:color w:val="231F20"/>
          <w:sz w:val="20"/>
        </w:rPr>
        <w:t>uulnera</w:t>
      </w:r>
      <w:r>
        <w:rPr>
          <w:i/>
          <w:color w:val="231F20"/>
          <w:spacing w:val="-8"/>
          <w:sz w:val="20"/>
        </w:rPr>
        <w:t> </w:t>
      </w:r>
      <w:r>
        <w:rPr>
          <w:color w:val="231F20"/>
          <w:sz w:val="20"/>
        </w:rPr>
        <w:t>recalls</w:t>
      </w:r>
      <w:r>
        <w:rPr>
          <w:color w:val="231F20"/>
          <w:spacing w:val="-8"/>
          <w:sz w:val="20"/>
        </w:rPr>
        <w:t> </w:t>
      </w:r>
      <w:r>
        <w:rPr>
          <w:color w:val="231F20"/>
          <w:sz w:val="20"/>
        </w:rPr>
        <w:t>the</w:t>
      </w:r>
      <w:r>
        <w:rPr>
          <w:color w:val="231F20"/>
          <w:spacing w:val="-8"/>
          <w:sz w:val="20"/>
        </w:rPr>
        <w:t> </w:t>
      </w:r>
      <w:r>
        <w:rPr>
          <w:color w:val="231F20"/>
          <w:sz w:val="20"/>
        </w:rPr>
        <w:t>plural</w:t>
      </w:r>
      <w:r>
        <w:rPr>
          <w:color w:val="231F20"/>
          <w:spacing w:val="-8"/>
          <w:sz w:val="20"/>
        </w:rPr>
        <w:t> </w:t>
      </w:r>
      <w:r>
        <w:rPr>
          <w:color w:val="231F20"/>
          <w:sz w:val="20"/>
        </w:rPr>
        <w:t>of</w:t>
      </w:r>
      <w:r>
        <w:rPr>
          <w:color w:val="231F20"/>
          <w:spacing w:val="-8"/>
          <w:sz w:val="20"/>
        </w:rPr>
        <w:t> </w:t>
      </w:r>
      <w:r>
        <w:rPr>
          <w:i/>
          <w:color w:val="231F20"/>
          <w:sz w:val="20"/>
        </w:rPr>
        <w:t>peccata</w:t>
      </w:r>
      <w:r>
        <w:rPr>
          <w:i/>
          <w:color w:val="231F20"/>
          <w:spacing w:val="-8"/>
          <w:sz w:val="20"/>
        </w:rPr>
        <w:t> </w:t>
      </w:r>
      <w:r>
        <w:rPr>
          <w:i/>
          <w:color w:val="231F20"/>
          <w:sz w:val="20"/>
        </w:rPr>
        <w:t>aliena</w:t>
      </w:r>
      <w:r>
        <w:rPr>
          <w:i/>
          <w:color w:val="231F20"/>
          <w:spacing w:val="-8"/>
          <w:sz w:val="20"/>
        </w:rPr>
        <w:t> </w:t>
      </w:r>
      <w:r>
        <w:rPr>
          <w:color w:val="231F20"/>
          <w:sz w:val="20"/>
        </w:rPr>
        <w:t>in</w:t>
      </w:r>
      <w:r>
        <w:rPr>
          <w:color w:val="231F20"/>
          <w:spacing w:val="-8"/>
          <w:sz w:val="20"/>
        </w:rPr>
        <w:t> </w:t>
      </w:r>
      <w:r>
        <w:rPr>
          <w:i/>
          <w:color w:val="231F20"/>
          <w:sz w:val="20"/>
        </w:rPr>
        <w:t>Epistula</w:t>
      </w:r>
      <w:r>
        <w:rPr>
          <w:i/>
          <w:color w:val="231F20"/>
          <w:spacing w:val="-8"/>
          <w:sz w:val="20"/>
        </w:rPr>
        <w:t> </w:t>
      </w:r>
      <w:r>
        <w:rPr>
          <w:color w:val="231F20"/>
          <w:sz w:val="20"/>
        </w:rPr>
        <w:t>64,</w:t>
      </w:r>
      <w:r>
        <w:rPr>
          <w:color w:val="231F20"/>
          <w:spacing w:val="-8"/>
          <w:sz w:val="20"/>
        </w:rPr>
        <w:t> </w:t>
      </w:r>
      <w:r>
        <w:rPr>
          <w:color w:val="231F20"/>
          <w:sz w:val="20"/>
        </w:rPr>
        <w:t>5,</w:t>
      </w:r>
      <w:r>
        <w:rPr>
          <w:color w:val="231F20"/>
          <w:spacing w:val="-8"/>
          <w:sz w:val="20"/>
        </w:rPr>
        <w:t> </w:t>
      </w:r>
      <w:r>
        <w:rPr>
          <w:color w:val="231F20"/>
          <w:sz w:val="20"/>
        </w:rPr>
        <w:t>and</w:t>
      </w:r>
      <w:r>
        <w:rPr>
          <w:color w:val="231F20"/>
          <w:spacing w:val="-8"/>
          <w:sz w:val="20"/>
        </w:rPr>
        <w:t> </w:t>
      </w:r>
      <w:r>
        <w:rPr>
          <w:color w:val="231F20"/>
          <w:sz w:val="20"/>
        </w:rPr>
        <w:t>the </w:t>
      </w:r>
      <w:r>
        <w:rPr>
          <w:i/>
          <w:color w:val="231F20"/>
          <w:sz w:val="20"/>
        </w:rPr>
        <w:t>uenena antiqua </w:t>
      </w:r>
      <w:r>
        <w:rPr>
          <w:color w:val="231F20"/>
          <w:sz w:val="20"/>
        </w:rPr>
        <w:t>resembles the </w:t>
      </w:r>
      <w:r>
        <w:rPr>
          <w:i/>
          <w:color w:val="231F20"/>
          <w:sz w:val="20"/>
        </w:rPr>
        <w:t>mors antiqua</w:t>
      </w:r>
      <w:r>
        <w:rPr>
          <w:color w:val="231F20"/>
          <w:sz w:val="20"/>
        </w:rPr>
        <w:t>. The </w:t>
      </w:r>
      <w:r>
        <w:rPr>
          <w:i/>
          <w:color w:val="231F20"/>
          <w:sz w:val="20"/>
        </w:rPr>
        <w:t>peccata aliena </w:t>
      </w:r>
      <w:r>
        <w:rPr>
          <w:color w:val="231F20"/>
          <w:sz w:val="20"/>
        </w:rPr>
        <w:t>of </w:t>
      </w:r>
      <w:r>
        <w:rPr>
          <w:i/>
          <w:color w:val="231F20"/>
          <w:sz w:val="20"/>
        </w:rPr>
        <w:t>Epistula </w:t>
      </w:r>
      <w:r>
        <w:rPr>
          <w:color w:val="231F20"/>
          <w:sz w:val="20"/>
        </w:rPr>
        <w:t>64,</w:t>
      </w:r>
      <w:r>
        <w:rPr>
          <w:color w:val="231F20"/>
          <w:spacing w:val="80"/>
          <w:sz w:val="20"/>
        </w:rPr>
        <w:t> </w:t>
      </w:r>
      <w:r>
        <w:rPr>
          <w:color w:val="231F20"/>
          <w:sz w:val="20"/>
        </w:rPr>
        <w:t>5 and the </w:t>
      </w:r>
      <w:r>
        <w:rPr>
          <w:i/>
          <w:color w:val="231F20"/>
          <w:sz w:val="20"/>
        </w:rPr>
        <w:t>uulnera </w:t>
      </w:r>
      <w:r>
        <w:rPr>
          <w:color w:val="231F20"/>
          <w:sz w:val="20"/>
        </w:rPr>
        <w:t>of </w:t>
      </w:r>
      <w:r>
        <w:rPr>
          <w:i/>
          <w:color w:val="231F20"/>
          <w:sz w:val="20"/>
        </w:rPr>
        <w:t>De opere et eleemosynis </w:t>
      </w:r>
      <w:r>
        <w:rPr>
          <w:color w:val="231F20"/>
          <w:sz w:val="20"/>
        </w:rPr>
        <w:t>1 thus indicate the consequences</w:t>
      </w:r>
      <w:r>
        <w:rPr>
          <w:color w:val="231F20"/>
          <w:spacing w:val="80"/>
          <w:sz w:val="20"/>
        </w:rPr>
        <w:t> </w:t>
      </w:r>
      <w:r>
        <w:rPr>
          <w:color w:val="231F20"/>
          <w:sz w:val="20"/>
        </w:rPr>
        <w:t>of Adam’s primal sin for all of humanity. While we can discuss the question of whether the </w:t>
      </w:r>
      <w:r>
        <w:rPr>
          <w:i/>
          <w:color w:val="231F20"/>
          <w:sz w:val="20"/>
        </w:rPr>
        <w:t>uulnera </w:t>
      </w:r>
      <w:r>
        <w:rPr>
          <w:color w:val="231F20"/>
          <w:sz w:val="20"/>
        </w:rPr>
        <w:t>of </w:t>
      </w:r>
      <w:r>
        <w:rPr>
          <w:i/>
          <w:color w:val="231F20"/>
          <w:sz w:val="20"/>
        </w:rPr>
        <w:t>De opere et eleemosynis </w:t>
      </w:r>
      <w:r>
        <w:rPr>
          <w:color w:val="231F20"/>
          <w:sz w:val="20"/>
        </w:rPr>
        <w:t>1 would only entail the physical mortality resulting from the fall – likewise acknowledged in </w:t>
      </w:r>
      <w:r>
        <w:rPr>
          <w:i/>
          <w:color w:val="231F20"/>
          <w:sz w:val="20"/>
        </w:rPr>
        <w:t>Epistula </w:t>
      </w:r>
      <w:r>
        <w:rPr>
          <w:color w:val="231F20"/>
          <w:sz w:val="20"/>
        </w:rPr>
        <w:t>64, 5 in</w:t>
      </w:r>
      <w:r>
        <w:rPr>
          <w:color w:val="231F20"/>
          <w:spacing w:val="80"/>
          <w:sz w:val="20"/>
        </w:rPr>
        <w:t> </w:t>
      </w:r>
      <w:r>
        <w:rPr>
          <w:color w:val="231F20"/>
          <w:sz w:val="20"/>
        </w:rPr>
        <w:t>the expressions </w:t>
      </w:r>
      <w:r>
        <w:rPr>
          <w:i/>
          <w:color w:val="231F20"/>
          <w:sz w:val="20"/>
        </w:rPr>
        <w:t>secundum Adam carnaliter </w:t>
      </w:r>
      <w:r>
        <w:rPr>
          <w:color w:val="231F20"/>
          <w:sz w:val="20"/>
        </w:rPr>
        <w:t>and </w:t>
      </w:r>
      <w:r>
        <w:rPr>
          <w:i/>
          <w:color w:val="231F20"/>
          <w:sz w:val="20"/>
        </w:rPr>
        <w:t>contagium mortis antiquae </w:t>
      </w:r>
      <w:r>
        <w:rPr>
          <w:color w:val="231F20"/>
          <w:sz w:val="20"/>
        </w:rPr>
        <w:t>– </w:t>
      </w:r>
      <w:r>
        <w:rPr>
          <w:i/>
          <w:color w:val="231F20"/>
          <w:sz w:val="20"/>
        </w:rPr>
        <w:t>Epistula</w:t>
      </w:r>
      <w:r>
        <w:rPr>
          <w:i/>
          <w:color w:val="231F20"/>
          <w:spacing w:val="-3"/>
          <w:sz w:val="20"/>
        </w:rPr>
        <w:t> </w:t>
      </w:r>
      <w:r>
        <w:rPr>
          <w:color w:val="231F20"/>
          <w:sz w:val="20"/>
        </w:rPr>
        <w:t>64,</w:t>
      </w:r>
      <w:r>
        <w:rPr>
          <w:color w:val="231F20"/>
          <w:spacing w:val="-3"/>
          <w:sz w:val="20"/>
        </w:rPr>
        <w:t> </w:t>
      </w:r>
      <w:r>
        <w:rPr>
          <w:color w:val="231F20"/>
          <w:sz w:val="20"/>
        </w:rPr>
        <w:t>5</w:t>
      </w:r>
      <w:r>
        <w:rPr>
          <w:color w:val="231F20"/>
          <w:spacing w:val="-3"/>
          <w:sz w:val="20"/>
        </w:rPr>
        <w:t> </w:t>
      </w:r>
      <w:r>
        <w:rPr>
          <w:color w:val="231F20"/>
          <w:sz w:val="20"/>
        </w:rPr>
        <w:t>seems</w:t>
      </w:r>
      <w:r>
        <w:rPr>
          <w:color w:val="231F20"/>
          <w:spacing w:val="-3"/>
          <w:sz w:val="20"/>
        </w:rPr>
        <w:t> </w:t>
      </w:r>
      <w:r>
        <w:rPr>
          <w:color w:val="231F20"/>
          <w:sz w:val="20"/>
        </w:rPr>
        <w:t>to</w:t>
      </w:r>
      <w:r>
        <w:rPr>
          <w:color w:val="231F20"/>
          <w:spacing w:val="-3"/>
          <w:sz w:val="20"/>
        </w:rPr>
        <w:t> </w:t>
      </w:r>
      <w:r>
        <w:rPr>
          <w:color w:val="231F20"/>
          <w:sz w:val="20"/>
        </w:rPr>
        <w:t>go</w:t>
      </w:r>
      <w:r>
        <w:rPr>
          <w:color w:val="231F20"/>
          <w:spacing w:val="-3"/>
          <w:sz w:val="20"/>
        </w:rPr>
        <w:t> </w:t>
      </w:r>
      <w:r>
        <w:rPr>
          <w:color w:val="231F20"/>
          <w:sz w:val="20"/>
        </w:rPr>
        <w:t>a</w:t>
      </w:r>
      <w:r>
        <w:rPr>
          <w:color w:val="231F20"/>
          <w:spacing w:val="-3"/>
          <w:sz w:val="20"/>
        </w:rPr>
        <w:t> </w:t>
      </w:r>
      <w:r>
        <w:rPr>
          <w:color w:val="231F20"/>
          <w:sz w:val="20"/>
        </w:rPr>
        <w:t>step</w:t>
      </w:r>
      <w:r>
        <w:rPr>
          <w:color w:val="231F20"/>
          <w:spacing w:val="-3"/>
          <w:sz w:val="20"/>
        </w:rPr>
        <w:t> </w:t>
      </w:r>
      <w:r>
        <w:rPr>
          <w:color w:val="231F20"/>
          <w:sz w:val="20"/>
        </w:rPr>
        <w:t>further</w:t>
      </w:r>
      <w:r>
        <w:rPr>
          <w:color w:val="231F20"/>
          <w:spacing w:val="-3"/>
          <w:sz w:val="20"/>
        </w:rPr>
        <w:t> </w:t>
      </w:r>
      <w:r>
        <w:rPr>
          <w:color w:val="231F20"/>
          <w:sz w:val="20"/>
        </w:rPr>
        <w:t>by</w:t>
      </w:r>
      <w:r>
        <w:rPr>
          <w:color w:val="231F20"/>
          <w:spacing w:val="-3"/>
          <w:sz w:val="20"/>
        </w:rPr>
        <w:t> </w:t>
      </w:r>
      <w:r>
        <w:rPr>
          <w:color w:val="231F20"/>
          <w:sz w:val="20"/>
        </w:rPr>
        <w:t>considering</w:t>
      </w:r>
      <w:r>
        <w:rPr>
          <w:color w:val="231F20"/>
          <w:spacing w:val="-3"/>
          <w:sz w:val="20"/>
        </w:rPr>
        <w:t> </w:t>
      </w:r>
      <w:r>
        <w:rPr>
          <w:color w:val="231F20"/>
          <w:sz w:val="20"/>
        </w:rPr>
        <w:t>the</w:t>
      </w:r>
      <w:r>
        <w:rPr>
          <w:color w:val="231F20"/>
          <w:spacing w:val="-3"/>
          <w:sz w:val="20"/>
        </w:rPr>
        <w:t> </w:t>
      </w:r>
      <w:r>
        <w:rPr>
          <w:color w:val="231F20"/>
          <w:sz w:val="20"/>
        </w:rPr>
        <w:t>innate</w:t>
      </w:r>
      <w:r>
        <w:rPr>
          <w:color w:val="231F20"/>
          <w:spacing w:val="-3"/>
          <w:sz w:val="20"/>
        </w:rPr>
        <w:t> </w:t>
      </w:r>
      <w:r>
        <w:rPr>
          <w:i/>
          <w:color w:val="231F20"/>
          <w:sz w:val="20"/>
        </w:rPr>
        <w:t>aliena</w:t>
      </w:r>
      <w:r>
        <w:rPr>
          <w:i/>
          <w:color w:val="231F20"/>
          <w:spacing w:val="-3"/>
          <w:sz w:val="20"/>
        </w:rPr>
        <w:t> </w:t>
      </w:r>
      <w:r>
        <w:rPr>
          <w:i/>
          <w:color w:val="231F20"/>
          <w:sz w:val="20"/>
        </w:rPr>
        <w:t>peccata</w:t>
      </w:r>
      <w:r>
        <w:rPr>
          <w:i/>
          <w:color w:val="231F20"/>
          <w:sz w:val="20"/>
        </w:rPr>
        <w:t> </w:t>
      </w:r>
      <w:r>
        <w:rPr>
          <w:color w:val="231F20"/>
          <w:sz w:val="20"/>
        </w:rPr>
        <w:t>of babies as a result of being born according to</w:t>
      </w:r>
      <w:r>
        <w:rPr>
          <w:color w:val="231F20"/>
          <w:spacing w:val="-2"/>
          <w:sz w:val="20"/>
        </w:rPr>
        <w:t> </w:t>
      </w:r>
      <w:r>
        <w:rPr>
          <w:color w:val="231F20"/>
          <w:sz w:val="20"/>
        </w:rPr>
        <w:t>Adam. The latter reading would imply that the relation between</w:t>
      </w:r>
      <w:r>
        <w:rPr>
          <w:color w:val="231F20"/>
          <w:spacing w:val="-2"/>
          <w:sz w:val="20"/>
        </w:rPr>
        <w:t> </w:t>
      </w:r>
      <w:r>
        <w:rPr>
          <w:color w:val="231F20"/>
          <w:sz w:val="20"/>
        </w:rPr>
        <w:t>Adam and his descendants comprises more than only</w:t>
      </w:r>
      <w:r>
        <w:rPr>
          <w:color w:val="231F20"/>
          <w:spacing w:val="-8"/>
          <w:sz w:val="20"/>
        </w:rPr>
        <w:t> </w:t>
      </w:r>
      <w:r>
        <w:rPr>
          <w:color w:val="231F20"/>
          <w:sz w:val="20"/>
        </w:rPr>
        <w:t>physical</w:t>
      </w:r>
      <w:r>
        <w:rPr>
          <w:color w:val="231F20"/>
          <w:spacing w:val="-8"/>
          <w:sz w:val="20"/>
        </w:rPr>
        <w:t> </w:t>
      </w:r>
      <w:r>
        <w:rPr>
          <w:color w:val="231F20"/>
          <w:sz w:val="20"/>
        </w:rPr>
        <w:t>death.</w:t>
      </w:r>
      <w:r>
        <w:rPr>
          <w:color w:val="231F20"/>
          <w:spacing w:val="-11"/>
          <w:sz w:val="20"/>
        </w:rPr>
        <w:t> </w:t>
      </w:r>
      <w:r>
        <w:rPr>
          <w:color w:val="231F20"/>
          <w:sz w:val="20"/>
        </w:rPr>
        <w:t>This</w:t>
      </w:r>
      <w:r>
        <w:rPr>
          <w:color w:val="231F20"/>
          <w:spacing w:val="-8"/>
          <w:sz w:val="20"/>
        </w:rPr>
        <w:t> </w:t>
      </w:r>
      <w:r>
        <w:rPr>
          <w:color w:val="231F20"/>
          <w:sz w:val="20"/>
        </w:rPr>
        <w:t>interpretation,</w:t>
      </w:r>
      <w:r>
        <w:rPr>
          <w:color w:val="231F20"/>
          <w:spacing w:val="-8"/>
          <w:sz w:val="20"/>
        </w:rPr>
        <w:t> </w:t>
      </w:r>
      <w:r>
        <w:rPr>
          <w:color w:val="231F20"/>
          <w:sz w:val="20"/>
        </w:rPr>
        <w:t>in</w:t>
      </w:r>
      <w:r>
        <w:rPr>
          <w:color w:val="231F20"/>
          <w:spacing w:val="-7"/>
          <w:sz w:val="20"/>
        </w:rPr>
        <w:t> </w:t>
      </w:r>
      <w:r>
        <w:rPr>
          <w:color w:val="231F20"/>
          <w:sz w:val="20"/>
        </w:rPr>
        <w:t>combination</w:t>
      </w:r>
      <w:r>
        <w:rPr>
          <w:color w:val="231F20"/>
          <w:spacing w:val="-8"/>
          <w:sz w:val="20"/>
        </w:rPr>
        <w:t> </w:t>
      </w:r>
      <w:r>
        <w:rPr>
          <w:color w:val="231F20"/>
          <w:sz w:val="20"/>
        </w:rPr>
        <w:t>with</w:t>
      </w:r>
      <w:r>
        <w:rPr>
          <w:color w:val="231F20"/>
          <w:spacing w:val="-8"/>
          <w:sz w:val="20"/>
        </w:rPr>
        <w:t> </w:t>
      </w:r>
      <w:r>
        <w:rPr>
          <w:color w:val="231F20"/>
          <w:sz w:val="20"/>
        </w:rPr>
        <w:t>the</w:t>
      </w:r>
      <w:r>
        <w:rPr>
          <w:color w:val="231F20"/>
          <w:spacing w:val="-8"/>
          <w:sz w:val="20"/>
        </w:rPr>
        <w:t> </w:t>
      </w:r>
      <w:r>
        <w:rPr>
          <w:color w:val="231F20"/>
          <w:sz w:val="20"/>
        </w:rPr>
        <w:t>biblical</w:t>
      </w:r>
      <w:r>
        <w:rPr>
          <w:color w:val="231F20"/>
          <w:spacing w:val="-8"/>
          <w:sz w:val="20"/>
        </w:rPr>
        <w:t> </w:t>
      </w:r>
      <w:r>
        <w:rPr>
          <w:color w:val="231F20"/>
          <w:sz w:val="20"/>
        </w:rPr>
        <w:t>assertion that</w:t>
      </w:r>
      <w:r>
        <w:rPr>
          <w:color w:val="231F20"/>
          <w:spacing w:val="-13"/>
          <w:sz w:val="20"/>
        </w:rPr>
        <w:t> </w:t>
      </w:r>
      <w:r>
        <w:rPr>
          <w:color w:val="231F20"/>
          <w:sz w:val="20"/>
        </w:rPr>
        <w:t>nobody</w:t>
      </w:r>
      <w:r>
        <w:rPr>
          <w:color w:val="231F20"/>
          <w:spacing w:val="-12"/>
          <w:sz w:val="20"/>
        </w:rPr>
        <w:t> </w:t>
      </w:r>
      <w:r>
        <w:rPr>
          <w:color w:val="231F20"/>
          <w:sz w:val="20"/>
        </w:rPr>
        <w:t>is</w:t>
      </w:r>
      <w:r>
        <w:rPr>
          <w:color w:val="231F20"/>
          <w:spacing w:val="-13"/>
          <w:sz w:val="20"/>
        </w:rPr>
        <w:t> </w:t>
      </w:r>
      <w:r>
        <w:rPr>
          <w:i/>
          <w:color w:val="231F20"/>
          <w:sz w:val="20"/>
        </w:rPr>
        <w:t>sine</w:t>
      </w:r>
      <w:r>
        <w:rPr>
          <w:i/>
          <w:color w:val="231F20"/>
          <w:spacing w:val="-12"/>
          <w:sz w:val="20"/>
        </w:rPr>
        <w:t> </w:t>
      </w:r>
      <w:r>
        <w:rPr>
          <w:i/>
          <w:color w:val="231F20"/>
          <w:sz w:val="20"/>
        </w:rPr>
        <w:t>sorde</w:t>
      </w:r>
      <w:r>
        <w:rPr>
          <w:i/>
          <w:color w:val="231F20"/>
          <w:spacing w:val="-13"/>
          <w:sz w:val="20"/>
        </w:rPr>
        <w:t> </w:t>
      </w:r>
      <w:r>
        <w:rPr>
          <w:i/>
          <w:color w:val="231F20"/>
          <w:sz w:val="20"/>
        </w:rPr>
        <w:t>et</w:t>
      </w:r>
      <w:r>
        <w:rPr>
          <w:i/>
          <w:color w:val="231F20"/>
          <w:spacing w:val="-12"/>
          <w:sz w:val="20"/>
        </w:rPr>
        <w:t> </w:t>
      </w:r>
      <w:r>
        <w:rPr>
          <w:i/>
          <w:color w:val="231F20"/>
          <w:sz w:val="20"/>
        </w:rPr>
        <w:t>sine</w:t>
      </w:r>
      <w:r>
        <w:rPr>
          <w:i/>
          <w:color w:val="231F20"/>
          <w:spacing w:val="-13"/>
          <w:sz w:val="20"/>
        </w:rPr>
        <w:t> </w:t>
      </w:r>
      <w:r>
        <w:rPr>
          <w:i/>
          <w:color w:val="231F20"/>
          <w:sz w:val="20"/>
        </w:rPr>
        <w:t>peccato</w:t>
      </w:r>
      <w:r>
        <w:rPr>
          <w:i/>
          <w:color w:val="231F20"/>
          <w:spacing w:val="-12"/>
          <w:sz w:val="20"/>
        </w:rPr>
        <w:t> </w:t>
      </w:r>
      <w:r>
        <w:rPr>
          <w:color w:val="231F20"/>
          <w:sz w:val="20"/>
        </w:rPr>
        <w:t>in</w:t>
      </w:r>
      <w:r>
        <w:rPr>
          <w:color w:val="231F20"/>
          <w:spacing w:val="-13"/>
          <w:sz w:val="20"/>
        </w:rPr>
        <w:t> </w:t>
      </w:r>
      <w:r>
        <w:rPr>
          <w:i/>
          <w:color w:val="231F20"/>
          <w:sz w:val="20"/>
        </w:rPr>
        <w:t>Testimonia</w:t>
      </w:r>
      <w:r>
        <w:rPr>
          <w:i/>
          <w:color w:val="231F20"/>
          <w:spacing w:val="-12"/>
          <w:sz w:val="20"/>
        </w:rPr>
        <w:t> </w:t>
      </w:r>
      <w:r>
        <w:rPr>
          <w:i/>
          <w:color w:val="231F20"/>
          <w:sz w:val="20"/>
        </w:rPr>
        <w:t>(Ad</w:t>
      </w:r>
      <w:r>
        <w:rPr>
          <w:i/>
          <w:color w:val="231F20"/>
          <w:spacing w:val="-13"/>
          <w:sz w:val="20"/>
        </w:rPr>
        <w:t> </w:t>
      </w:r>
      <w:r>
        <w:rPr>
          <w:i/>
          <w:color w:val="231F20"/>
          <w:sz w:val="20"/>
        </w:rPr>
        <w:t>Quirinum)</w:t>
      </w:r>
      <w:r>
        <w:rPr>
          <w:i/>
          <w:color w:val="231F20"/>
          <w:spacing w:val="-12"/>
          <w:sz w:val="20"/>
        </w:rPr>
        <w:t> </w:t>
      </w:r>
      <w:r>
        <w:rPr>
          <w:color w:val="231F20"/>
          <w:sz w:val="20"/>
        </w:rPr>
        <w:t>3,</w:t>
      </w:r>
      <w:r>
        <w:rPr>
          <w:color w:val="231F20"/>
          <w:spacing w:val="-13"/>
          <w:sz w:val="20"/>
        </w:rPr>
        <w:t> </w:t>
      </w:r>
      <w:r>
        <w:rPr>
          <w:color w:val="231F20"/>
          <w:sz w:val="20"/>
        </w:rPr>
        <w:t>54,</w:t>
      </w:r>
      <w:r>
        <w:rPr>
          <w:color w:val="231F20"/>
          <w:spacing w:val="-12"/>
          <w:sz w:val="20"/>
        </w:rPr>
        <w:t> </w:t>
      </w:r>
      <w:r>
        <w:rPr>
          <w:color w:val="231F20"/>
          <w:sz w:val="20"/>
        </w:rPr>
        <w:t>would seem to end in a doctrine of original sin in the full</w:t>
      </w:r>
      <w:r>
        <w:rPr>
          <w:color w:val="231F20"/>
          <w:spacing w:val="-4"/>
          <w:sz w:val="20"/>
        </w:rPr>
        <w:t> </w:t>
      </w:r>
      <w:r>
        <w:rPr>
          <w:color w:val="231F20"/>
          <w:sz w:val="20"/>
        </w:rPr>
        <w:t>Augustinian sense.</w:t>
      </w:r>
    </w:p>
    <w:p>
      <w:pPr>
        <w:spacing w:line="232" w:lineRule="auto" w:before="101"/>
        <w:ind w:left="396" w:right="129" w:firstLine="198"/>
        <w:jc w:val="both"/>
        <w:rPr>
          <w:sz w:val="20"/>
        </w:rPr>
      </w:pPr>
      <w:r>
        <w:rPr>
          <w:color w:val="231F20"/>
          <w:sz w:val="20"/>
        </w:rPr>
        <w:t>However, as argued above, </w:t>
      </w:r>
      <w:r>
        <w:rPr>
          <w:i/>
          <w:color w:val="231F20"/>
          <w:sz w:val="20"/>
        </w:rPr>
        <w:t>Testimonia (Ad Quirinum) </w:t>
      </w:r>
      <w:r>
        <w:rPr>
          <w:color w:val="231F20"/>
          <w:sz w:val="20"/>
        </w:rPr>
        <w:t>3, 54 does not contain explicit indications that Cyprian was thinking about anything else but the impos- sibility of living without committing individual sins. Similarly, </w:t>
      </w:r>
      <w:r>
        <w:rPr>
          <w:i/>
          <w:color w:val="231F20"/>
          <w:sz w:val="20"/>
        </w:rPr>
        <w:t>Epistula </w:t>
      </w:r>
      <w:r>
        <w:rPr>
          <w:color w:val="231F20"/>
          <w:sz w:val="20"/>
        </w:rPr>
        <w:t>64, 5 states</w:t>
      </w:r>
      <w:r>
        <w:rPr>
          <w:color w:val="231F20"/>
          <w:spacing w:val="25"/>
          <w:sz w:val="20"/>
        </w:rPr>
        <w:t> </w:t>
      </w:r>
      <w:r>
        <w:rPr>
          <w:color w:val="231F20"/>
          <w:sz w:val="20"/>
        </w:rPr>
        <w:t>on</w:t>
      </w:r>
      <w:r>
        <w:rPr>
          <w:color w:val="231F20"/>
          <w:spacing w:val="25"/>
          <w:sz w:val="20"/>
        </w:rPr>
        <w:t> </w:t>
      </w:r>
      <w:r>
        <w:rPr>
          <w:color w:val="231F20"/>
          <w:sz w:val="20"/>
        </w:rPr>
        <w:t>the</w:t>
      </w:r>
      <w:r>
        <w:rPr>
          <w:color w:val="231F20"/>
          <w:spacing w:val="25"/>
          <w:sz w:val="20"/>
        </w:rPr>
        <w:t> </w:t>
      </w:r>
      <w:r>
        <w:rPr>
          <w:color w:val="231F20"/>
          <w:sz w:val="20"/>
        </w:rPr>
        <w:t>one</w:t>
      </w:r>
      <w:r>
        <w:rPr>
          <w:color w:val="231F20"/>
          <w:spacing w:val="25"/>
          <w:sz w:val="20"/>
        </w:rPr>
        <w:t> </w:t>
      </w:r>
      <w:r>
        <w:rPr>
          <w:color w:val="231F20"/>
          <w:sz w:val="20"/>
        </w:rPr>
        <w:t>hand</w:t>
      </w:r>
      <w:r>
        <w:rPr>
          <w:color w:val="231F20"/>
          <w:spacing w:val="25"/>
          <w:sz w:val="20"/>
        </w:rPr>
        <w:t> </w:t>
      </w:r>
      <w:r>
        <w:rPr>
          <w:color w:val="231F20"/>
          <w:sz w:val="20"/>
        </w:rPr>
        <w:t>that</w:t>
      </w:r>
      <w:r>
        <w:rPr>
          <w:color w:val="231F20"/>
          <w:spacing w:val="25"/>
          <w:sz w:val="20"/>
        </w:rPr>
        <w:t> </w:t>
      </w:r>
      <w:r>
        <w:rPr>
          <w:color w:val="231F20"/>
          <w:sz w:val="20"/>
        </w:rPr>
        <w:t>everybody</w:t>
      </w:r>
      <w:r>
        <w:rPr>
          <w:color w:val="231F20"/>
          <w:spacing w:val="25"/>
          <w:sz w:val="20"/>
        </w:rPr>
        <w:t> </w:t>
      </w:r>
      <w:r>
        <w:rPr>
          <w:color w:val="231F20"/>
          <w:sz w:val="20"/>
        </w:rPr>
        <w:t>shares</w:t>
      </w:r>
      <w:r>
        <w:rPr>
          <w:color w:val="231F20"/>
          <w:spacing w:val="25"/>
          <w:sz w:val="20"/>
        </w:rPr>
        <w:t> </w:t>
      </w:r>
      <w:r>
        <w:rPr>
          <w:color w:val="231F20"/>
          <w:sz w:val="20"/>
        </w:rPr>
        <w:t>in</w:t>
      </w:r>
      <w:r>
        <w:rPr>
          <w:color w:val="231F20"/>
          <w:spacing w:val="25"/>
          <w:sz w:val="20"/>
        </w:rPr>
        <w:t> </w:t>
      </w:r>
      <w:r>
        <w:rPr>
          <w:color w:val="231F20"/>
          <w:sz w:val="20"/>
        </w:rPr>
        <w:t>the</w:t>
      </w:r>
      <w:r>
        <w:rPr>
          <w:color w:val="231F20"/>
          <w:spacing w:val="25"/>
          <w:sz w:val="20"/>
        </w:rPr>
        <w:t> </w:t>
      </w:r>
      <w:r>
        <w:rPr>
          <w:color w:val="231F20"/>
          <w:sz w:val="20"/>
        </w:rPr>
        <w:t>flesh</w:t>
      </w:r>
      <w:r>
        <w:rPr>
          <w:color w:val="231F20"/>
          <w:spacing w:val="25"/>
          <w:sz w:val="20"/>
        </w:rPr>
        <w:t> </w:t>
      </w:r>
      <w:r>
        <w:rPr>
          <w:color w:val="231F20"/>
          <w:sz w:val="20"/>
        </w:rPr>
        <w:t>and</w:t>
      </w:r>
      <w:r>
        <w:rPr>
          <w:color w:val="231F20"/>
          <w:spacing w:val="25"/>
          <w:sz w:val="20"/>
        </w:rPr>
        <w:t> </w:t>
      </w:r>
      <w:r>
        <w:rPr>
          <w:color w:val="231F20"/>
          <w:sz w:val="20"/>
        </w:rPr>
        <w:t>death</w:t>
      </w:r>
      <w:r>
        <w:rPr>
          <w:color w:val="231F20"/>
          <w:spacing w:val="25"/>
          <w:sz w:val="20"/>
        </w:rPr>
        <w:t> </w:t>
      </w:r>
      <w:r>
        <w:rPr>
          <w:color w:val="231F20"/>
          <w:sz w:val="20"/>
        </w:rPr>
        <w:t>of Adam. On the other hand, Cyprian does not explicitly conclude that Adam’s progeny actually</w:t>
      </w:r>
      <w:r>
        <w:rPr>
          <w:color w:val="231F20"/>
          <w:spacing w:val="-13"/>
          <w:sz w:val="20"/>
        </w:rPr>
        <w:t> </w:t>
      </w:r>
      <w:r>
        <w:rPr>
          <w:color w:val="231F20"/>
          <w:sz w:val="20"/>
        </w:rPr>
        <w:t>shares</w:t>
      </w:r>
      <w:r>
        <w:rPr>
          <w:color w:val="231F20"/>
          <w:spacing w:val="-12"/>
          <w:sz w:val="20"/>
        </w:rPr>
        <w:t> </w:t>
      </w:r>
      <w:r>
        <w:rPr>
          <w:color w:val="231F20"/>
          <w:sz w:val="20"/>
        </w:rPr>
        <w:t>in</w:t>
      </w:r>
      <w:r>
        <w:rPr>
          <w:color w:val="231F20"/>
          <w:spacing w:val="-13"/>
          <w:sz w:val="20"/>
        </w:rPr>
        <w:t> </w:t>
      </w:r>
      <w:r>
        <w:rPr>
          <w:color w:val="231F20"/>
          <w:sz w:val="20"/>
        </w:rPr>
        <w:t>the</w:t>
      </w:r>
      <w:r>
        <w:rPr>
          <w:color w:val="231F20"/>
          <w:spacing w:val="-12"/>
          <w:sz w:val="20"/>
        </w:rPr>
        <w:t> </w:t>
      </w:r>
      <w:r>
        <w:rPr>
          <w:color w:val="231F20"/>
          <w:sz w:val="20"/>
        </w:rPr>
        <w:t>guilt</w:t>
      </w:r>
      <w:r>
        <w:rPr>
          <w:color w:val="231F20"/>
          <w:spacing w:val="-13"/>
          <w:sz w:val="20"/>
        </w:rPr>
        <w:t> </w:t>
      </w:r>
      <w:r>
        <w:rPr>
          <w:color w:val="231F20"/>
          <w:sz w:val="20"/>
        </w:rPr>
        <w:t>of</w:t>
      </w:r>
      <w:r>
        <w:rPr>
          <w:color w:val="231F20"/>
          <w:spacing w:val="-12"/>
          <w:sz w:val="20"/>
        </w:rPr>
        <w:t> </w:t>
      </w:r>
      <w:r>
        <w:rPr>
          <w:color w:val="231F20"/>
          <w:sz w:val="20"/>
        </w:rPr>
        <w:t>Adam’s</w:t>
      </w:r>
      <w:r>
        <w:rPr>
          <w:color w:val="231F20"/>
          <w:spacing w:val="-12"/>
          <w:sz w:val="20"/>
        </w:rPr>
        <w:t> </w:t>
      </w:r>
      <w:r>
        <w:rPr>
          <w:color w:val="231F20"/>
          <w:sz w:val="20"/>
        </w:rPr>
        <w:t>first</w:t>
      </w:r>
      <w:r>
        <w:rPr>
          <w:color w:val="231F20"/>
          <w:spacing w:val="-9"/>
          <w:sz w:val="20"/>
        </w:rPr>
        <w:t> </w:t>
      </w:r>
      <w:r>
        <w:rPr>
          <w:color w:val="231F20"/>
          <w:sz w:val="20"/>
        </w:rPr>
        <w:t>sin.</w:t>
      </w:r>
      <w:r>
        <w:rPr>
          <w:color w:val="231F20"/>
          <w:spacing w:val="-13"/>
          <w:sz w:val="20"/>
        </w:rPr>
        <w:t> </w:t>
      </w:r>
      <w:r>
        <w:rPr>
          <w:color w:val="231F20"/>
          <w:sz w:val="20"/>
        </w:rPr>
        <w:t>Admittedly,</w:t>
      </w:r>
      <w:r>
        <w:rPr>
          <w:color w:val="231F20"/>
          <w:spacing w:val="-12"/>
          <w:sz w:val="20"/>
        </w:rPr>
        <w:t> </w:t>
      </w:r>
      <w:r>
        <w:rPr>
          <w:color w:val="231F20"/>
          <w:sz w:val="20"/>
        </w:rPr>
        <w:t>Adam’s</w:t>
      </w:r>
      <w:r>
        <w:rPr>
          <w:color w:val="231F20"/>
          <w:spacing w:val="-10"/>
          <w:sz w:val="20"/>
        </w:rPr>
        <w:t> </w:t>
      </w:r>
      <w:r>
        <w:rPr>
          <w:color w:val="231F20"/>
          <w:sz w:val="20"/>
        </w:rPr>
        <w:t>sins</w:t>
      </w:r>
      <w:r>
        <w:rPr>
          <w:color w:val="231F20"/>
          <w:spacing w:val="-10"/>
          <w:sz w:val="20"/>
        </w:rPr>
        <w:t> </w:t>
      </w:r>
      <w:r>
        <w:rPr>
          <w:color w:val="231F20"/>
          <w:sz w:val="20"/>
        </w:rPr>
        <w:t>need</w:t>
      </w:r>
      <w:r>
        <w:rPr>
          <w:color w:val="231F20"/>
          <w:spacing w:val="-10"/>
          <w:sz w:val="20"/>
        </w:rPr>
        <w:t> </w:t>
      </w:r>
      <w:r>
        <w:rPr>
          <w:color w:val="231F20"/>
          <w:sz w:val="20"/>
        </w:rPr>
        <w:t>to</w:t>
      </w:r>
      <w:r>
        <w:rPr>
          <w:color w:val="231F20"/>
          <w:spacing w:val="-10"/>
          <w:sz w:val="20"/>
        </w:rPr>
        <w:t> </w:t>
      </w:r>
      <w:r>
        <w:rPr>
          <w:color w:val="231F20"/>
          <w:sz w:val="20"/>
        </w:rPr>
        <w:t>be forgiven in babies, but Cyprian writes that these sins are </w:t>
      </w:r>
      <w:r>
        <w:rPr>
          <w:i/>
          <w:color w:val="231F20"/>
          <w:sz w:val="20"/>
        </w:rPr>
        <w:t>non propria</w:t>
      </w:r>
      <w:r>
        <w:rPr>
          <w:color w:val="231F20"/>
          <w:sz w:val="20"/>
        </w:rPr>
        <w:t>. In contrast to</w:t>
      </w:r>
      <w:r>
        <w:rPr>
          <w:color w:val="231F20"/>
          <w:spacing w:val="-13"/>
          <w:sz w:val="20"/>
        </w:rPr>
        <w:t> </w:t>
      </w:r>
      <w:r>
        <w:rPr>
          <w:color w:val="231F20"/>
          <w:sz w:val="20"/>
        </w:rPr>
        <w:t>Cyprian,</w:t>
      </w:r>
      <w:r>
        <w:rPr>
          <w:color w:val="231F20"/>
          <w:spacing w:val="-12"/>
          <w:sz w:val="20"/>
        </w:rPr>
        <w:t> </w:t>
      </w:r>
      <w:r>
        <w:rPr>
          <w:color w:val="231F20"/>
          <w:sz w:val="20"/>
        </w:rPr>
        <w:t>however,</w:t>
      </w:r>
      <w:r>
        <w:rPr>
          <w:color w:val="231F20"/>
          <w:spacing w:val="-13"/>
          <w:sz w:val="20"/>
        </w:rPr>
        <w:t> </w:t>
      </w:r>
      <w:r>
        <w:rPr>
          <w:color w:val="231F20"/>
          <w:sz w:val="20"/>
        </w:rPr>
        <w:t>in</w:t>
      </w:r>
      <w:r>
        <w:rPr>
          <w:color w:val="231F20"/>
          <w:spacing w:val="-12"/>
          <w:sz w:val="20"/>
        </w:rPr>
        <w:t> </w:t>
      </w:r>
      <w:r>
        <w:rPr>
          <w:color w:val="231F20"/>
          <w:sz w:val="20"/>
        </w:rPr>
        <w:t>the</w:t>
      </w:r>
      <w:r>
        <w:rPr>
          <w:color w:val="231F20"/>
          <w:spacing w:val="-13"/>
          <w:sz w:val="20"/>
        </w:rPr>
        <w:t> </w:t>
      </w:r>
      <w:r>
        <w:rPr>
          <w:color w:val="231F20"/>
          <w:sz w:val="20"/>
        </w:rPr>
        <w:t>Augustinian</w:t>
      </w:r>
      <w:r>
        <w:rPr>
          <w:color w:val="231F20"/>
          <w:spacing w:val="-9"/>
          <w:sz w:val="20"/>
        </w:rPr>
        <w:t> </w:t>
      </w:r>
      <w:r>
        <w:rPr>
          <w:color w:val="231F20"/>
          <w:sz w:val="20"/>
        </w:rPr>
        <w:t>sense,</w:t>
      </w:r>
      <w:r>
        <w:rPr>
          <w:color w:val="231F20"/>
          <w:spacing w:val="-9"/>
          <w:sz w:val="20"/>
        </w:rPr>
        <w:t> </w:t>
      </w:r>
      <w:r>
        <w:rPr>
          <w:color w:val="231F20"/>
          <w:sz w:val="20"/>
        </w:rPr>
        <w:t>the</w:t>
      </w:r>
      <w:r>
        <w:rPr>
          <w:color w:val="231F20"/>
          <w:spacing w:val="-9"/>
          <w:sz w:val="20"/>
        </w:rPr>
        <w:t> </w:t>
      </w:r>
      <w:r>
        <w:rPr>
          <w:color w:val="231F20"/>
          <w:sz w:val="20"/>
        </w:rPr>
        <w:t>sin</w:t>
      </w:r>
      <w:r>
        <w:rPr>
          <w:color w:val="231F20"/>
          <w:spacing w:val="-9"/>
          <w:sz w:val="20"/>
        </w:rPr>
        <w:t> </w:t>
      </w:r>
      <w:r>
        <w:rPr>
          <w:color w:val="231F20"/>
          <w:sz w:val="20"/>
        </w:rPr>
        <w:t>of</w:t>
      </w:r>
      <w:r>
        <w:rPr>
          <w:color w:val="231F20"/>
          <w:spacing w:val="-13"/>
          <w:sz w:val="20"/>
        </w:rPr>
        <w:t> </w:t>
      </w:r>
      <w:r>
        <w:rPr>
          <w:color w:val="231F20"/>
          <w:sz w:val="20"/>
        </w:rPr>
        <w:t>Adam</w:t>
      </w:r>
      <w:r>
        <w:rPr>
          <w:color w:val="231F20"/>
          <w:spacing w:val="-9"/>
          <w:sz w:val="20"/>
        </w:rPr>
        <w:t> </w:t>
      </w:r>
      <w:r>
        <w:rPr>
          <w:color w:val="231F20"/>
          <w:sz w:val="20"/>
        </w:rPr>
        <w:t>is</w:t>
      </w:r>
      <w:r>
        <w:rPr>
          <w:color w:val="231F20"/>
          <w:spacing w:val="-9"/>
          <w:sz w:val="20"/>
        </w:rPr>
        <w:t> </w:t>
      </w:r>
      <w:r>
        <w:rPr>
          <w:color w:val="231F20"/>
          <w:sz w:val="20"/>
        </w:rPr>
        <w:t>not</w:t>
      </w:r>
      <w:r>
        <w:rPr>
          <w:color w:val="231F20"/>
          <w:spacing w:val="-9"/>
          <w:sz w:val="20"/>
        </w:rPr>
        <w:t> </w:t>
      </w:r>
      <w:r>
        <w:rPr>
          <w:i/>
          <w:color w:val="231F20"/>
          <w:sz w:val="20"/>
        </w:rPr>
        <w:t>alienum</w:t>
      </w:r>
      <w:r>
        <w:rPr>
          <w:color w:val="231F20"/>
          <w:sz w:val="20"/>
        </w:rPr>
        <w:t>,</w:t>
      </w:r>
      <w:r>
        <w:rPr>
          <w:color w:val="231F20"/>
          <w:spacing w:val="-9"/>
          <w:sz w:val="20"/>
        </w:rPr>
        <w:t> </w:t>
      </w:r>
      <w:r>
        <w:rPr>
          <w:color w:val="231F20"/>
          <w:sz w:val="20"/>
        </w:rPr>
        <w:t>but </w:t>
      </w:r>
      <w:r>
        <w:rPr>
          <w:i/>
          <w:color w:val="231F20"/>
          <w:sz w:val="20"/>
        </w:rPr>
        <w:t>proprium</w:t>
      </w:r>
      <w:r>
        <w:rPr>
          <w:i/>
          <w:color w:val="231F20"/>
          <w:spacing w:val="-2"/>
          <w:sz w:val="20"/>
        </w:rPr>
        <w:t> </w:t>
      </w:r>
      <w:r>
        <w:rPr>
          <w:color w:val="231F20"/>
          <w:sz w:val="20"/>
        </w:rPr>
        <w:t>or</w:t>
      </w:r>
      <w:r>
        <w:rPr>
          <w:color w:val="231F20"/>
          <w:spacing w:val="-2"/>
          <w:sz w:val="20"/>
        </w:rPr>
        <w:t> </w:t>
      </w:r>
      <w:r>
        <w:rPr>
          <w:i/>
          <w:color w:val="231F20"/>
          <w:sz w:val="20"/>
        </w:rPr>
        <w:t>nostrum</w:t>
      </w:r>
      <w:r>
        <w:rPr>
          <w:color w:val="231F20"/>
          <w:sz w:val="20"/>
        </w:rPr>
        <w:t>,</w:t>
      </w:r>
      <w:r>
        <w:rPr>
          <w:color w:val="231F20"/>
          <w:spacing w:val="-2"/>
          <w:sz w:val="20"/>
        </w:rPr>
        <w:t> </w:t>
      </w:r>
      <w:r>
        <w:rPr>
          <w:color w:val="231F20"/>
          <w:sz w:val="20"/>
        </w:rPr>
        <w:t>because</w:t>
      </w:r>
      <w:r>
        <w:rPr>
          <w:color w:val="231F20"/>
          <w:spacing w:val="-2"/>
          <w:sz w:val="20"/>
        </w:rPr>
        <w:t> </w:t>
      </w:r>
      <w:r>
        <w:rPr>
          <w:color w:val="231F20"/>
          <w:sz w:val="20"/>
        </w:rPr>
        <w:t>of</w:t>
      </w:r>
      <w:r>
        <w:rPr>
          <w:color w:val="231F20"/>
          <w:spacing w:val="-2"/>
          <w:sz w:val="20"/>
        </w:rPr>
        <w:t> </w:t>
      </w:r>
      <w:r>
        <w:rPr>
          <w:color w:val="231F20"/>
          <w:sz w:val="20"/>
        </w:rPr>
        <w:t>the</w:t>
      </w:r>
      <w:r>
        <w:rPr>
          <w:color w:val="231F20"/>
          <w:spacing w:val="-2"/>
          <w:sz w:val="20"/>
        </w:rPr>
        <w:t> </w:t>
      </w:r>
      <w:r>
        <w:rPr>
          <w:color w:val="231F20"/>
          <w:sz w:val="20"/>
        </w:rPr>
        <w:t>presence</w:t>
      </w:r>
      <w:r>
        <w:rPr>
          <w:color w:val="231F20"/>
          <w:spacing w:val="-2"/>
          <w:sz w:val="20"/>
        </w:rPr>
        <w:t> </w:t>
      </w:r>
      <w:r>
        <w:rPr>
          <w:color w:val="231F20"/>
          <w:sz w:val="20"/>
        </w:rPr>
        <w:t>and</w:t>
      </w:r>
      <w:r>
        <w:rPr>
          <w:color w:val="231F20"/>
          <w:spacing w:val="-2"/>
          <w:sz w:val="20"/>
        </w:rPr>
        <w:t> </w:t>
      </w:r>
      <w:r>
        <w:rPr>
          <w:color w:val="231F20"/>
          <w:sz w:val="20"/>
        </w:rPr>
        <w:t>participation</w:t>
      </w:r>
      <w:r>
        <w:rPr>
          <w:color w:val="231F20"/>
          <w:spacing w:val="-2"/>
          <w:sz w:val="20"/>
        </w:rPr>
        <w:t> </w:t>
      </w:r>
      <w:r>
        <w:rPr>
          <w:color w:val="231F20"/>
          <w:sz w:val="20"/>
        </w:rPr>
        <w:t>of</w:t>
      </w:r>
      <w:r>
        <w:rPr>
          <w:color w:val="231F20"/>
          <w:spacing w:val="-2"/>
          <w:sz w:val="20"/>
        </w:rPr>
        <w:t> </w:t>
      </w:r>
      <w:r>
        <w:rPr>
          <w:color w:val="231F20"/>
          <w:sz w:val="20"/>
        </w:rPr>
        <w:t>all</w:t>
      </w:r>
      <w:r>
        <w:rPr>
          <w:color w:val="231F20"/>
          <w:spacing w:val="-2"/>
          <w:sz w:val="20"/>
        </w:rPr>
        <w:t> </w:t>
      </w:r>
      <w:r>
        <w:rPr>
          <w:color w:val="231F20"/>
          <w:sz w:val="20"/>
        </w:rPr>
        <w:t>mankind</w:t>
      </w:r>
      <w:r>
        <w:rPr>
          <w:color w:val="231F20"/>
          <w:spacing w:val="-2"/>
          <w:sz w:val="20"/>
        </w:rPr>
        <w:t> </w:t>
      </w:r>
      <w:r>
        <w:rPr>
          <w:color w:val="231F20"/>
          <w:sz w:val="20"/>
        </w:rPr>
        <w:t>in Adam</w:t>
      </w:r>
      <w:r>
        <w:rPr>
          <w:color w:val="231F20"/>
          <w:spacing w:val="-2"/>
          <w:sz w:val="20"/>
        </w:rPr>
        <w:t> </w:t>
      </w:r>
      <w:r>
        <w:rPr>
          <w:color w:val="231F20"/>
          <w:sz w:val="20"/>
        </w:rPr>
        <w:t>in</w:t>
      </w:r>
      <w:r>
        <w:rPr>
          <w:color w:val="231F20"/>
          <w:spacing w:val="-1"/>
          <w:sz w:val="20"/>
        </w:rPr>
        <w:t> </w:t>
      </w:r>
      <w:r>
        <w:rPr>
          <w:color w:val="231F20"/>
          <w:sz w:val="20"/>
        </w:rPr>
        <w:t>the</w:t>
      </w:r>
      <w:r>
        <w:rPr>
          <w:color w:val="231F20"/>
          <w:spacing w:val="-1"/>
          <w:sz w:val="20"/>
        </w:rPr>
        <w:t> </w:t>
      </w:r>
      <w:r>
        <w:rPr>
          <w:color w:val="231F20"/>
          <w:sz w:val="20"/>
        </w:rPr>
        <w:t>first</w:t>
      </w:r>
      <w:r>
        <w:rPr>
          <w:color w:val="231F20"/>
          <w:spacing w:val="-1"/>
          <w:sz w:val="20"/>
        </w:rPr>
        <w:t> </w:t>
      </w:r>
      <w:r>
        <w:rPr>
          <w:color w:val="231F20"/>
          <w:sz w:val="20"/>
        </w:rPr>
        <w:t>sin.</w:t>
      </w:r>
      <w:r>
        <w:rPr>
          <w:color w:val="231F20"/>
          <w:position w:val="5"/>
          <w:sz w:val="15"/>
        </w:rPr>
        <w:t>83 </w:t>
      </w:r>
      <w:r>
        <w:rPr>
          <w:color w:val="231F20"/>
          <w:sz w:val="20"/>
        </w:rPr>
        <w:t>Precisely</w:t>
      </w:r>
      <w:r>
        <w:rPr>
          <w:color w:val="231F20"/>
          <w:spacing w:val="-2"/>
          <w:sz w:val="20"/>
        </w:rPr>
        <w:t> </w:t>
      </w:r>
      <w:r>
        <w:rPr>
          <w:color w:val="231F20"/>
          <w:sz w:val="20"/>
        </w:rPr>
        <w:t>because</w:t>
      </w:r>
      <w:r>
        <w:rPr>
          <w:color w:val="231F20"/>
          <w:spacing w:val="-1"/>
          <w:sz w:val="20"/>
        </w:rPr>
        <w:t> </w:t>
      </w:r>
      <w:r>
        <w:rPr>
          <w:color w:val="231F20"/>
          <w:sz w:val="20"/>
        </w:rPr>
        <w:t>these</w:t>
      </w:r>
      <w:r>
        <w:rPr>
          <w:color w:val="231F20"/>
          <w:spacing w:val="-1"/>
          <w:sz w:val="20"/>
        </w:rPr>
        <w:t> </w:t>
      </w:r>
      <w:r>
        <w:rPr>
          <w:color w:val="231F20"/>
          <w:sz w:val="20"/>
        </w:rPr>
        <w:t>sins</w:t>
      </w:r>
      <w:r>
        <w:rPr>
          <w:color w:val="231F20"/>
          <w:spacing w:val="-2"/>
          <w:sz w:val="20"/>
        </w:rPr>
        <w:t> </w:t>
      </w:r>
      <w:r>
        <w:rPr>
          <w:color w:val="231F20"/>
          <w:sz w:val="20"/>
        </w:rPr>
        <w:t>remain</w:t>
      </w:r>
      <w:r>
        <w:rPr>
          <w:color w:val="231F20"/>
          <w:spacing w:val="-1"/>
          <w:sz w:val="20"/>
        </w:rPr>
        <w:t> </w:t>
      </w:r>
      <w:r>
        <w:rPr>
          <w:i/>
          <w:color w:val="231F20"/>
          <w:sz w:val="20"/>
        </w:rPr>
        <w:t>aliena</w:t>
      </w:r>
      <w:r>
        <w:rPr>
          <w:color w:val="231F20"/>
          <w:sz w:val="20"/>
        </w:rPr>
        <w:t>,</w:t>
      </w:r>
      <w:r>
        <w:rPr>
          <w:color w:val="231F20"/>
          <w:spacing w:val="-1"/>
          <w:sz w:val="20"/>
        </w:rPr>
        <w:t> </w:t>
      </w:r>
      <w:r>
        <w:rPr>
          <w:color w:val="231F20"/>
          <w:sz w:val="20"/>
        </w:rPr>
        <w:t>they</w:t>
      </w:r>
      <w:r>
        <w:rPr>
          <w:color w:val="231F20"/>
          <w:spacing w:val="-1"/>
          <w:sz w:val="20"/>
        </w:rPr>
        <w:t> </w:t>
      </w:r>
      <w:r>
        <w:rPr>
          <w:color w:val="231F20"/>
          <w:sz w:val="20"/>
        </w:rPr>
        <w:t>are</w:t>
      </w:r>
      <w:r>
        <w:rPr>
          <w:color w:val="231F20"/>
          <w:spacing w:val="-1"/>
          <w:sz w:val="20"/>
        </w:rPr>
        <w:t> </w:t>
      </w:r>
      <w:r>
        <w:rPr>
          <w:color w:val="231F20"/>
          <w:sz w:val="20"/>
        </w:rPr>
        <w:t>more easily remitted according to Cyprian. As such, Cyprian does not seem to hold infants personally accountable for Adam’s sin, different from the Augustinian understanding</w:t>
      </w:r>
      <w:r>
        <w:rPr>
          <w:color w:val="231F20"/>
          <w:spacing w:val="-5"/>
          <w:sz w:val="20"/>
        </w:rPr>
        <w:t> </w:t>
      </w:r>
      <w:r>
        <w:rPr>
          <w:color w:val="231F20"/>
          <w:sz w:val="20"/>
        </w:rPr>
        <w:t>of</w:t>
      </w:r>
      <w:r>
        <w:rPr>
          <w:color w:val="231F20"/>
          <w:spacing w:val="-5"/>
          <w:sz w:val="20"/>
        </w:rPr>
        <w:t> </w:t>
      </w:r>
      <w:r>
        <w:rPr>
          <w:color w:val="231F20"/>
          <w:sz w:val="20"/>
        </w:rPr>
        <w:t>original</w:t>
      </w:r>
      <w:r>
        <w:rPr>
          <w:color w:val="231F20"/>
          <w:spacing w:val="-5"/>
          <w:sz w:val="20"/>
        </w:rPr>
        <w:t> </w:t>
      </w:r>
      <w:r>
        <w:rPr>
          <w:color w:val="231F20"/>
          <w:sz w:val="20"/>
        </w:rPr>
        <w:t>sin.</w:t>
      </w:r>
      <w:r>
        <w:rPr>
          <w:color w:val="231F20"/>
          <w:spacing w:val="-5"/>
          <w:sz w:val="20"/>
        </w:rPr>
        <w:t> </w:t>
      </w:r>
      <w:r>
        <w:rPr>
          <w:color w:val="231F20"/>
          <w:sz w:val="20"/>
        </w:rPr>
        <w:t>He</w:t>
      </w:r>
      <w:r>
        <w:rPr>
          <w:color w:val="231F20"/>
          <w:spacing w:val="-5"/>
          <w:sz w:val="20"/>
        </w:rPr>
        <w:t> </w:t>
      </w:r>
      <w:r>
        <w:rPr>
          <w:color w:val="231F20"/>
          <w:sz w:val="20"/>
        </w:rPr>
        <w:t>repeatedly</w:t>
      </w:r>
      <w:r>
        <w:rPr>
          <w:color w:val="231F20"/>
          <w:spacing w:val="-6"/>
          <w:sz w:val="20"/>
        </w:rPr>
        <w:t> </w:t>
      </w:r>
      <w:r>
        <w:rPr>
          <w:color w:val="231F20"/>
          <w:sz w:val="20"/>
        </w:rPr>
        <w:t>explained</w:t>
      </w:r>
      <w:r>
        <w:rPr>
          <w:color w:val="231F20"/>
          <w:spacing w:val="-5"/>
          <w:sz w:val="20"/>
        </w:rPr>
        <w:t> </w:t>
      </w:r>
      <w:r>
        <w:rPr>
          <w:color w:val="231F20"/>
          <w:sz w:val="20"/>
        </w:rPr>
        <w:t>to</w:t>
      </w:r>
      <w:r>
        <w:rPr>
          <w:color w:val="231F20"/>
          <w:spacing w:val="-5"/>
          <w:sz w:val="20"/>
        </w:rPr>
        <w:t> </w:t>
      </w:r>
      <w:r>
        <w:rPr>
          <w:color w:val="231F20"/>
          <w:sz w:val="20"/>
        </w:rPr>
        <w:t>Fidus</w:t>
      </w:r>
      <w:r>
        <w:rPr>
          <w:color w:val="231F20"/>
          <w:spacing w:val="-5"/>
          <w:sz w:val="20"/>
        </w:rPr>
        <w:t> </w:t>
      </w:r>
      <w:r>
        <w:rPr>
          <w:color w:val="231F20"/>
          <w:sz w:val="20"/>
        </w:rPr>
        <w:t>that</w:t>
      </w:r>
      <w:r>
        <w:rPr>
          <w:color w:val="231F20"/>
          <w:spacing w:val="-5"/>
          <w:sz w:val="20"/>
        </w:rPr>
        <w:t> </w:t>
      </w:r>
      <w:r>
        <w:rPr>
          <w:color w:val="231F20"/>
          <w:sz w:val="20"/>
        </w:rPr>
        <w:t>newborns</w:t>
      </w:r>
      <w:r>
        <w:rPr>
          <w:color w:val="231F20"/>
          <w:spacing w:val="-5"/>
          <w:sz w:val="20"/>
        </w:rPr>
        <w:t> </w:t>
      </w:r>
      <w:r>
        <w:rPr>
          <w:color w:val="231F20"/>
          <w:sz w:val="20"/>
        </w:rPr>
        <w:t>are not unclean at birth. Moreover, the adjective </w:t>
      </w:r>
      <w:r>
        <w:rPr>
          <w:i/>
          <w:color w:val="231F20"/>
          <w:sz w:val="20"/>
        </w:rPr>
        <w:t>aliena </w:t>
      </w:r>
      <w:r>
        <w:rPr>
          <w:color w:val="231F20"/>
          <w:sz w:val="20"/>
        </w:rPr>
        <w:t>confirms the anti-novatianist assertion</w:t>
      </w:r>
      <w:r>
        <w:rPr>
          <w:color w:val="231F20"/>
          <w:spacing w:val="-13"/>
          <w:sz w:val="20"/>
        </w:rPr>
        <w:t> </w:t>
      </w:r>
      <w:r>
        <w:rPr>
          <w:color w:val="231F20"/>
          <w:sz w:val="20"/>
        </w:rPr>
        <w:t>in</w:t>
      </w:r>
      <w:r>
        <w:rPr>
          <w:color w:val="231F20"/>
          <w:spacing w:val="-12"/>
          <w:sz w:val="20"/>
        </w:rPr>
        <w:t> </w:t>
      </w:r>
      <w:r>
        <w:rPr>
          <w:color w:val="231F20"/>
          <w:sz w:val="20"/>
        </w:rPr>
        <w:t>Cyprian’s</w:t>
      </w:r>
      <w:r>
        <w:rPr>
          <w:color w:val="231F20"/>
          <w:spacing w:val="-13"/>
          <w:sz w:val="20"/>
        </w:rPr>
        <w:t> </w:t>
      </w:r>
      <w:r>
        <w:rPr>
          <w:i/>
          <w:color w:val="231F20"/>
          <w:sz w:val="20"/>
        </w:rPr>
        <w:t>Epistula</w:t>
      </w:r>
      <w:r>
        <w:rPr>
          <w:i/>
          <w:color w:val="231F20"/>
          <w:spacing w:val="-12"/>
          <w:sz w:val="20"/>
        </w:rPr>
        <w:t> </w:t>
      </w:r>
      <w:r>
        <w:rPr>
          <w:color w:val="231F20"/>
          <w:sz w:val="20"/>
        </w:rPr>
        <w:t>55,</w:t>
      </w:r>
      <w:r>
        <w:rPr>
          <w:color w:val="231F20"/>
          <w:spacing w:val="-13"/>
          <w:sz w:val="20"/>
        </w:rPr>
        <w:t> </w:t>
      </w:r>
      <w:r>
        <w:rPr>
          <w:color w:val="231F20"/>
          <w:sz w:val="20"/>
        </w:rPr>
        <w:t>27</w:t>
      </w:r>
      <w:r>
        <w:rPr>
          <w:color w:val="231F20"/>
          <w:spacing w:val="-12"/>
          <w:sz w:val="20"/>
        </w:rPr>
        <w:t> </w:t>
      </w:r>
      <w:r>
        <w:rPr>
          <w:color w:val="231F20"/>
          <w:sz w:val="20"/>
        </w:rPr>
        <w:t>that</w:t>
      </w:r>
      <w:r>
        <w:rPr>
          <w:color w:val="231F20"/>
          <w:spacing w:val="-13"/>
          <w:sz w:val="20"/>
        </w:rPr>
        <w:t> </w:t>
      </w:r>
      <w:r>
        <w:rPr>
          <w:color w:val="231F20"/>
          <w:sz w:val="20"/>
        </w:rPr>
        <w:t>one</w:t>
      </w:r>
      <w:r>
        <w:rPr>
          <w:color w:val="231F20"/>
          <w:spacing w:val="-12"/>
          <w:sz w:val="20"/>
        </w:rPr>
        <w:t> </w:t>
      </w:r>
      <w:r>
        <w:rPr>
          <w:color w:val="231F20"/>
          <w:sz w:val="20"/>
        </w:rPr>
        <w:t>is</w:t>
      </w:r>
      <w:r>
        <w:rPr>
          <w:color w:val="231F20"/>
          <w:spacing w:val="-13"/>
          <w:sz w:val="20"/>
        </w:rPr>
        <w:t> </w:t>
      </w:r>
      <w:r>
        <w:rPr>
          <w:color w:val="231F20"/>
          <w:sz w:val="20"/>
        </w:rPr>
        <w:t>not</w:t>
      </w:r>
      <w:r>
        <w:rPr>
          <w:color w:val="231F20"/>
          <w:spacing w:val="-12"/>
          <w:sz w:val="20"/>
        </w:rPr>
        <w:t> </w:t>
      </w:r>
      <w:r>
        <w:rPr>
          <w:color w:val="231F20"/>
          <w:sz w:val="20"/>
        </w:rPr>
        <w:t>responsible</w:t>
      </w:r>
      <w:r>
        <w:rPr>
          <w:color w:val="231F20"/>
          <w:spacing w:val="-13"/>
          <w:sz w:val="20"/>
        </w:rPr>
        <w:t> </w:t>
      </w:r>
      <w:r>
        <w:rPr>
          <w:color w:val="231F20"/>
          <w:sz w:val="20"/>
        </w:rPr>
        <w:t>for</w:t>
      </w:r>
      <w:r>
        <w:rPr>
          <w:color w:val="231F20"/>
          <w:spacing w:val="-12"/>
          <w:sz w:val="20"/>
        </w:rPr>
        <w:t> </w:t>
      </w:r>
      <w:r>
        <w:rPr>
          <w:color w:val="231F20"/>
          <w:sz w:val="20"/>
        </w:rPr>
        <w:t>another’s</w:t>
      </w:r>
      <w:r>
        <w:rPr>
          <w:color w:val="231F20"/>
          <w:spacing w:val="-13"/>
          <w:sz w:val="20"/>
        </w:rPr>
        <w:t> </w:t>
      </w:r>
      <w:r>
        <w:rPr>
          <w:color w:val="231F20"/>
          <w:sz w:val="20"/>
        </w:rPr>
        <w:t>sins. Kenneth Wilson observed that it would be “incredibly incompetent” of Cyprian and his colleagues to plead for immediate infant baptism without mentioning its most urgent argument – namely, the</w:t>
      </w:r>
      <w:r>
        <w:rPr>
          <w:color w:val="231F20"/>
          <w:spacing w:val="1"/>
          <w:sz w:val="20"/>
        </w:rPr>
        <w:t> </w:t>
      </w:r>
      <w:r>
        <w:rPr>
          <w:color w:val="231F20"/>
          <w:sz w:val="20"/>
        </w:rPr>
        <w:t>fate of hell for deceased unbaptized</w:t>
      </w:r>
      <w:r>
        <w:rPr>
          <w:color w:val="231F20"/>
          <w:spacing w:val="1"/>
          <w:sz w:val="20"/>
        </w:rPr>
        <w:t> </w:t>
      </w:r>
      <w:r>
        <w:rPr>
          <w:color w:val="231F20"/>
          <w:spacing w:val="-2"/>
          <w:sz w:val="20"/>
        </w:rPr>
        <w:t>children</w:t>
      </w:r>
    </w:p>
    <w:p>
      <w:pPr>
        <w:pStyle w:val="BodyText"/>
        <w:rPr>
          <w:sz w:val="20"/>
        </w:rPr>
      </w:pPr>
    </w:p>
    <w:p>
      <w:pPr>
        <w:pStyle w:val="BodyText"/>
        <w:rPr>
          <w:sz w:val="20"/>
        </w:rPr>
      </w:pPr>
    </w:p>
    <w:p>
      <w:pPr>
        <w:pStyle w:val="BodyText"/>
        <w:spacing w:before="4"/>
        <w:rPr>
          <w:sz w:val="19"/>
        </w:rPr>
      </w:pPr>
      <w:r>
        <w:rPr/>
        <w:pict>
          <v:shape style="position:absolute;margin-left:70.865997pt;margin-top:12.327435pt;width:103.2pt;height:.1pt;mso-position-horizontal-relative:page;mso-position-vertical-relative:paragraph;z-index:-15716864;mso-wrap-distance-left:0;mso-wrap-distance-right:0" id="docshape31" coordorigin="1417,247" coordsize="2064,0" path="m1417,247l3481,247e" filled="false" stroked="true" strokeweight=".5pt" strokecolor="#231f20">
            <v:path arrowok="t"/>
            <v:stroke dashstyle="solid"/>
            <w10:wrap type="topAndBottom"/>
          </v:shape>
        </w:pict>
      </w:r>
    </w:p>
    <w:p>
      <w:pPr>
        <w:pStyle w:val="BodyText"/>
        <w:spacing w:before="4"/>
        <w:rPr>
          <w:sz w:val="14"/>
        </w:rPr>
      </w:pPr>
    </w:p>
    <w:p>
      <w:pPr>
        <w:pStyle w:val="ListParagraph"/>
        <w:numPr>
          <w:ilvl w:val="0"/>
          <w:numId w:val="1"/>
        </w:numPr>
        <w:tabs>
          <w:tab w:pos="839" w:val="left" w:leader="none"/>
        </w:tabs>
        <w:spacing w:line="240" w:lineRule="auto" w:before="67" w:after="0"/>
        <w:ind w:left="397" w:right="109" w:firstLine="198"/>
        <w:jc w:val="both"/>
        <w:rPr>
          <w:sz w:val="17"/>
        </w:rPr>
      </w:pPr>
      <w:r>
        <w:rPr>
          <w:color w:val="231F20"/>
          <w:sz w:val="17"/>
        </w:rPr>
        <w:t>Augustine</w:t>
      </w:r>
      <w:r>
        <w:rPr>
          <w:color w:val="231F20"/>
          <w:spacing w:val="-6"/>
          <w:sz w:val="17"/>
        </w:rPr>
        <w:t> </w:t>
      </w:r>
      <w:r>
        <w:rPr>
          <w:color w:val="231F20"/>
          <w:sz w:val="17"/>
        </w:rPr>
        <w:t>refers</w:t>
      </w:r>
      <w:r>
        <w:rPr>
          <w:color w:val="231F20"/>
          <w:spacing w:val="-6"/>
          <w:sz w:val="17"/>
        </w:rPr>
        <w:t> </w:t>
      </w:r>
      <w:r>
        <w:rPr>
          <w:color w:val="231F20"/>
          <w:sz w:val="17"/>
        </w:rPr>
        <w:t>to</w:t>
      </w:r>
      <w:r>
        <w:rPr>
          <w:color w:val="231F20"/>
          <w:spacing w:val="-6"/>
          <w:sz w:val="17"/>
        </w:rPr>
        <w:t> </w:t>
      </w:r>
      <w:r>
        <w:rPr>
          <w:color w:val="231F20"/>
          <w:sz w:val="17"/>
        </w:rPr>
        <w:t>these</w:t>
      </w:r>
      <w:r>
        <w:rPr>
          <w:color w:val="231F20"/>
          <w:spacing w:val="-6"/>
          <w:sz w:val="17"/>
        </w:rPr>
        <w:t> </w:t>
      </w:r>
      <w:r>
        <w:rPr>
          <w:color w:val="231F20"/>
          <w:sz w:val="17"/>
        </w:rPr>
        <w:t>“peccata</w:t>
      </w:r>
      <w:r>
        <w:rPr>
          <w:color w:val="231F20"/>
          <w:spacing w:val="-6"/>
          <w:sz w:val="17"/>
        </w:rPr>
        <w:t> </w:t>
      </w:r>
      <w:r>
        <w:rPr>
          <w:color w:val="231F20"/>
          <w:sz w:val="17"/>
        </w:rPr>
        <w:t>aliena”</w:t>
      </w:r>
      <w:r>
        <w:rPr>
          <w:color w:val="231F20"/>
          <w:spacing w:val="-6"/>
          <w:sz w:val="17"/>
        </w:rPr>
        <w:t> </w:t>
      </w:r>
      <w:r>
        <w:rPr>
          <w:color w:val="231F20"/>
          <w:sz w:val="17"/>
        </w:rPr>
        <w:t>from</w:t>
      </w:r>
      <w:r>
        <w:rPr>
          <w:color w:val="231F20"/>
          <w:spacing w:val="-6"/>
          <w:sz w:val="17"/>
        </w:rPr>
        <w:t> </w:t>
      </w:r>
      <w:r>
        <w:rPr>
          <w:i/>
          <w:color w:val="231F20"/>
          <w:sz w:val="17"/>
        </w:rPr>
        <w:t>ep</w:t>
      </w:r>
      <w:r>
        <w:rPr>
          <w:color w:val="231F20"/>
          <w:sz w:val="17"/>
        </w:rPr>
        <w:t>.</w:t>
      </w:r>
      <w:r>
        <w:rPr>
          <w:color w:val="231F20"/>
          <w:spacing w:val="-6"/>
          <w:sz w:val="17"/>
        </w:rPr>
        <w:t> </w:t>
      </w:r>
      <w:r>
        <w:rPr>
          <w:color w:val="231F20"/>
          <w:sz w:val="17"/>
        </w:rPr>
        <w:t>64,</w:t>
      </w:r>
      <w:r>
        <w:rPr>
          <w:color w:val="231F20"/>
          <w:spacing w:val="-6"/>
          <w:sz w:val="17"/>
        </w:rPr>
        <w:t> </w:t>
      </w:r>
      <w:r>
        <w:rPr>
          <w:color w:val="231F20"/>
          <w:sz w:val="17"/>
        </w:rPr>
        <w:t>5</w:t>
      </w:r>
      <w:r>
        <w:rPr>
          <w:color w:val="231F20"/>
          <w:spacing w:val="-6"/>
          <w:sz w:val="17"/>
        </w:rPr>
        <w:t> </w:t>
      </w:r>
      <w:r>
        <w:rPr>
          <w:color w:val="231F20"/>
          <w:sz w:val="17"/>
        </w:rPr>
        <w:t>in</w:t>
      </w:r>
      <w:r>
        <w:rPr>
          <w:color w:val="231F20"/>
          <w:spacing w:val="-6"/>
          <w:sz w:val="17"/>
        </w:rPr>
        <w:t> </w:t>
      </w:r>
      <w:r>
        <w:rPr>
          <w:i/>
          <w:color w:val="231F20"/>
          <w:sz w:val="17"/>
        </w:rPr>
        <w:t>c.</w:t>
      </w:r>
      <w:r>
        <w:rPr>
          <w:i/>
          <w:color w:val="231F20"/>
          <w:spacing w:val="-6"/>
          <w:sz w:val="17"/>
        </w:rPr>
        <w:t> </w:t>
      </w:r>
      <w:r>
        <w:rPr>
          <w:i/>
          <w:color w:val="231F20"/>
          <w:sz w:val="17"/>
        </w:rPr>
        <w:t>Iul.</w:t>
      </w:r>
      <w:r>
        <w:rPr>
          <w:i/>
          <w:color w:val="231F20"/>
          <w:spacing w:val="-6"/>
          <w:sz w:val="17"/>
        </w:rPr>
        <w:t> </w:t>
      </w:r>
      <w:r>
        <w:rPr>
          <w:i/>
          <w:color w:val="231F20"/>
          <w:sz w:val="17"/>
        </w:rPr>
        <w:t>imp.</w:t>
      </w:r>
      <w:r>
        <w:rPr>
          <w:i/>
          <w:color w:val="231F20"/>
          <w:spacing w:val="-6"/>
          <w:sz w:val="17"/>
        </w:rPr>
        <w:t> </w:t>
      </w:r>
      <w:r>
        <w:rPr>
          <w:color w:val="231F20"/>
          <w:sz w:val="17"/>
        </w:rPr>
        <w:t>3,</w:t>
      </w:r>
      <w:r>
        <w:rPr>
          <w:color w:val="231F20"/>
          <w:spacing w:val="-6"/>
          <w:sz w:val="17"/>
        </w:rPr>
        <w:t> </w:t>
      </w:r>
      <w:r>
        <w:rPr>
          <w:color w:val="231F20"/>
          <w:sz w:val="17"/>
        </w:rPr>
        <w:t>35;</w:t>
      </w:r>
      <w:r>
        <w:rPr>
          <w:color w:val="231F20"/>
          <w:spacing w:val="-6"/>
          <w:sz w:val="17"/>
        </w:rPr>
        <w:t> </w:t>
      </w:r>
      <w:r>
        <w:rPr>
          <w:color w:val="231F20"/>
          <w:sz w:val="17"/>
        </w:rPr>
        <w:t>61,</w:t>
      </w:r>
      <w:r>
        <w:rPr>
          <w:color w:val="231F20"/>
          <w:spacing w:val="-6"/>
          <w:sz w:val="17"/>
        </w:rPr>
        <w:t> </w:t>
      </w:r>
      <w:r>
        <w:rPr>
          <w:color w:val="231F20"/>
          <w:sz w:val="17"/>
        </w:rPr>
        <w:t>but</w:t>
      </w:r>
      <w:r>
        <w:rPr>
          <w:color w:val="231F20"/>
          <w:spacing w:val="-6"/>
          <w:sz w:val="17"/>
        </w:rPr>
        <w:t> </w:t>
      </w:r>
      <w:r>
        <w:rPr>
          <w:color w:val="231F20"/>
          <w:sz w:val="17"/>
        </w:rPr>
        <w:t>shifts the</w:t>
      </w:r>
      <w:r>
        <w:rPr>
          <w:color w:val="231F20"/>
          <w:spacing w:val="-8"/>
          <w:sz w:val="17"/>
        </w:rPr>
        <w:t> </w:t>
      </w:r>
      <w:r>
        <w:rPr>
          <w:color w:val="231F20"/>
          <w:sz w:val="17"/>
        </w:rPr>
        <w:t>meaning</w:t>
      </w:r>
      <w:r>
        <w:rPr>
          <w:color w:val="231F20"/>
          <w:spacing w:val="-8"/>
          <w:sz w:val="17"/>
        </w:rPr>
        <w:t> </w:t>
      </w:r>
      <w:r>
        <w:rPr>
          <w:color w:val="231F20"/>
          <w:sz w:val="17"/>
        </w:rPr>
        <w:t>of</w:t>
      </w:r>
      <w:r>
        <w:rPr>
          <w:color w:val="231F20"/>
          <w:spacing w:val="-8"/>
          <w:sz w:val="17"/>
        </w:rPr>
        <w:t> </w:t>
      </w:r>
      <w:r>
        <w:rPr>
          <w:color w:val="231F20"/>
          <w:sz w:val="17"/>
        </w:rPr>
        <w:t>this</w:t>
      </w:r>
      <w:r>
        <w:rPr>
          <w:color w:val="231F20"/>
          <w:spacing w:val="-8"/>
          <w:sz w:val="17"/>
        </w:rPr>
        <w:t> </w:t>
      </w:r>
      <w:r>
        <w:rPr>
          <w:color w:val="231F20"/>
          <w:sz w:val="17"/>
        </w:rPr>
        <w:t>Cyprianic</w:t>
      </w:r>
      <w:r>
        <w:rPr>
          <w:color w:val="231F20"/>
          <w:spacing w:val="-8"/>
          <w:sz w:val="17"/>
        </w:rPr>
        <w:t> </w:t>
      </w:r>
      <w:r>
        <w:rPr>
          <w:color w:val="231F20"/>
          <w:sz w:val="17"/>
        </w:rPr>
        <w:t>term</w:t>
      </w:r>
      <w:r>
        <w:rPr>
          <w:color w:val="231F20"/>
          <w:spacing w:val="-8"/>
          <w:sz w:val="17"/>
        </w:rPr>
        <w:t> </w:t>
      </w:r>
      <w:r>
        <w:rPr>
          <w:color w:val="231F20"/>
          <w:sz w:val="17"/>
        </w:rPr>
        <w:t>radically:</w:t>
      </w:r>
      <w:r>
        <w:rPr>
          <w:color w:val="231F20"/>
          <w:spacing w:val="-8"/>
          <w:sz w:val="17"/>
        </w:rPr>
        <w:t> </w:t>
      </w:r>
      <w:r>
        <w:rPr>
          <w:color w:val="231F20"/>
          <w:sz w:val="17"/>
        </w:rPr>
        <w:t>the</w:t>
      </w:r>
      <w:r>
        <w:rPr>
          <w:color w:val="231F20"/>
          <w:spacing w:val="-8"/>
          <w:sz w:val="17"/>
        </w:rPr>
        <w:t> </w:t>
      </w:r>
      <w:r>
        <w:rPr>
          <w:color w:val="231F20"/>
          <w:sz w:val="17"/>
        </w:rPr>
        <w:t>sins</w:t>
      </w:r>
      <w:r>
        <w:rPr>
          <w:color w:val="231F20"/>
          <w:spacing w:val="-8"/>
          <w:sz w:val="17"/>
        </w:rPr>
        <w:t> </w:t>
      </w:r>
      <w:r>
        <w:rPr>
          <w:color w:val="231F20"/>
          <w:sz w:val="17"/>
        </w:rPr>
        <w:t>of</w:t>
      </w:r>
      <w:r>
        <w:rPr>
          <w:color w:val="231F20"/>
          <w:spacing w:val="-8"/>
          <w:sz w:val="17"/>
        </w:rPr>
        <w:t> </w:t>
      </w:r>
      <w:r>
        <w:rPr>
          <w:color w:val="231F20"/>
          <w:sz w:val="17"/>
        </w:rPr>
        <w:t>our</w:t>
      </w:r>
      <w:r>
        <w:rPr>
          <w:color w:val="231F20"/>
          <w:spacing w:val="-8"/>
          <w:sz w:val="17"/>
        </w:rPr>
        <w:t> </w:t>
      </w:r>
      <w:r>
        <w:rPr>
          <w:color w:val="231F20"/>
          <w:sz w:val="17"/>
        </w:rPr>
        <w:t>parents</w:t>
      </w:r>
      <w:r>
        <w:rPr>
          <w:color w:val="231F20"/>
          <w:spacing w:val="-8"/>
          <w:sz w:val="17"/>
        </w:rPr>
        <w:t> </w:t>
      </w:r>
      <w:r>
        <w:rPr>
          <w:color w:val="231F20"/>
          <w:sz w:val="17"/>
        </w:rPr>
        <w:t>are</w:t>
      </w:r>
      <w:r>
        <w:rPr>
          <w:color w:val="231F20"/>
          <w:spacing w:val="-8"/>
          <w:sz w:val="17"/>
        </w:rPr>
        <w:t> </w:t>
      </w:r>
      <w:r>
        <w:rPr>
          <w:color w:val="231F20"/>
          <w:sz w:val="17"/>
        </w:rPr>
        <w:t>on</w:t>
      </w:r>
      <w:r>
        <w:rPr>
          <w:color w:val="231F20"/>
          <w:spacing w:val="-8"/>
          <w:sz w:val="17"/>
        </w:rPr>
        <w:t> </w:t>
      </w:r>
      <w:r>
        <w:rPr>
          <w:color w:val="231F20"/>
          <w:sz w:val="17"/>
        </w:rPr>
        <w:t>the</w:t>
      </w:r>
      <w:r>
        <w:rPr>
          <w:color w:val="231F20"/>
          <w:spacing w:val="-8"/>
          <w:sz w:val="17"/>
        </w:rPr>
        <w:t> </w:t>
      </w:r>
      <w:r>
        <w:rPr>
          <w:color w:val="231F20"/>
          <w:sz w:val="17"/>
        </w:rPr>
        <w:t>one</w:t>
      </w:r>
      <w:r>
        <w:rPr>
          <w:color w:val="231F20"/>
          <w:spacing w:val="-8"/>
          <w:sz w:val="17"/>
        </w:rPr>
        <w:t> </w:t>
      </w:r>
      <w:r>
        <w:rPr>
          <w:color w:val="231F20"/>
          <w:sz w:val="17"/>
        </w:rPr>
        <w:t>hand</w:t>
      </w:r>
      <w:r>
        <w:rPr>
          <w:color w:val="231F20"/>
          <w:spacing w:val="-8"/>
          <w:sz w:val="17"/>
        </w:rPr>
        <w:t> </w:t>
      </w:r>
      <w:r>
        <w:rPr>
          <w:color w:val="231F20"/>
          <w:sz w:val="17"/>
        </w:rPr>
        <w:t>“aliena”, but</w:t>
      </w:r>
      <w:r>
        <w:rPr>
          <w:color w:val="231F20"/>
          <w:spacing w:val="-7"/>
          <w:sz w:val="17"/>
        </w:rPr>
        <w:t> </w:t>
      </w:r>
      <w:r>
        <w:rPr>
          <w:color w:val="231F20"/>
          <w:sz w:val="17"/>
        </w:rPr>
        <w:t>on</w:t>
      </w:r>
      <w:r>
        <w:rPr>
          <w:color w:val="231F20"/>
          <w:spacing w:val="-7"/>
          <w:sz w:val="17"/>
        </w:rPr>
        <w:t> </w:t>
      </w:r>
      <w:r>
        <w:rPr>
          <w:color w:val="231F20"/>
          <w:sz w:val="17"/>
        </w:rPr>
        <w:t>the</w:t>
      </w:r>
      <w:r>
        <w:rPr>
          <w:color w:val="231F20"/>
          <w:spacing w:val="-7"/>
          <w:sz w:val="17"/>
        </w:rPr>
        <w:t> </w:t>
      </w:r>
      <w:r>
        <w:rPr>
          <w:color w:val="231F20"/>
          <w:sz w:val="17"/>
        </w:rPr>
        <w:t>other</w:t>
      </w:r>
      <w:r>
        <w:rPr>
          <w:color w:val="231F20"/>
          <w:spacing w:val="-7"/>
          <w:sz w:val="17"/>
        </w:rPr>
        <w:t> </w:t>
      </w:r>
      <w:r>
        <w:rPr>
          <w:color w:val="231F20"/>
          <w:sz w:val="17"/>
        </w:rPr>
        <w:t>hand</w:t>
      </w:r>
      <w:r>
        <w:rPr>
          <w:color w:val="231F20"/>
          <w:spacing w:val="-7"/>
          <w:sz w:val="17"/>
        </w:rPr>
        <w:t> </w:t>
      </w:r>
      <w:r>
        <w:rPr>
          <w:color w:val="231F20"/>
          <w:sz w:val="17"/>
        </w:rPr>
        <w:t>they</w:t>
      </w:r>
      <w:r>
        <w:rPr>
          <w:color w:val="231F20"/>
          <w:spacing w:val="-7"/>
          <w:sz w:val="17"/>
        </w:rPr>
        <w:t> </w:t>
      </w:r>
      <w:r>
        <w:rPr>
          <w:color w:val="231F20"/>
          <w:sz w:val="17"/>
        </w:rPr>
        <w:t>become</w:t>
      </w:r>
      <w:r>
        <w:rPr>
          <w:color w:val="231F20"/>
          <w:spacing w:val="-7"/>
          <w:sz w:val="17"/>
        </w:rPr>
        <w:t> </w:t>
      </w:r>
      <w:r>
        <w:rPr>
          <w:color w:val="231F20"/>
          <w:sz w:val="17"/>
        </w:rPr>
        <w:t>ours,</w:t>
      </w:r>
      <w:r>
        <w:rPr>
          <w:color w:val="231F20"/>
          <w:spacing w:val="-7"/>
          <w:sz w:val="17"/>
        </w:rPr>
        <w:t> </w:t>
      </w:r>
      <w:r>
        <w:rPr>
          <w:color w:val="231F20"/>
          <w:sz w:val="17"/>
        </w:rPr>
        <w:t>since</w:t>
      </w:r>
      <w:r>
        <w:rPr>
          <w:color w:val="231F20"/>
          <w:spacing w:val="-7"/>
          <w:sz w:val="17"/>
        </w:rPr>
        <w:t> </w:t>
      </w:r>
      <w:r>
        <w:rPr>
          <w:color w:val="231F20"/>
          <w:sz w:val="17"/>
        </w:rPr>
        <w:t>we</w:t>
      </w:r>
      <w:r>
        <w:rPr>
          <w:color w:val="231F20"/>
          <w:spacing w:val="-7"/>
          <w:sz w:val="17"/>
        </w:rPr>
        <w:t> </w:t>
      </w:r>
      <w:r>
        <w:rPr>
          <w:color w:val="231F20"/>
          <w:sz w:val="17"/>
        </w:rPr>
        <w:t>were</w:t>
      </w:r>
      <w:r>
        <w:rPr>
          <w:color w:val="231F20"/>
          <w:spacing w:val="-7"/>
          <w:sz w:val="17"/>
        </w:rPr>
        <w:t> </w:t>
      </w:r>
      <w:r>
        <w:rPr>
          <w:color w:val="231F20"/>
          <w:sz w:val="17"/>
        </w:rPr>
        <w:t>present</w:t>
      </w:r>
      <w:r>
        <w:rPr>
          <w:color w:val="231F20"/>
          <w:spacing w:val="-7"/>
          <w:sz w:val="17"/>
        </w:rPr>
        <w:t> </w:t>
      </w:r>
      <w:r>
        <w:rPr>
          <w:color w:val="231F20"/>
          <w:sz w:val="17"/>
        </w:rPr>
        <w:t>in</w:t>
      </w:r>
      <w:r>
        <w:rPr>
          <w:color w:val="231F20"/>
          <w:spacing w:val="-7"/>
          <w:sz w:val="17"/>
        </w:rPr>
        <w:t> </w:t>
      </w:r>
      <w:r>
        <w:rPr>
          <w:color w:val="231F20"/>
          <w:sz w:val="17"/>
        </w:rPr>
        <w:t>our</w:t>
      </w:r>
      <w:r>
        <w:rPr>
          <w:color w:val="231F20"/>
          <w:spacing w:val="-7"/>
          <w:sz w:val="17"/>
        </w:rPr>
        <w:t> </w:t>
      </w:r>
      <w:r>
        <w:rPr>
          <w:color w:val="231F20"/>
          <w:sz w:val="17"/>
        </w:rPr>
        <w:t>parents</w:t>
      </w:r>
      <w:r>
        <w:rPr>
          <w:color w:val="231F20"/>
          <w:spacing w:val="-7"/>
          <w:sz w:val="17"/>
        </w:rPr>
        <w:t> </w:t>
      </w:r>
      <w:r>
        <w:rPr>
          <w:color w:val="231F20"/>
          <w:sz w:val="17"/>
        </w:rPr>
        <w:t>when</w:t>
      </w:r>
      <w:r>
        <w:rPr>
          <w:color w:val="231F20"/>
          <w:spacing w:val="-7"/>
          <w:sz w:val="17"/>
        </w:rPr>
        <w:t> </w:t>
      </w:r>
      <w:r>
        <w:rPr>
          <w:color w:val="231F20"/>
          <w:sz w:val="17"/>
        </w:rPr>
        <w:t>they</w:t>
      </w:r>
      <w:r>
        <w:rPr>
          <w:color w:val="231F20"/>
          <w:spacing w:val="-7"/>
          <w:sz w:val="17"/>
        </w:rPr>
        <w:t> </w:t>
      </w:r>
      <w:r>
        <w:rPr>
          <w:color w:val="231F20"/>
          <w:sz w:val="17"/>
        </w:rPr>
        <w:t>commit- ted</w:t>
      </w:r>
      <w:r>
        <w:rPr>
          <w:color w:val="231F20"/>
          <w:spacing w:val="-11"/>
          <w:sz w:val="17"/>
        </w:rPr>
        <w:t> </w:t>
      </w:r>
      <w:r>
        <w:rPr>
          <w:color w:val="231F20"/>
          <w:sz w:val="17"/>
        </w:rPr>
        <w:t>their</w:t>
      </w:r>
      <w:r>
        <w:rPr>
          <w:color w:val="231F20"/>
          <w:spacing w:val="-11"/>
          <w:sz w:val="17"/>
        </w:rPr>
        <w:t> </w:t>
      </w:r>
      <w:r>
        <w:rPr>
          <w:color w:val="231F20"/>
          <w:sz w:val="17"/>
        </w:rPr>
        <w:t>sins.</w:t>
      </w:r>
      <w:r>
        <w:rPr>
          <w:color w:val="231F20"/>
          <w:spacing w:val="-10"/>
          <w:sz w:val="17"/>
        </w:rPr>
        <w:t> </w:t>
      </w:r>
      <w:r>
        <w:rPr>
          <w:color w:val="231F20"/>
          <w:sz w:val="17"/>
        </w:rPr>
        <w:t>More</w:t>
      </w:r>
      <w:r>
        <w:rPr>
          <w:color w:val="231F20"/>
          <w:spacing w:val="-11"/>
          <w:sz w:val="17"/>
        </w:rPr>
        <w:t> </w:t>
      </w:r>
      <w:r>
        <w:rPr>
          <w:color w:val="231F20"/>
          <w:sz w:val="17"/>
        </w:rPr>
        <w:t>in</w:t>
      </w:r>
      <w:r>
        <w:rPr>
          <w:color w:val="231F20"/>
          <w:spacing w:val="-11"/>
          <w:sz w:val="17"/>
        </w:rPr>
        <w:t> </w:t>
      </w:r>
      <w:r>
        <w:rPr>
          <w:color w:val="231F20"/>
          <w:sz w:val="17"/>
        </w:rPr>
        <w:t>particular,</w:t>
      </w:r>
      <w:r>
        <w:rPr>
          <w:color w:val="231F20"/>
          <w:spacing w:val="-10"/>
          <w:sz w:val="17"/>
        </w:rPr>
        <w:t> </w:t>
      </w:r>
      <w:r>
        <w:rPr>
          <w:color w:val="231F20"/>
          <w:sz w:val="17"/>
        </w:rPr>
        <w:t>the</w:t>
      </w:r>
      <w:r>
        <w:rPr>
          <w:color w:val="231F20"/>
          <w:spacing w:val="-11"/>
          <w:sz w:val="17"/>
        </w:rPr>
        <w:t> </w:t>
      </w:r>
      <w:r>
        <w:rPr>
          <w:color w:val="231F20"/>
          <w:sz w:val="17"/>
        </w:rPr>
        <w:t>sin</w:t>
      </w:r>
      <w:r>
        <w:rPr>
          <w:color w:val="231F20"/>
          <w:spacing w:val="-10"/>
          <w:sz w:val="17"/>
        </w:rPr>
        <w:t> </w:t>
      </w:r>
      <w:r>
        <w:rPr>
          <w:color w:val="231F20"/>
          <w:sz w:val="17"/>
        </w:rPr>
        <w:t>of</w:t>
      </w:r>
      <w:r>
        <w:rPr>
          <w:color w:val="231F20"/>
          <w:spacing w:val="-11"/>
          <w:sz w:val="17"/>
        </w:rPr>
        <w:t> </w:t>
      </w:r>
      <w:r>
        <w:rPr>
          <w:color w:val="231F20"/>
          <w:sz w:val="17"/>
        </w:rPr>
        <w:t>Adam,</w:t>
      </w:r>
      <w:r>
        <w:rPr>
          <w:color w:val="231F20"/>
          <w:spacing w:val="-9"/>
          <w:sz w:val="17"/>
        </w:rPr>
        <w:t> </w:t>
      </w:r>
      <w:r>
        <w:rPr>
          <w:color w:val="231F20"/>
          <w:sz w:val="17"/>
        </w:rPr>
        <w:t>which</w:t>
      </w:r>
      <w:r>
        <w:rPr>
          <w:color w:val="231F20"/>
          <w:spacing w:val="-10"/>
          <w:sz w:val="17"/>
        </w:rPr>
        <w:t> </w:t>
      </w:r>
      <w:r>
        <w:rPr>
          <w:color w:val="231F20"/>
          <w:sz w:val="17"/>
        </w:rPr>
        <w:t>is</w:t>
      </w:r>
      <w:r>
        <w:rPr>
          <w:color w:val="231F20"/>
          <w:spacing w:val="-10"/>
          <w:sz w:val="17"/>
        </w:rPr>
        <w:t> </w:t>
      </w:r>
      <w:r>
        <w:rPr>
          <w:color w:val="231F20"/>
          <w:sz w:val="17"/>
        </w:rPr>
        <w:t>an</w:t>
      </w:r>
      <w:r>
        <w:rPr>
          <w:color w:val="231F20"/>
          <w:spacing w:val="-10"/>
          <w:sz w:val="17"/>
        </w:rPr>
        <w:t> </w:t>
      </w:r>
      <w:r>
        <w:rPr>
          <w:color w:val="231F20"/>
          <w:sz w:val="17"/>
        </w:rPr>
        <w:t>“alienum</w:t>
      </w:r>
      <w:r>
        <w:rPr>
          <w:color w:val="231F20"/>
          <w:spacing w:val="-10"/>
          <w:sz w:val="17"/>
        </w:rPr>
        <w:t> </w:t>
      </w:r>
      <w:r>
        <w:rPr>
          <w:color w:val="231F20"/>
          <w:sz w:val="17"/>
        </w:rPr>
        <w:t>sed</w:t>
      </w:r>
      <w:r>
        <w:rPr>
          <w:color w:val="231F20"/>
          <w:spacing w:val="-10"/>
          <w:sz w:val="17"/>
        </w:rPr>
        <w:t> </w:t>
      </w:r>
      <w:r>
        <w:rPr>
          <w:color w:val="231F20"/>
          <w:sz w:val="17"/>
        </w:rPr>
        <w:t>paternum</w:t>
      </w:r>
      <w:r>
        <w:rPr>
          <w:color w:val="231F20"/>
          <w:spacing w:val="-10"/>
          <w:sz w:val="17"/>
        </w:rPr>
        <w:t> </w:t>
      </w:r>
      <w:r>
        <w:rPr>
          <w:color w:val="231F20"/>
          <w:sz w:val="17"/>
        </w:rPr>
        <w:t>peccatum”, becomes “nostrum peccatum”, because of our presence in</w:t>
      </w:r>
      <w:r>
        <w:rPr>
          <w:color w:val="231F20"/>
          <w:spacing w:val="-8"/>
          <w:sz w:val="17"/>
        </w:rPr>
        <w:t> </w:t>
      </w:r>
      <w:r>
        <w:rPr>
          <w:color w:val="231F20"/>
          <w:sz w:val="17"/>
        </w:rPr>
        <w:t>Adam (</w:t>
      </w:r>
      <w:r>
        <w:rPr>
          <w:i/>
          <w:color w:val="231F20"/>
          <w:sz w:val="17"/>
        </w:rPr>
        <w:t>cf.</w:t>
      </w:r>
      <w:r>
        <w:rPr>
          <w:i/>
          <w:color w:val="231F20"/>
          <w:spacing w:val="-8"/>
          <w:sz w:val="17"/>
        </w:rPr>
        <w:t> </w:t>
      </w:r>
      <w:r>
        <w:rPr>
          <w:color w:val="231F20"/>
          <w:sz w:val="17"/>
        </w:rPr>
        <w:t>Augustine’s reading of “in quo” of Rom. 5, 12) when he sinned for the first time (</w:t>
      </w:r>
      <w:r>
        <w:rPr>
          <w:i/>
          <w:color w:val="231F20"/>
          <w:sz w:val="17"/>
        </w:rPr>
        <w:t>c. Iul. </w:t>
      </w:r>
      <w:r>
        <w:rPr>
          <w:color w:val="231F20"/>
          <w:sz w:val="17"/>
        </w:rPr>
        <w:t>6, 28; </w:t>
      </w:r>
      <w:r>
        <w:rPr>
          <w:i/>
          <w:color w:val="231F20"/>
          <w:sz w:val="17"/>
        </w:rPr>
        <w:t>c. Iul. imp. </w:t>
      </w:r>
      <w:r>
        <w:rPr>
          <w:color w:val="231F20"/>
          <w:sz w:val="17"/>
        </w:rPr>
        <w:t>2, 163).</w:t>
      </w:r>
    </w:p>
    <w:p>
      <w:pPr>
        <w:spacing w:after="0" w:line="240" w:lineRule="auto"/>
        <w:jc w:val="both"/>
        <w:rPr>
          <w:sz w:val="17"/>
        </w:rPr>
        <w:sectPr>
          <w:pgSz w:w="9080" w:h="13890"/>
          <w:pgMar w:header="1231" w:footer="0" w:top="1580" w:bottom="280" w:left="1020" w:right="1020"/>
        </w:sectPr>
      </w:pPr>
    </w:p>
    <w:p>
      <w:pPr>
        <w:spacing w:line="230" w:lineRule="auto" w:before="82"/>
        <w:ind w:left="113" w:right="396" w:firstLine="0"/>
        <w:jc w:val="both"/>
        <w:rPr>
          <w:sz w:val="15"/>
        </w:rPr>
      </w:pPr>
      <w:r>
        <w:rPr>
          <w:color w:val="231F20"/>
          <w:sz w:val="20"/>
        </w:rPr>
        <w:t>because they are not acquitted of original sin – if they believed in Augustinian inherited guilt.</w:t>
      </w:r>
      <w:r>
        <w:rPr>
          <w:color w:val="231F20"/>
          <w:position w:val="5"/>
          <w:sz w:val="15"/>
        </w:rPr>
        <w:t>84</w:t>
      </w:r>
    </w:p>
    <w:p>
      <w:pPr>
        <w:spacing w:line="232" w:lineRule="auto" w:before="85"/>
        <w:ind w:left="113" w:right="393" w:firstLine="198"/>
        <w:jc w:val="both"/>
        <w:rPr>
          <w:sz w:val="20"/>
        </w:rPr>
      </w:pPr>
      <w:r>
        <w:rPr>
          <w:color w:val="231F20"/>
          <w:sz w:val="20"/>
        </w:rPr>
        <w:t>In</w:t>
      </w:r>
      <w:r>
        <w:rPr>
          <w:color w:val="231F20"/>
          <w:spacing w:val="-5"/>
          <w:sz w:val="20"/>
        </w:rPr>
        <w:t> </w:t>
      </w:r>
      <w:r>
        <w:rPr>
          <w:color w:val="231F20"/>
          <w:sz w:val="20"/>
        </w:rPr>
        <w:t>terms</w:t>
      </w:r>
      <w:r>
        <w:rPr>
          <w:color w:val="231F20"/>
          <w:spacing w:val="-5"/>
          <w:sz w:val="20"/>
        </w:rPr>
        <w:t> </w:t>
      </w:r>
      <w:r>
        <w:rPr>
          <w:color w:val="231F20"/>
          <w:sz w:val="20"/>
        </w:rPr>
        <w:t>of</w:t>
      </w:r>
      <w:r>
        <w:rPr>
          <w:color w:val="231F20"/>
          <w:spacing w:val="-5"/>
          <w:sz w:val="20"/>
        </w:rPr>
        <w:t> </w:t>
      </w:r>
      <w:r>
        <w:rPr>
          <w:color w:val="231F20"/>
          <w:sz w:val="20"/>
        </w:rPr>
        <w:t>original</w:t>
      </w:r>
      <w:r>
        <w:rPr>
          <w:color w:val="231F20"/>
          <w:spacing w:val="-5"/>
          <w:sz w:val="20"/>
        </w:rPr>
        <w:t> </w:t>
      </w:r>
      <w:r>
        <w:rPr>
          <w:color w:val="231F20"/>
          <w:sz w:val="20"/>
        </w:rPr>
        <w:t>sin</w:t>
      </w:r>
      <w:r>
        <w:rPr>
          <w:color w:val="231F20"/>
          <w:spacing w:val="-5"/>
          <w:sz w:val="20"/>
        </w:rPr>
        <w:t> </w:t>
      </w:r>
      <w:r>
        <w:rPr>
          <w:color w:val="231F20"/>
          <w:sz w:val="20"/>
        </w:rPr>
        <w:t>understood</w:t>
      </w:r>
      <w:r>
        <w:rPr>
          <w:color w:val="231F20"/>
          <w:spacing w:val="-5"/>
          <w:sz w:val="20"/>
        </w:rPr>
        <w:t> </w:t>
      </w:r>
      <w:r>
        <w:rPr>
          <w:color w:val="231F20"/>
          <w:sz w:val="20"/>
        </w:rPr>
        <w:t>as</w:t>
      </w:r>
      <w:r>
        <w:rPr>
          <w:color w:val="231F20"/>
          <w:spacing w:val="-5"/>
          <w:sz w:val="20"/>
        </w:rPr>
        <w:t> </w:t>
      </w:r>
      <w:r>
        <w:rPr>
          <w:color w:val="231F20"/>
          <w:sz w:val="20"/>
        </w:rPr>
        <w:t>humanity</w:t>
      </w:r>
      <w:r>
        <w:rPr>
          <w:color w:val="231F20"/>
          <w:spacing w:val="-5"/>
          <w:sz w:val="20"/>
        </w:rPr>
        <w:t> </w:t>
      </w:r>
      <w:r>
        <w:rPr>
          <w:color w:val="231F20"/>
          <w:sz w:val="20"/>
        </w:rPr>
        <w:t>sharing</w:t>
      </w:r>
      <w:r>
        <w:rPr>
          <w:color w:val="231F20"/>
          <w:spacing w:val="-5"/>
          <w:sz w:val="20"/>
        </w:rPr>
        <w:t> </w:t>
      </w:r>
      <w:r>
        <w:rPr>
          <w:color w:val="231F20"/>
          <w:sz w:val="20"/>
        </w:rPr>
        <w:t>the</w:t>
      </w:r>
      <w:r>
        <w:rPr>
          <w:color w:val="231F20"/>
          <w:spacing w:val="-5"/>
          <w:sz w:val="20"/>
        </w:rPr>
        <w:t> </w:t>
      </w:r>
      <w:r>
        <w:rPr>
          <w:color w:val="231F20"/>
          <w:sz w:val="20"/>
        </w:rPr>
        <w:t>guilt</w:t>
      </w:r>
      <w:r>
        <w:rPr>
          <w:color w:val="231F20"/>
          <w:spacing w:val="-5"/>
          <w:sz w:val="20"/>
        </w:rPr>
        <w:t> </w:t>
      </w:r>
      <w:r>
        <w:rPr>
          <w:color w:val="231F20"/>
          <w:sz w:val="20"/>
        </w:rPr>
        <w:t>of</w:t>
      </w:r>
      <w:r>
        <w:rPr>
          <w:color w:val="231F20"/>
          <w:spacing w:val="-5"/>
          <w:sz w:val="20"/>
        </w:rPr>
        <w:t> </w:t>
      </w:r>
      <w:r>
        <w:rPr>
          <w:color w:val="231F20"/>
          <w:sz w:val="20"/>
        </w:rPr>
        <w:t>the</w:t>
      </w:r>
      <w:r>
        <w:rPr>
          <w:color w:val="231F20"/>
          <w:spacing w:val="-5"/>
          <w:sz w:val="20"/>
        </w:rPr>
        <w:t> </w:t>
      </w:r>
      <w:r>
        <w:rPr>
          <w:color w:val="231F20"/>
          <w:sz w:val="20"/>
        </w:rPr>
        <w:t>first</w:t>
      </w:r>
      <w:r>
        <w:rPr>
          <w:color w:val="231F20"/>
          <w:spacing w:val="-5"/>
          <w:sz w:val="20"/>
        </w:rPr>
        <w:t> </w:t>
      </w:r>
      <w:r>
        <w:rPr>
          <w:color w:val="231F20"/>
          <w:sz w:val="20"/>
        </w:rPr>
        <w:t>sin, it would perhaps make more sense not to talk about </w:t>
      </w:r>
      <w:r>
        <w:rPr>
          <w:i/>
          <w:color w:val="231F20"/>
          <w:sz w:val="20"/>
        </w:rPr>
        <w:t>peccata </w:t>
      </w:r>
      <w:r>
        <w:rPr>
          <w:color w:val="231F20"/>
          <w:sz w:val="20"/>
        </w:rPr>
        <w:t>in the plural, but in the</w:t>
      </w:r>
      <w:r>
        <w:rPr>
          <w:color w:val="231F20"/>
          <w:spacing w:val="-4"/>
          <w:sz w:val="20"/>
        </w:rPr>
        <w:t> </w:t>
      </w:r>
      <w:r>
        <w:rPr>
          <w:color w:val="231F20"/>
          <w:sz w:val="20"/>
        </w:rPr>
        <w:t>singular.</w:t>
      </w:r>
      <w:r>
        <w:rPr>
          <w:color w:val="231F20"/>
          <w:spacing w:val="-13"/>
          <w:sz w:val="20"/>
        </w:rPr>
        <w:t> </w:t>
      </w:r>
      <w:r>
        <w:rPr>
          <w:color w:val="231F20"/>
          <w:sz w:val="20"/>
        </w:rPr>
        <w:t>Advocates</w:t>
      </w:r>
      <w:r>
        <w:rPr>
          <w:color w:val="231F20"/>
          <w:spacing w:val="-3"/>
          <w:sz w:val="20"/>
        </w:rPr>
        <w:t> </w:t>
      </w:r>
      <w:r>
        <w:rPr>
          <w:color w:val="231F20"/>
          <w:sz w:val="20"/>
        </w:rPr>
        <w:t>of</w:t>
      </w:r>
      <w:r>
        <w:rPr>
          <w:color w:val="231F20"/>
          <w:spacing w:val="-3"/>
          <w:sz w:val="20"/>
        </w:rPr>
        <w:t> </w:t>
      </w:r>
      <w:r>
        <w:rPr>
          <w:color w:val="231F20"/>
          <w:sz w:val="20"/>
        </w:rPr>
        <w:t>the</w:t>
      </w:r>
      <w:r>
        <w:rPr>
          <w:color w:val="231F20"/>
          <w:spacing w:val="-3"/>
          <w:sz w:val="20"/>
        </w:rPr>
        <w:t> </w:t>
      </w:r>
      <w:r>
        <w:rPr>
          <w:color w:val="231F20"/>
          <w:sz w:val="20"/>
        </w:rPr>
        <w:t>thesis</w:t>
      </w:r>
      <w:r>
        <w:rPr>
          <w:color w:val="231F20"/>
          <w:spacing w:val="-3"/>
          <w:sz w:val="20"/>
        </w:rPr>
        <w:t> </w:t>
      </w:r>
      <w:r>
        <w:rPr>
          <w:color w:val="231F20"/>
          <w:sz w:val="20"/>
        </w:rPr>
        <w:t>of</w:t>
      </w:r>
      <w:r>
        <w:rPr>
          <w:color w:val="231F20"/>
          <w:spacing w:val="-3"/>
          <w:sz w:val="20"/>
        </w:rPr>
        <w:t> </w:t>
      </w:r>
      <w:r>
        <w:rPr>
          <w:color w:val="231F20"/>
          <w:sz w:val="20"/>
        </w:rPr>
        <w:t>a</w:t>
      </w:r>
      <w:r>
        <w:rPr>
          <w:color w:val="231F20"/>
          <w:spacing w:val="-3"/>
          <w:sz w:val="20"/>
        </w:rPr>
        <w:t> </w:t>
      </w:r>
      <w:r>
        <w:rPr>
          <w:color w:val="231F20"/>
          <w:sz w:val="20"/>
        </w:rPr>
        <w:t>full-fledged</w:t>
      </w:r>
      <w:r>
        <w:rPr>
          <w:color w:val="231F20"/>
          <w:spacing w:val="-3"/>
          <w:sz w:val="20"/>
        </w:rPr>
        <w:t> </w:t>
      </w:r>
      <w:r>
        <w:rPr>
          <w:color w:val="231F20"/>
          <w:sz w:val="20"/>
        </w:rPr>
        <w:t>Cyprianic</w:t>
      </w:r>
      <w:r>
        <w:rPr>
          <w:color w:val="231F20"/>
          <w:spacing w:val="-3"/>
          <w:sz w:val="20"/>
        </w:rPr>
        <w:t> </w:t>
      </w:r>
      <w:r>
        <w:rPr>
          <w:color w:val="231F20"/>
          <w:sz w:val="20"/>
        </w:rPr>
        <w:t>original</w:t>
      </w:r>
      <w:r>
        <w:rPr>
          <w:color w:val="231F20"/>
          <w:spacing w:val="-3"/>
          <w:sz w:val="20"/>
        </w:rPr>
        <w:t> </w:t>
      </w:r>
      <w:r>
        <w:rPr>
          <w:color w:val="231F20"/>
          <w:sz w:val="20"/>
        </w:rPr>
        <w:t>sin</w:t>
      </w:r>
      <w:r>
        <w:rPr>
          <w:color w:val="231F20"/>
          <w:spacing w:val="-3"/>
          <w:sz w:val="20"/>
        </w:rPr>
        <w:t> </w:t>
      </w:r>
      <w:r>
        <w:rPr>
          <w:color w:val="231F20"/>
          <w:sz w:val="20"/>
        </w:rPr>
        <w:t>could contend that Cyprian perceived two layers in original sin: the first transgression committed by Adam </w:t>
      </w:r>
      <w:r>
        <w:rPr>
          <w:i/>
          <w:color w:val="231F20"/>
          <w:sz w:val="20"/>
        </w:rPr>
        <w:t>(contagium mortis antiquae)</w:t>
      </w:r>
      <w:r>
        <w:rPr>
          <w:color w:val="231F20"/>
          <w:sz w:val="20"/>
        </w:rPr>
        <w:t>, and the further sinful conse- quences of this first sin </w:t>
      </w:r>
      <w:r>
        <w:rPr>
          <w:i/>
          <w:color w:val="231F20"/>
          <w:sz w:val="20"/>
        </w:rPr>
        <w:t>(peccata aliena)</w:t>
      </w:r>
      <w:r>
        <w:rPr>
          <w:color w:val="231F20"/>
          <w:sz w:val="20"/>
        </w:rPr>
        <w:t>. I argue, however, that Cyprian’s text as such does not contain clear evidence to support such a reading.</w:t>
      </w:r>
    </w:p>
    <w:p>
      <w:pPr>
        <w:spacing w:line="232" w:lineRule="auto" w:before="90"/>
        <w:ind w:left="113" w:right="393" w:firstLine="198"/>
        <w:jc w:val="both"/>
        <w:rPr>
          <w:sz w:val="20"/>
        </w:rPr>
      </w:pPr>
      <w:r>
        <w:rPr>
          <w:color w:val="231F20"/>
          <w:sz w:val="20"/>
        </w:rPr>
        <w:t>I</w:t>
      </w:r>
      <w:r>
        <w:rPr>
          <w:color w:val="231F20"/>
          <w:spacing w:val="-13"/>
          <w:sz w:val="20"/>
        </w:rPr>
        <w:t> </w:t>
      </w:r>
      <w:r>
        <w:rPr>
          <w:color w:val="231F20"/>
          <w:sz w:val="20"/>
        </w:rPr>
        <w:t>agree</w:t>
      </w:r>
      <w:r>
        <w:rPr>
          <w:color w:val="231F20"/>
          <w:spacing w:val="-9"/>
          <w:sz w:val="20"/>
        </w:rPr>
        <w:t> </w:t>
      </w:r>
      <w:r>
        <w:rPr>
          <w:color w:val="231F20"/>
          <w:sz w:val="20"/>
        </w:rPr>
        <w:t>that</w:t>
      </w:r>
      <w:r>
        <w:rPr>
          <w:color w:val="231F20"/>
          <w:spacing w:val="-8"/>
          <w:sz w:val="20"/>
        </w:rPr>
        <w:t> </w:t>
      </w:r>
      <w:r>
        <w:rPr>
          <w:color w:val="231F20"/>
          <w:sz w:val="20"/>
        </w:rPr>
        <w:t>Cyprian</w:t>
      </w:r>
      <w:r>
        <w:rPr>
          <w:color w:val="231F20"/>
          <w:spacing w:val="-8"/>
          <w:sz w:val="20"/>
        </w:rPr>
        <w:t> </w:t>
      </w:r>
      <w:r>
        <w:rPr>
          <w:color w:val="231F20"/>
          <w:sz w:val="20"/>
        </w:rPr>
        <w:t>believes</w:t>
      </w:r>
      <w:r>
        <w:rPr>
          <w:color w:val="231F20"/>
          <w:spacing w:val="-8"/>
          <w:sz w:val="20"/>
        </w:rPr>
        <w:t> </w:t>
      </w:r>
      <w:r>
        <w:rPr>
          <w:color w:val="231F20"/>
          <w:sz w:val="20"/>
        </w:rPr>
        <w:t>that</w:t>
      </w:r>
      <w:r>
        <w:rPr>
          <w:color w:val="231F20"/>
          <w:spacing w:val="-13"/>
          <w:sz w:val="20"/>
        </w:rPr>
        <w:t> </w:t>
      </w:r>
      <w:r>
        <w:rPr>
          <w:color w:val="231F20"/>
          <w:sz w:val="20"/>
        </w:rPr>
        <w:t>Adam’s</w:t>
      </w:r>
      <w:r>
        <w:rPr>
          <w:color w:val="231F20"/>
          <w:spacing w:val="-8"/>
          <w:sz w:val="20"/>
        </w:rPr>
        <w:t> </w:t>
      </w:r>
      <w:r>
        <w:rPr>
          <w:color w:val="231F20"/>
          <w:sz w:val="20"/>
        </w:rPr>
        <w:t>fall</w:t>
      </w:r>
      <w:r>
        <w:rPr>
          <w:color w:val="231F20"/>
          <w:spacing w:val="-8"/>
          <w:sz w:val="20"/>
        </w:rPr>
        <w:t> </w:t>
      </w:r>
      <w:r>
        <w:rPr>
          <w:color w:val="231F20"/>
          <w:sz w:val="20"/>
        </w:rPr>
        <w:t>affected</w:t>
      </w:r>
      <w:r>
        <w:rPr>
          <w:color w:val="231F20"/>
          <w:spacing w:val="-8"/>
          <w:sz w:val="20"/>
        </w:rPr>
        <w:t> </w:t>
      </w:r>
      <w:r>
        <w:rPr>
          <w:color w:val="231F20"/>
          <w:sz w:val="20"/>
        </w:rPr>
        <w:t>humanity</w:t>
      </w:r>
      <w:r>
        <w:rPr>
          <w:color w:val="231F20"/>
          <w:spacing w:val="-8"/>
          <w:sz w:val="20"/>
        </w:rPr>
        <w:t> </w:t>
      </w:r>
      <w:r>
        <w:rPr>
          <w:color w:val="231F20"/>
          <w:sz w:val="20"/>
        </w:rPr>
        <w:t>and</w:t>
      </w:r>
      <w:r>
        <w:rPr>
          <w:color w:val="231F20"/>
          <w:spacing w:val="-8"/>
          <w:sz w:val="20"/>
        </w:rPr>
        <w:t> </w:t>
      </w:r>
      <w:r>
        <w:rPr>
          <w:color w:val="231F20"/>
          <w:sz w:val="20"/>
        </w:rPr>
        <w:t>introduced death into the world. This death is more than a merely biological death, but also has spiritual ramifications, linking the </w:t>
      </w:r>
      <w:r>
        <w:rPr>
          <w:i/>
          <w:color w:val="231F20"/>
          <w:sz w:val="20"/>
        </w:rPr>
        <w:t>mors antiqua </w:t>
      </w:r>
      <w:r>
        <w:rPr>
          <w:color w:val="231F20"/>
          <w:sz w:val="20"/>
        </w:rPr>
        <w:t>with the </w:t>
      </w:r>
      <w:r>
        <w:rPr>
          <w:i/>
          <w:color w:val="231F20"/>
          <w:sz w:val="20"/>
        </w:rPr>
        <w:t>peccata aliena</w:t>
      </w:r>
      <w:r>
        <w:rPr>
          <w:color w:val="231F20"/>
          <w:sz w:val="20"/>
        </w:rPr>
        <w:t>.</w:t>
      </w:r>
      <w:r>
        <w:rPr>
          <w:color w:val="231F20"/>
          <w:spacing w:val="-2"/>
          <w:sz w:val="20"/>
        </w:rPr>
        <w:t> </w:t>
      </w:r>
      <w:r>
        <w:rPr>
          <w:color w:val="231F20"/>
          <w:sz w:val="20"/>
        </w:rPr>
        <w:t>The textual evidence of </w:t>
      </w:r>
      <w:r>
        <w:rPr>
          <w:i/>
          <w:color w:val="231F20"/>
          <w:sz w:val="20"/>
        </w:rPr>
        <w:t>Epistula </w:t>
      </w:r>
      <w:r>
        <w:rPr>
          <w:color w:val="231F20"/>
          <w:sz w:val="20"/>
        </w:rPr>
        <w:t>64, 5 does not enable us to conclude that </w:t>
      </w:r>
      <w:r>
        <w:rPr>
          <w:color w:val="231F20"/>
          <w:sz w:val="20"/>
        </w:rPr>
        <w:t>Cyprian believed in a universal human sin and guilt. Not personal sin, nor original sin,</w:t>
      </w:r>
      <w:r>
        <w:rPr>
          <w:color w:val="231F20"/>
          <w:spacing w:val="80"/>
          <w:sz w:val="20"/>
        </w:rPr>
        <w:t> </w:t>
      </w:r>
      <w:r>
        <w:rPr>
          <w:color w:val="231F20"/>
          <w:sz w:val="20"/>
        </w:rPr>
        <w:t>but the spiritual death that affected the whole human race is thus, according to Cyprian, the reason to baptize infants, and preferably as soon as possible.</w:t>
      </w:r>
    </w:p>
    <w:p>
      <w:pPr>
        <w:spacing w:line="232" w:lineRule="auto" w:before="91"/>
        <w:ind w:left="113" w:right="379" w:firstLine="198"/>
        <w:jc w:val="both"/>
        <w:rPr>
          <w:sz w:val="15"/>
        </w:rPr>
      </w:pPr>
      <w:r>
        <w:rPr>
          <w:color w:val="231F20"/>
          <w:sz w:val="20"/>
        </w:rPr>
        <w:t>The</w:t>
      </w:r>
      <w:r>
        <w:rPr>
          <w:color w:val="231F20"/>
          <w:spacing w:val="-5"/>
          <w:sz w:val="20"/>
        </w:rPr>
        <w:t> </w:t>
      </w:r>
      <w:r>
        <w:rPr>
          <w:color w:val="231F20"/>
          <w:sz w:val="20"/>
        </w:rPr>
        <w:t>fifth,</w:t>
      </w:r>
      <w:r>
        <w:rPr>
          <w:color w:val="231F20"/>
          <w:spacing w:val="-5"/>
          <w:sz w:val="20"/>
        </w:rPr>
        <w:t> </w:t>
      </w:r>
      <w:r>
        <w:rPr>
          <w:color w:val="231F20"/>
          <w:sz w:val="20"/>
        </w:rPr>
        <w:t>rather</w:t>
      </w:r>
      <w:r>
        <w:rPr>
          <w:color w:val="231F20"/>
          <w:spacing w:val="-5"/>
          <w:sz w:val="20"/>
        </w:rPr>
        <w:t> </w:t>
      </w:r>
      <w:r>
        <w:rPr>
          <w:color w:val="231F20"/>
          <w:sz w:val="20"/>
        </w:rPr>
        <w:t>rhetorical,</w:t>
      </w:r>
      <w:r>
        <w:rPr>
          <w:color w:val="231F20"/>
          <w:spacing w:val="-5"/>
          <w:sz w:val="20"/>
        </w:rPr>
        <w:t> </w:t>
      </w:r>
      <w:r>
        <w:rPr>
          <w:color w:val="231F20"/>
          <w:sz w:val="20"/>
        </w:rPr>
        <w:t>argument</w:t>
      </w:r>
      <w:r>
        <w:rPr>
          <w:color w:val="231F20"/>
          <w:spacing w:val="-5"/>
          <w:sz w:val="20"/>
        </w:rPr>
        <w:t> </w:t>
      </w:r>
      <w:r>
        <w:rPr>
          <w:color w:val="231F20"/>
          <w:sz w:val="20"/>
        </w:rPr>
        <w:t>not</w:t>
      </w:r>
      <w:r>
        <w:rPr>
          <w:color w:val="231F20"/>
          <w:spacing w:val="-5"/>
          <w:sz w:val="20"/>
        </w:rPr>
        <w:t> </w:t>
      </w:r>
      <w:r>
        <w:rPr>
          <w:color w:val="231F20"/>
          <w:sz w:val="20"/>
        </w:rPr>
        <w:t>to</w:t>
      </w:r>
      <w:r>
        <w:rPr>
          <w:color w:val="231F20"/>
          <w:spacing w:val="-5"/>
          <w:sz w:val="20"/>
        </w:rPr>
        <w:t> </w:t>
      </w:r>
      <w:r>
        <w:rPr>
          <w:color w:val="231F20"/>
          <w:sz w:val="20"/>
        </w:rPr>
        <w:t>deprive</w:t>
      </w:r>
      <w:r>
        <w:rPr>
          <w:color w:val="231F20"/>
          <w:spacing w:val="-5"/>
          <w:sz w:val="20"/>
        </w:rPr>
        <w:t> </w:t>
      </w:r>
      <w:r>
        <w:rPr>
          <w:color w:val="231F20"/>
          <w:sz w:val="20"/>
        </w:rPr>
        <w:t>newborn</w:t>
      </w:r>
      <w:r>
        <w:rPr>
          <w:color w:val="231F20"/>
          <w:spacing w:val="-5"/>
          <w:sz w:val="20"/>
        </w:rPr>
        <w:t> </w:t>
      </w:r>
      <w:r>
        <w:rPr>
          <w:color w:val="231F20"/>
          <w:sz w:val="20"/>
        </w:rPr>
        <w:t>babies</w:t>
      </w:r>
      <w:r>
        <w:rPr>
          <w:color w:val="231F20"/>
          <w:spacing w:val="-5"/>
          <w:sz w:val="20"/>
        </w:rPr>
        <w:t> </w:t>
      </w:r>
      <w:r>
        <w:rPr>
          <w:color w:val="231F20"/>
          <w:sz w:val="20"/>
        </w:rPr>
        <w:t>of</w:t>
      </w:r>
      <w:r>
        <w:rPr>
          <w:color w:val="231F20"/>
          <w:spacing w:val="-5"/>
          <w:sz w:val="20"/>
        </w:rPr>
        <w:t> </w:t>
      </w:r>
      <w:r>
        <w:rPr>
          <w:color w:val="231F20"/>
          <w:sz w:val="20"/>
        </w:rPr>
        <w:t>immedi- ate</w:t>
      </w:r>
      <w:r>
        <w:rPr>
          <w:color w:val="231F20"/>
          <w:spacing w:val="-1"/>
          <w:sz w:val="20"/>
        </w:rPr>
        <w:t> </w:t>
      </w:r>
      <w:r>
        <w:rPr>
          <w:color w:val="231F20"/>
          <w:sz w:val="20"/>
        </w:rPr>
        <w:t>baptism,</w:t>
      </w:r>
      <w:r>
        <w:rPr>
          <w:color w:val="231F20"/>
          <w:spacing w:val="-1"/>
          <w:sz w:val="20"/>
        </w:rPr>
        <w:t> </w:t>
      </w:r>
      <w:r>
        <w:rPr>
          <w:color w:val="231F20"/>
          <w:sz w:val="20"/>
        </w:rPr>
        <w:t>is</w:t>
      </w:r>
      <w:r>
        <w:rPr>
          <w:color w:val="231F20"/>
          <w:spacing w:val="-1"/>
          <w:sz w:val="20"/>
        </w:rPr>
        <w:t> </w:t>
      </w:r>
      <w:r>
        <w:rPr>
          <w:color w:val="231F20"/>
          <w:sz w:val="20"/>
        </w:rPr>
        <w:t>based</w:t>
      </w:r>
      <w:r>
        <w:rPr>
          <w:color w:val="231F20"/>
          <w:spacing w:val="-1"/>
          <w:sz w:val="20"/>
        </w:rPr>
        <w:t> </w:t>
      </w:r>
      <w:r>
        <w:rPr>
          <w:color w:val="231F20"/>
          <w:sz w:val="20"/>
        </w:rPr>
        <w:t>on</w:t>
      </w:r>
      <w:r>
        <w:rPr>
          <w:color w:val="231F20"/>
          <w:spacing w:val="-1"/>
          <w:sz w:val="20"/>
        </w:rPr>
        <w:t> </w:t>
      </w:r>
      <w:r>
        <w:rPr>
          <w:color w:val="231F20"/>
          <w:sz w:val="20"/>
        </w:rPr>
        <w:t>the</w:t>
      </w:r>
      <w:r>
        <w:rPr>
          <w:color w:val="231F20"/>
          <w:spacing w:val="-1"/>
          <w:sz w:val="20"/>
        </w:rPr>
        <w:t> </w:t>
      </w:r>
      <w:r>
        <w:rPr>
          <w:color w:val="231F20"/>
          <w:sz w:val="20"/>
        </w:rPr>
        <w:t>fact</w:t>
      </w:r>
      <w:r>
        <w:rPr>
          <w:color w:val="231F20"/>
          <w:spacing w:val="-1"/>
          <w:sz w:val="20"/>
        </w:rPr>
        <w:t> </w:t>
      </w:r>
      <w:r>
        <w:rPr>
          <w:color w:val="231F20"/>
          <w:sz w:val="20"/>
        </w:rPr>
        <w:t>that</w:t>
      </w:r>
      <w:r>
        <w:rPr>
          <w:color w:val="231F20"/>
          <w:spacing w:val="-1"/>
          <w:sz w:val="20"/>
        </w:rPr>
        <w:t> </w:t>
      </w:r>
      <w:r>
        <w:rPr>
          <w:color w:val="231F20"/>
          <w:sz w:val="20"/>
        </w:rPr>
        <w:t>from</w:t>
      </w:r>
      <w:r>
        <w:rPr>
          <w:color w:val="231F20"/>
          <w:spacing w:val="-1"/>
          <w:sz w:val="20"/>
        </w:rPr>
        <w:t> </w:t>
      </w:r>
      <w:r>
        <w:rPr>
          <w:color w:val="231F20"/>
          <w:sz w:val="20"/>
        </w:rPr>
        <w:t>the</w:t>
      </w:r>
      <w:r>
        <w:rPr>
          <w:color w:val="231F20"/>
          <w:spacing w:val="-1"/>
          <w:sz w:val="20"/>
        </w:rPr>
        <w:t> </w:t>
      </w:r>
      <w:r>
        <w:rPr>
          <w:color w:val="231F20"/>
          <w:sz w:val="20"/>
        </w:rPr>
        <w:t>moment</w:t>
      </w:r>
      <w:r>
        <w:rPr>
          <w:color w:val="231F20"/>
          <w:spacing w:val="-1"/>
          <w:sz w:val="20"/>
        </w:rPr>
        <w:t> </w:t>
      </w:r>
      <w:r>
        <w:rPr>
          <w:color w:val="231F20"/>
          <w:sz w:val="20"/>
        </w:rPr>
        <w:t>they</w:t>
      </w:r>
      <w:r>
        <w:rPr>
          <w:color w:val="231F20"/>
          <w:spacing w:val="-1"/>
          <w:sz w:val="20"/>
        </w:rPr>
        <w:t> </w:t>
      </w:r>
      <w:r>
        <w:rPr>
          <w:color w:val="231F20"/>
          <w:sz w:val="20"/>
        </w:rPr>
        <w:t>are</w:t>
      </w:r>
      <w:r>
        <w:rPr>
          <w:color w:val="231F20"/>
          <w:spacing w:val="-1"/>
          <w:sz w:val="20"/>
        </w:rPr>
        <w:t> </w:t>
      </w:r>
      <w:r>
        <w:rPr>
          <w:color w:val="231F20"/>
          <w:sz w:val="20"/>
        </w:rPr>
        <w:t>born,</w:t>
      </w:r>
      <w:r>
        <w:rPr>
          <w:color w:val="231F20"/>
          <w:spacing w:val="-1"/>
          <w:sz w:val="20"/>
        </w:rPr>
        <w:t> </w:t>
      </w:r>
      <w:r>
        <w:rPr>
          <w:color w:val="231F20"/>
          <w:sz w:val="20"/>
        </w:rPr>
        <w:t>they</w:t>
      </w:r>
      <w:r>
        <w:rPr>
          <w:color w:val="231F20"/>
          <w:spacing w:val="-1"/>
          <w:sz w:val="20"/>
        </w:rPr>
        <w:t> </w:t>
      </w:r>
      <w:r>
        <w:rPr>
          <w:color w:val="231F20"/>
          <w:sz w:val="20"/>
        </w:rPr>
        <w:t>beg</w:t>
      </w:r>
      <w:r>
        <w:rPr>
          <w:color w:val="231F20"/>
          <w:spacing w:val="-1"/>
          <w:sz w:val="20"/>
        </w:rPr>
        <w:t> </w:t>
      </w:r>
      <w:r>
        <w:rPr>
          <w:color w:val="231F20"/>
          <w:sz w:val="20"/>
        </w:rPr>
        <w:t>for help by crying.</w:t>
      </w:r>
      <w:r>
        <w:rPr>
          <w:color w:val="231F20"/>
          <w:position w:val="5"/>
          <w:sz w:val="15"/>
        </w:rPr>
        <w:t>85 </w:t>
      </w:r>
      <w:r>
        <w:rPr>
          <w:color w:val="231F20"/>
          <w:sz w:val="20"/>
        </w:rPr>
        <w:t>To some extent, this is a more positive appreciation of babies’ weeping</w:t>
      </w:r>
      <w:r>
        <w:rPr>
          <w:color w:val="231F20"/>
          <w:spacing w:val="-13"/>
          <w:sz w:val="20"/>
        </w:rPr>
        <w:t> </w:t>
      </w:r>
      <w:r>
        <w:rPr>
          <w:color w:val="231F20"/>
          <w:sz w:val="20"/>
        </w:rPr>
        <w:t>compared</w:t>
      </w:r>
      <w:r>
        <w:rPr>
          <w:color w:val="231F20"/>
          <w:spacing w:val="-12"/>
          <w:sz w:val="20"/>
        </w:rPr>
        <w:t> </w:t>
      </w:r>
      <w:r>
        <w:rPr>
          <w:color w:val="231F20"/>
          <w:sz w:val="20"/>
        </w:rPr>
        <w:t>to</w:t>
      </w:r>
      <w:r>
        <w:rPr>
          <w:color w:val="231F20"/>
          <w:spacing w:val="-13"/>
          <w:sz w:val="20"/>
        </w:rPr>
        <w:t> </w:t>
      </w:r>
      <w:r>
        <w:rPr>
          <w:color w:val="231F20"/>
          <w:sz w:val="20"/>
        </w:rPr>
        <w:t>Cyprian’s</w:t>
      </w:r>
      <w:r>
        <w:rPr>
          <w:color w:val="231F20"/>
          <w:spacing w:val="-12"/>
          <w:sz w:val="20"/>
        </w:rPr>
        <w:t> </w:t>
      </w:r>
      <w:r>
        <w:rPr>
          <w:i/>
          <w:color w:val="231F20"/>
          <w:sz w:val="20"/>
        </w:rPr>
        <w:t>De</w:t>
      </w:r>
      <w:r>
        <w:rPr>
          <w:i/>
          <w:color w:val="231F20"/>
          <w:spacing w:val="-13"/>
          <w:sz w:val="20"/>
        </w:rPr>
        <w:t> </w:t>
      </w:r>
      <w:r>
        <w:rPr>
          <w:i/>
          <w:color w:val="231F20"/>
          <w:sz w:val="20"/>
        </w:rPr>
        <w:t>bono</w:t>
      </w:r>
      <w:r>
        <w:rPr>
          <w:i/>
          <w:color w:val="231F20"/>
          <w:spacing w:val="-12"/>
          <w:sz w:val="20"/>
        </w:rPr>
        <w:t> </w:t>
      </w:r>
      <w:r>
        <w:rPr>
          <w:i/>
          <w:color w:val="231F20"/>
          <w:sz w:val="20"/>
        </w:rPr>
        <w:t>patientiae</w:t>
      </w:r>
      <w:r>
        <w:rPr>
          <w:i/>
          <w:color w:val="231F20"/>
          <w:spacing w:val="-13"/>
          <w:sz w:val="20"/>
        </w:rPr>
        <w:t> </w:t>
      </w:r>
      <w:r>
        <w:rPr>
          <w:color w:val="231F20"/>
          <w:sz w:val="20"/>
        </w:rPr>
        <w:t>12,</w:t>
      </w:r>
      <w:r>
        <w:rPr>
          <w:color w:val="231F20"/>
          <w:spacing w:val="-12"/>
          <w:sz w:val="20"/>
        </w:rPr>
        <w:t> </w:t>
      </w:r>
      <w:r>
        <w:rPr>
          <w:color w:val="231F20"/>
          <w:sz w:val="20"/>
        </w:rPr>
        <w:t>in</w:t>
      </w:r>
      <w:r>
        <w:rPr>
          <w:color w:val="231F20"/>
          <w:spacing w:val="-13"/>
          <w:sz w:val="20"/>
        </w:rPr>
        <w:t> </w:t>
      </w:r>
      <w:r>
        <w:rPr>
          <w:color w:val="231F20"/>
          <w:sz w:val="20"/>
        </w:rPr>
        <w:t>which</w:t>
      </w:r>
      <w:r>
        <w:rPr>
          <w:color w:val="231F20"/>
          <w:spacing w:val="-12"/>
          <w:sz w:val="20"/>
        </w:rPr>
        <w:t> </w:t>
      </w:r>
      <w:r>
        <w:rPr>
          <w:color w:val="231F20"/>
          <w:sz w:val="20"/>
        </w:rPr>
        <w:t>the</w:t>
      </w:r>
      <w:r>
        <w:rPr>
          <w:color w:val="231F20"/>
          <w:spacing w:val="-13"/>
          <w:sz w:val="20"/>
        </w:rPr>
        <w:t> </w:t>
      </w:r>
      <w:r>
        <w:rPr>
          <w:color w:val="231F20"/>
          <w:sz w:val="20"/>
        </w:rPr>
        <w:t>tears</w:t>
      </w:r>
      <w:r>
        <w:rPr>
          <w:color w:val="231F20"/>
          <w:spacing w:val="-12"/>
          <w:sz w:val="20"/>
        </w:rPr>
        <w:t> </w:t>
      </w:r>
      <w:r>
        <w:rPr>
          <w:color w:val="231F20"/>
          <w:sz w:val="20"/>
        </w:rPr>
        <w:t>of</w:t>
      </w:r>
      <w:r>
        <w:rPr>
          <w:color w:val="231F20"/>
          <w:spacing w:val="-13"/>
          <w:sz w:val="20"/>
        </w:rPr>
        <w:t> </w:t>
      </w:r>
      <w:r>
        <w:rPr>
          <w:color w:val="231F20"/>
          <w:sz w:val="20"/>
        </w:rPr>
        <w:t>babies express</w:t>
      </w:r>
      <w:r>
        <w:rPr>
          <w:color w:val="231F20"/>
          <w:spacing w:val="-13"/>
          <w:sz w:val="20"/>
        </w:rPr>
        <w:t> </w:t>
      </w:r>
      <w:r>
        <w:rPr>
          <w:color w:val="231F20"/>
          <w:sz w:val="20"/>
        </w:rPr>
        <w:t>the</w:t>
      </w:r>
      <w:r>
        <w:rPr>
          <w:color w:val="231F20"/>
          <w:spacing w:val="-12"/>
          <w:sz w:val="20"/>
        </w:rPr>
        <w:t> </w:t>
      </w:r>
      <w:r>
        <w:rPr>
          <w:color w:val="231F20"/>
          <w:sz w:val="20"/>
        </w:rPr>
        <w:t>sorrowful</w:t>
      </w:r>
      <w:r>
        <w:rPr>
          <w:color w:val="231F20"/>
          <w:spacing w:val="-13"/>
          <w:sz w:val="20"/>
        </w:rPr>
        <w:t> </w:t>
      </w:r>
      <w:r>
        <w:rPr>
          <w:color w:val="231F20"/>
          <w:sz w:val="20"/>
        </w:rPr>
        <w:t>human</w:t>
      </w:r>
      <w:r>
        <w:rPr>
          <w:color w:val="231F20"/>
          <w:spacing w:val="-12"/>
          <w:sz w:val="20"/>
        </w:rPr>
        <w:t> </w:t>
      </w:r>
      <w:r>
        <w:rPr>
          <w:color w:val="231F20"/>
          <w:sz w:val="20"/>
        </w:rPr>
        <w:t>condition,</w:t>
      </w:r>
      <w:r>
        <w:rPr>
          <w:color w:val="231F20"/>
          <w:spacing w:val="-13"/>
          <w:sz w:val="20"/>
        </w:rPr>
        <w:t> </w:t>
      </w:r>
      <w:r>
        <w:rPr>
          <w:color w:val="231F20"/>
          <w:sz w:val="20"/>
        </w:rPr>
        <w:t>and</w:t>
      </w:r>
      <w:r>
        <w:rPr>
          <w:color w:val="231F20"/>
          <w:spacing w:val="-12"/>
          <w:sz w:val="20"/>
        </w:rPr>
        <w:t> </w:t>
      </w:r>
      <w:r>
        <w:rPr>
          <w:color w:val="231F20"/>
          <w:sz w:val="20"/>
        </w:rPr>
        <w:t>is</w:t>
      </w:r>
      <w:r>
        <w:rPr>
          <w:color w:val="231F20"/>
          <w:spacing w:val="-13"/>
          <w:sz w:val="20"/>
        </w:rPr>
        <w:t> </w:t>
      </w:r>
      <w:r>
        <w:rPr>
          <w:color w:val="231F20"/>
          <w:sz w:val="20"/>
        </w:rPr>
        <w:t>certainly</w:t>
      </w:r>
      <w:r>
        <w:rPr>
          <w:color w:val="231F20"/>
          <w:spacing w:val="-12"/>
          <w:sz w:val="20"/>
        </w:rPr>
        <w:t> </w:t>
      </w:r>
      <w:r>
        <w:rPr>
          <w:color w:val="231F20"/>
          <w:sz w:val="20"/>
        </w:rPr>
        <w:t>different</w:t>
      </w:r>
      <w:r>
        <w:rPr>
          <w:color w:val="231F20"/>
          <w:spacing w:val="-13"/>
          <w:sz w:val="20"/>
        </w:rPr>
        <w:t> </w:t>
      </w:r>
      <w:r>
        <w:rPr>
          <w:color w:val="231F20"/>
          <w:sz w:val="20"/>
        </w:rPr>
        <w:t>from</w:t>
      </w:r>
      <w:r>
        <w:rPr>
          <w:color w:val="231F20"/>
          <w:spacing w:val="-12"/>
          <w:sz w:val="20"/>
        </w:rPr>
        <w:t> </w:t>
      </w:r>
      <w:r>
        <w:rPr>
          <w:color w:val="231F20"/>
          <w:sz w:val="20"/>
        </w:rPr>
        <w:t>Augustine’s understanding of the cry of babies as an attestation of original sin.</w:t>
      </w:r>
      <w:r>
        <w:rPr>
          <w:color w:val="231F20"/>
          <w:position w:val="5"/>
          <w:sz w:val="15"/>
        </w:rPr>
        <w:t>86</w:t>
      </w:r>
    </w:p>
    <w:p>
      <w:pPr>
        <w:spacing w:line="232" w:lineRule="auto" w:before="82"/>
        <w:ind w:left="113" w:right="394" w:firstLine="198"/>
        <w:jc w:val="both"/>
        <w:rPr>
          <w:sz w:val="20"/>
        </w:rPr>
      </w:pPr>
      <w:r>
        <w:rPr>
          <w:color w:val="231F20"/>
          <w:spacing w:val="-2"/>
          <w:sz w:val="20"/>
        </w:rPr>
        <w:t>Regarding</w:t>
      </w:r>
      <w:r>
        <w:rPr>
          <w:color w:val="231F20"/>
          <w:spacing w:val="-7"/>
          <w:sz w:val="20"/>
        </w:rPr>
        <w:t> </w:t>
      </w:r>
      <w:r>
        <w:rPr>
          <w:color w:val="231F20"/>
          <w:spacing w:val="-2"/>
          <w:sz w:val="20"/>
        </w:rPr>
        <w:t>grace,</w:t>
      </w:r>
      <w:r>
        <w:rPr>
          <w:color w:val="231F20"/>
          <w:spacing w:val="-11"/>
          <w:sz w:val="20"/>
        </w:rPr>
        <w:t> </w:t>
      </w:r>
      <w:r>
        <w:rPr>
          <w:color w:val="231F20"/>
          <w:spacing w:val="-2"/>
          <w:sz w:val="20"/>
        </w:rPr>
        <w:t>Vinzenz</w:t>
      </w:r>
      <w:r>
        <w:rPr>
          <w:color w:val="231F20"/>
          <w:spacing w:val="-6"/>
          <w:sz w:val="20"/>
        </w:rPr>
        <w:t> </w:t>
      </w:r>
      <w:r>
        <w:rPr>
          <w:color w:val="231F20"/>
          <w:spacing w:val="-2"/>
          <w:sz w:val="20"/>
        </w:rPr>
        <w:t>Buchheit</w:t>
      </w:r>
      <w:r>
        <w:rPr>
          <w:color w:val="231F20"/>
          <w:spacing w:val="-7"/>
          <w:sz w:val="20"/>
        </w:rPr>
        <w:t> </w:t>
      </w:r>
      <w:r>
        <w:rPr>
          <w:color w:val="231F20"/>
          <w:spacing w:val="-2"/>
          <w:sz w:val="20"/>
        </w:rPr>
        <w:t>has</w:t>
      </w:r>
      <w:r>
        <w:rPr>
          <w:color w:val="231F20"/>
          <w:spacing w:val="-7"/>
          <w:sz w:val="20"/>
        </w:rPr>
        <w:t> </w:t>
      </w:r>
      <w:r>
        <w:rPr>
          <w:color w:val="231F20"/>
          <w:spacing w:val="-2"/>
          <w:sz w:val="20"/>
        </w:rPr>
        <w:t>suggested</w:t>
      </w:r>
      <w:r>
        <w:rPr>
          <w:color w:val="231F20"/>
          <w:spacing w:val="-7"/>
          <w:sz w:val="20"/>
        </w:rPr>
        <w:t> </w:t>
      </w:r>
      <w:r>
        <w:rPr>
          <w:color w:val="231F20"/>
          <w:spacing w:val="-2"/>
          <w:sz w:val="20"/>
        </w:rPr>
        <w:t>that</w:t>
      </w:r>
      <w:r>
        <w:rPr>
          <w:color w:val="231F20"/>
          <w:spacing w:val="-7"/>
          <w:sz w:val="20"/>
        </w:rPr>
        <w:t> </w:t>
      </w:r>
      <w:r>
        <w:rPr>
          <w:color w:val="231F20"/>
          <w:spacing w:val="-2"/>
          <w:sz w:val="20"/>
        </w:rPr>
        <w:t>Cyprian’s</w:t>
      </w:r>
      <w:r>
        <w:rPr>
          <w:color w:val="231F20"/>
          <w:spacing w:val="-7"/>
          <w:sz w:val="20"/>
        </w:rPr>
        <w:t> </w:t>
      </w:r>
      <w:r>
        <w:rPr>
          <w:color w:val="231F20"/>
          <w:spacing w:val="-2"/>
          <w:sz w:val="20"/>
        </w:rPr>
        <w:t>self-description </w:t>
      </w:r>
      <w:r>
        <w:rPr>
          <w:color w:val="231F20"/>
          <w:sz w:val="20"/>
        </w:rPr>
        <w:t>of his conversion in </w:t>
      </w:r>
      <w:r>
        <w:rPr>
          <w:i/>
          <w:color w:val="231F20"/>
          <w:sz w:val="20"/>
        </w:rPr>
        <w:t>Ad Donatum </w:t>
      </w:r>
      <w:r>
        <w:rPr>
          <w:color w:val="231F20"/>
          <w:sz w:val="20"/>
        </w:rPr>
        <w:t>3-4 contains elements of a doctrine of grace in the</w:t>
      </w:r>
      <w:r>
        <w:rPr>
          <w:color w:val="231F20"/>
          <w:spacing w:val="16"/>
          <w:sz w:val="20"/>
        </w:rPr>
        <w:t> </w:t>
      </w:r>
      <w:r>
        <w:rPr>
          <w:color w:val="231F20"/>
          <w:sz w:val="20"/>
        </w:rPr>
        <w:t>context</w:t>
      </w:r>
      <w:r>
        <w:rPr>
          <w:color w:val="231F20"/>
          <w:spacing w:val="16"/>
          <w:sz w:val="20"/>
        </w:rPr>
        <w:t> </w:t>
      </w:r>
      <w:r>
        <w:rPr>
          <w:color w:val="231F20"/>
          <w:sz w:val="20"/>
        </w:rPr>
        <w:t>of</w:t>
      </w:r>
      <w:r>
        <w:rPr>
          <w:color w:val="231F20"/>
          <w:spacing w:val="17"/>
          <w:sz w:val="20"/>
        </w:rPr>
        <w:t> </w:t>
      </w:r>
      <w:r>
        <w:rPr>
          <w:color w:val="231F20"/>
          <w:sz w:val="20"/>
        </w:rPr>
        <w:t>baptism</w:t>
      </w:r>
      <w:r>
        <w:rPr>
          <w:color w:val="231F20"/>
          <w:spacing w:val="16"/>
          <w:sz w:val="20"/>
        </w:rPr>
        <w:t> </w:t>
      </w:r>
      <w:r>
        <w:rPr>
          <w:color w:val="231F20"/>
          <w:sz w:val="20"/>
        </w:rPr>
        <w:t>(as</w:t>
      </w:r>
      <w:r>
        <w:rPr>
          <w:color w:val="231F20"/>
          <w:spacing w:val="17"/>
          <w:sz w:val="20"/>
        </w:rPr>
        <w:t> </w:t>
      </w:r>
      <w:r>
        <w:rPr>
          <w:color w:val="231F20"/>
          <w:sz w:val="20"/>
        </w:rPr>
        <w:t>liberation</w:t>
      </w:r>
      <w:r>
        <w:rPr>
          <w:color w:val="231F20"/>
          <w:spacing w:val="16"/>
          <w:sz w:val="20"/>
        </w:rPr>
        <w:t> </w:t>
      </w:r>
      <w:r>
        <w:rPr>
          <w:color w:val="231F20"/>
          <w:sz w:val="20"/>
        </w:rPr>
        <w:t>from</w:t>
      </w:r>
      <w:r>
        <w:rPr>
          <w:color w:val="231F20"/>
          <w:spacing w:val="17"/>
          <w:sz w:val="20"/>
        </w:rPr>
        <w:t> </w:t>
      </w:r>
      <w:r>
        <w:rPr>
          <w:color w:val="231F20"/>
          <w:sz w:val="20"/>
        </w:rPr>
        <w:t>sin</w:t>
      </w:r>
      <w:r>
        <w:rPr>
          <w:color w:val="231F20"/>
          <w:spacing w:val="16"/>
          <w:sz w:val="20"/>
        </w:rPr>
        <w:t> </w:t>
      </w:r>
      <w:r>
        <w:rPr>
          <w:color w:val="231F20"/>
          <w:sz w:val="20"/>
        </w:rPr>
        <w:t>which</w:t>
      </w:r>
      <w:r>
        <w:rPr>
          <w:color w:val="231F20"/>
          <w:spacing w:val="17"/>
          <w:sz w:val="20"/>
        </w:rPr>
        <w:t> </w:t>
      </w:r>
      <w:r>
        <w:rPr>
          <w:color w:val="231F20"/>
          <w:sz w:val="20"/>
        </w:rPr>
        <w:t>human</w:t>
      </w:r>
      <w:r>
        <w:rPr>
          <w:color w:val="231F20"/>
          <w:spacing w:val="16"/>
          <w:sz w:val="20"/>
        </w:rPr>
        <w:t> </w:t>
      </w:r>
      <w:r>
        <w:rPr>
          <w:color w:val="231F20"/>
          <w:sz w:val="20"/>
        </w:rPr>
        <w:t>beings</w:t>
      </w:r>
      <w:r>
        <w:rPr>
          <w:color w:val="231F20"/>
          <w:spacing w:val="17"/>
          <w:sz w:val="20"/>
        </w:rPr>
        <w:t> </w:t>
      </w:r>
      <w:r>
        <w:rPr>
          <w:color w:val="231F20"/>
          <w:sz w:val="20"/>
        </w:rPr>
        <w:t>are</w:t>
      </w:r>
      <w:r>
        <w:rPr>
          <w:color w:val="231F20"/>
          <w:spacing w:val="16"/>
          <w:sz w:val="20"/>
        </w:rPr>
        <w:t> </w:t>
      </w:r>
      <w:r>
        <w:rPr>
          <w:color w:val="231F20"/>
          <w:sz w:val="20"/>
        </w:rPr>
        <w:t>not</w:t>
      </w:r>
      <w:r>
        <w:rPr>
          <w:color w:val="231F20"/>
          <w:spacing w:val="17"/>
          <w:sz w:val="20"/>
        </w:rPr>
        <w:t> </w:t>
      </w:r>
      <w:r>
        <w:rPr>
          <w:color w:val="231F20"/>
          <w:spacing w:val="-4"/>
          <w:sz w:val="20"/>
        </w:rPr>
        <w:t>able</w:t>
      </w:r>
    </w:p>
    <w:p>
      <w:pPr>
        <w:pStyle w:val="BodyText"/>
        <w:rPr>
          <w:sz w:val="20"/>
        </w:rPr>
      </w:pPr>
    </w:p>
    <w:p>
      <w:pPr>
        <w:pStyle w:val="BodyText"/>
        <w:spacing w:before="3"/>
        <w:rPr>
          <w:sz w:val="13"/>
        </w:rPr>
      </w:pPr>
      <w:r>
        <w:rPr/>
        <w:pict>
          <v:shape style="position:absolute;margin-left:56.692902pt;margin-top:8.868988pt;width:103.2pt;height:.1pt;mso-position-horizontal-relative:page;mso-position-vertical-relative:paragraph;z-index:-15716352;mso-wrap-distance-left:0;mso-wrap-distance-right:0" id="docshape32" coordorigin="1134,177" coordsize="2064,0" path="m1134,177l3197,177e" filled="false" stroked="true" strokeweight=".5pt" strokecolor="#231f20">
            <v:path arrowok="t"/>
            <v:stroke dashstyle="solid"/>
            <w10:wrap type="topAndBottom"/>
          </v:shape>
        </w:pict>
      </w:r>
    </w:p>
    <w:p>
      <w:pPr>
        <w:pStyle w:val="BodyText"/>
        <w:spacing w:before="4"/>
        <w:rPr>
          <w:sz w:val="14"/>
        </w:rPr>
      </w:pPr>
    </w:p>
    <w:p>
      <w:pPr>
        <w:pStyle w:val="ListParagraph"/>
        <w:numPr>
          <w:ilvl w:val="0"/>
          <w:numId w:val="1"/>
        </w:numPr>
        <w:tabs>
          <w:tab w:pos="565" w:val="left" w:leader="none"/>
        </w:tabs>
        <w:spacing w:line="240" w:lineRule="auto" w:before="67" w:after="0"/>
        <w:ind w:left="113" w:right="393" w:firstLine="198"/>
        <w:jc w:val="both"/>
        <w:rPr>
          <w:sz w:val="17"/>
        </w:rPr>
      </w:pPr>
      <w:r>
        <w:rPr>
          <w:color w:val="231F20"/>
          <w:w w:val="105"/>
          <w:sz w:val="17"/>
        </w:rPr>
        <w:t>K.</w:t>
      </w:r>
      <w:r>
        <w:rPr>
          <w:color w:val="231F20"/>
          <w:spacing w:val="-12"/>
          <w:w w:val="105"/>
          <w:sz w:val="17"/>
        </w:rPr>
        <w:t> </w:t>
      </w:r>
      <w:r>
        <w:rPr>
          <w:color w:val="231F20"/>
          <w:w w:val="105"/>
          <w:sz w:val="17"/>
        </w:rPr>
        <w:t>M.</w:t>
      </w:r>
      <w:r>
        <w:rPr>
          <w:color w:val="231F20"/>
          <w:spacing w:val="-11"/>
          <w:w w:val="105"/>
          <w:sz w:val="17"/>
        </w:rPr>
        <w:t> </w:t>
      </w:r>
      <w:r>
        <w:rPr>
          <w:color w:val="231F20"/>
          <w:w w:val="105"/>
          <w:sz w:val="17"/>
        </w:rPr>
        <w:t>w</w:t>
      </w:r>
      <w:r>
        <w:rPr>
          <w:color w:val="231F20"/>
          <w:w w:val="105"/>
          <w:sz w:val="13"/>
        </w:rPr>
        <w:t>iLson</w:t>
      </w:r>
      <w:r>
        <w:rPr>
          <w:color w:val="231F20"/>
          <w:w w:val="105"/>
          <w:sz w:val="17"/>
        </w:rPr>
        <w:t>,</w:t>
      </w:r>
      <w:r>
        <w:rPr>
          <w:color w:val="231F20"/>
          <w:spacing w:val="-11"/>
          <w:w w:val="105"/>
          <w:sz w:val="17"/>
        </w:rPr>
        <w:t> </w:t>
      </w:r>
      <w:r>
        <w:rPr>
          <w:color w:val="231F20"/>
          <w:w w:val="105"/>
          <w:sz w:val="17"/>
        </w:rPr>
        <w:t>‘Sin</w:t>
      </w:r>
      <w:r>
        <w:rPr>
          <w:color w:val="231F20"/>
          <w:spacing w:val="-11"/>
          <w:w w:val="105"/>
          <w:sz w:val="17"/>
        </w:rPr>
        <w:t> </w:t>
      </w:r>
      <w:r>
        <w:rPr>
          <w:color w:val="231F20"/>
          <w:w w:val="105"/>
          <w:sz w:val="17"/>
        </w:rPr>
        <w:t>as</w:t>
      </w:r>
      <w:r>
        <w:rPr>
          <w:color w:val="231F20"/>
          <w:spacing w:val="-11"/>
          <w:w w:val="105"/>
          <w:sz w:val="17"/>
        </w:rPr>
        <w:t> </w:t>
      </w:r>
      <w:r>
        <w:rPr>
          <w:color w:val="231F20"/>
          <w:w w:val="105"/>
          <w:sz w:val="17"/>
        </w:rPr>
        <w:t>Contagious</w:t>
      </w:r>
      <w:r>
        <w:rPr>
          <w:color w:val="231F20"/>
          <w:spacing w:val="-11"/>
          <w:w w:val="105"/>
          <w:sz w:val="17"/>
        </w:rPr>
        <w:t> </w:t>
      </w:r>
      <w:r>
        <w:rPr>
          <w:color w:val="231F20"/>
          <w:w w:val="105"/>
          <w:sz w:val="17"/>
        </w:rPr>
        <w:t>in</w:t>
      </w:r>
      <w:r>
        <w:rPr>
          <w:color w:val="231F20"/>
          <w:spacing w:val="-12"/>
          <w:w w:val="105"/>
          <w:sz w:val="17"/>
        </w:rPr>
        <w:t> </w:t>
      </w:r>
      <w:r>
        <w:rPr>
          <w:color w:val="231F20"/>
          <w:w w:val="105"/>
          <w:sz w:val="17"/>
        </w:rPr>
        <w:t>the</w:t>
      </w:r>
      <w:r>
        <w:rPr>
          <w:color w:val="231F20"/>
          <w:spacing w:val="-11"/>
          <w:w w:val="105"/>
          <w:sz w:val="17"/>
        </w:rPr>
        <w:t> </w:t>
      </w:r>
      <w:r>
        <w:rPr>
          <w:color w:val="231F20"/>
          <w:w w:val="105"/>
          <w:sz w:val="17"/>
        </w:rPr>
        <w:t>Writings</w:t>
      </w:r>
      <w:r>
        <w:rPr>
          <w:color w:val="231F20"/>
          <w:spacing w:val="-11"/>
          <w:w w:val="105"/>
          <w:sz w:val="17"/>
        </w:rPr>
        <w:t> </w:t>
      </w:r>
      <w:r>
        <w:rPr>
          <w:color w:val="231F20"/>
          <w:w w:val="105"/>
          <w:sz w:val="17"/>
        </w:rPr>
        <w:t>of</w:t>
      </w:r>
      <w:r>
        <w:rPr>
          <w:color w:val="231F20"/>
          <w:spacing w:val="-11"/>
          <w:w w:val="105"/>
          <w:sz w:val="17"/>
        </w:rPr>
        <w:t> </w:t>
      </w:r>
      <w:r>
        <w:rPr>
          <w:color w:val="231F20"/>
          <w:w w:val="105"/>
          <w:sz w:val="17"/>
        </w:rPr>
        <w:t>Cyprian</w:t>
      </w:r>
      <w:r>
        <w:rPr>
          <w:color w:val="231F20"/>
          <w:spacing w:val="-10"/>
          <w:w w:val="105"/>
          <w:sz w:val="17"/>
        </w:rPr>
        <w:t> </w:t>
      </w:r>
      <w:r>
        <w:rPr>
          <w:color w:val="231F20"/>
          <w:w w:val="105"/>
          <w:sz w:val="17"/>
        </w:rPr>
        <w:t>and</w:t>
      </w:r>
      <w:r>
        <w:rPr>
          <w:color w:val="231F20"/>
          <w:spacing w:val="-11"/>
          <w:w w:val="105"/>
          <w:sz w:val="17"/>
        </w:rPr>
        <w:t> </w:t>
      </w:r>
      <w:r>
        <w:rPr>
          <w:color w:val="231F20"/>
          <w:w w:val="105"/>
          <w:sz w:val="17"/>
        </w:rPr>
        <w:t>Augustine’,</w:t>
      </w:r>
      <w:r>
        <w:rPr>
          <w:color w:val="231F20"/>
          <w:spacing w:val="-8"/>
          <w:w w:val="105"/>
          <w:sz w:val="17"/>
        </w:rPr>
        <w:t> </w:t>
      </w:r>
      <w:r>
        <w:rPr>
          <w:color w:val="231F20"/>
          <w:w w:val="105"/>
          <w:sz w:val="17"/>
        </w:rPr>
        <w:t>in:</w:t>
      </w:r>
      <w:r>
        <w:rPr>
          <w:color w:val="231F20"/>
          <w:spacing w:val="-9"/>
          <w:w w:val="105"/>
          <w:sz w:val="17"/>
        </w:rPr>
        <w:t> </w:t>
      </w:r>
      <w:r>
        <w:rPr>
          <w:i/>
          <w:color w:val="231F20"/>
          <w:w w:val="105"/>
          <w:sz w:val="17"/>
        </w:rPr>
        <w:t>Studia</w:t>
      </w:r>
      <w:r>
        <w:rPr>
          <w:i/>
          <w:color w:val="231F20"/>
          <w:w w:val="105"/>
          <w:sz w:val="17"/>
        </w:rPr>
        <w:t> </w:t>
      </w:r>
      <w:r>
        <w:rPr>
          <w:i/>
          <w:color w:val="231F20"/>
          <w:spacing w:val="-2"/>
          <w:w w:val="105"/>
          <w:sz w:val="17"/>
        </w:rPr>
        <w:t>Patristica</w:t>
      </w:r>
      <w:r>
        <w:rPr>
          <w:i/>
          <w:color w:val="231F20"/>
          <w:spacing w:val="-3"/>
          <w:w w:val="105"/>
          <w:sz w:val="17"/>
        </w:rPr>
        <w:t> </w:t>
      </w:r>
      <w:r>
        <w:rPr>
          <w:color w:val="231F20"/>
          <w:spacing w:val="-2"/>
          <w:w w:val="105"/>
          <w:sz w:val="17"/>
        </w:rPr>
        <w:t>70,</w:t>
      </w:r>
      <w:r>
        <w:rPr>
          <w:color w:val="231F20"/>
          <w:spacing w:val="-2"/>
          <w:w w:val="105"/>
          <w:sz w:val="17"/>
        </w:rPr>
        <w:t> Leuven/Paris/Walpole</w:t>
      </w:r>
      <w:r>
        <w:rPr>
          <w:color w:val="231F20"/>
          <w:spacing w:val="-2"/>
          <w:w w:val="105"/>
          <w:sz w:val="17"/>
        </w:rPr>
        <w:t> Mass.,</w:t>
      </w:r>
      <w:r>
        <w:rPr>
          <w:color w:val="231F20"/>
          <w:spacing w:val="-2"/>
          <w:w w:val="105"/>
          <w:sz w:val="17"/>
        </w:rPr>
        <w:t> 2013,</w:t>
      </w:r>
      <w:r>
        <w:rPr>
          <w:color w:val="231F20"/>
          <w:spacing w:val="-2"/>
          <w:w w:val="105"/>
          <w:sz w:val="17"/>
        </w:rPr>
        <w:t> 37-45,</w:t>
      </w:r>
      <w:r>
        <w:rPr>
          <w:color w:val="231F20"/>
          <w:spacing w:val="-2"/>
          <w:w w:val="105"/>
          <w:sz w:val="17"/>
        </w:rPr>
        <w:t> 39.</w:t>
      </w:r>
      <w:r>
        <w:rPr>
          <w:color w:val="231F20"/>
          <w:spacing w:val="-4"/>
          <w:w w:val="105"/>
          <w:sz w:val="17"/>
        </w:rPr>
        <w:t> </w:t>
      </w:r>
      <w:r>
        <w:rPr>
          <w:color w:val="231F20"/>
          <w:spacing w:val="-2"/>
          <w:w w:val="105"/>
          <w:sz w:val="17"/>
        </w:rPr>
        <w:t>Wilson</w:t>
      </w:r>
      <w:r>
        <w:rPr>
          <w:color w:val="231F20"/>
          <w:spacing w:val="-2"/>
          <w:w w:val="105"/>
          <w:sz w:val="17"/>
        </w:rPr>
        <w:t> pleads</w:t>
      </w:r>
      <w:r>
        <w:rPr>
          <w:color w:val="231F20"/>
          <w:spacing w:val="-2"/>
          <w:w w:val="105"/>
          <w:sz w:val="17"/>
        </w:rPr>
        <w:t> to</w:t>
      </w:r>
      <w:r>
        <w:rPr>
          <w:color w:val="231F20"/>
          <w:spacing w:val="-2"/>
          <w:w w:val="105"/>
          <w:sz w:val="17"/>
        </w:rPr>
        <w:t> understand</w:t>
      </w:r>
      <w:r>
        <w:rPr>
          <w:color w:val="231F20"/>
          <w:spacing w:val="-2"/>
          <w:w w:val="105"/>
          <w:sz w:val="17"/>
        </w:rPr>
        <w:t> the </w:t>
      </w:r>
      <w:r>
        <w:rPr>
          <w:color w:val="231F20"/>
          <w:sz w:val="17"/>
        </w:rPr>
        <w:t>Cyprianic necessity of infant baptism on two levels, integrating Cyprian’s view on the </w:t>
      </w:r>
      <w:r>
        <w:rPr>
          <w:color w:val="231F20"/>
          <w:sz w:val="17"/>
        </w:rPr>
        <w:t>“conta-</w:t>
      </w:r>
      <w:r>
        <w:rPr>
          <w:color w:val="231F20"/>
          <w:sz w:val="17"/>
        </w:rPr>
        <w:t> gium mortis antiquae”: (1) to forgive the sinful contagion of mortal birth inherited from</w:t>
      </w:r>
      <w:r>
        <w:rPr>
          <w:color w:val="231F20"/>
          <w:spacing w:val="-6"/>
          <w:sz w:val="17"/>
        </w:rPr>
        <w:t> </w:t>
      </w:r>
      <w:r>
        <w:rPr>
          <w:color w:val="231F20"/>
          <w:sz w:val="17"/>
        </w:rPr>
        <w:t>Adam,</w:t>
      </w:r>
    </w:p>
    <w:p>
      <w:pPr>
        <w:pStyle w:val="BodyText"/>
        <w:spacing w:before="2"/>
        <w:ind w:left="113" w:right="392"/>
        <w:jc w:val="both"/>
      </w:pPr>
      <w:r>
        <w:rPr>
          <w:color w:val="231F20"/>
        </w:rPr>
        <w:t>(2) to remove the contamination with sins from others – e.g. by the contact with schismatics, heretics,</w:t>
      </w:r>
      <w:r>
        <w:rPr>
          <w:color w:val="231F20"/>
          <w:spacing w:val="-10"/>
        </w:rPr>
        <w:t> </w:t>
      </w:r>
      <w:r>
        <w:rPr>
          <w:color w:val="231F20"/>
        </w:rPr>
        <w:t>sinners,</w:t>
      </w:r>
      <w:r>
        <w:rPr>
          <w:color w:val="231F20"/>
          <w:spacing w:val="-7"/>
        </w:rPr>
        <w:t> </w:t>
      </w:r>
      <w:r>
        <w:rPr>
          <w:color w:val="231F20"/>
        </w:rPr>
        <w:t>etc.</w:t>
      </w:r>
      <w:r>
        <w:rPr>
          <w:color w:val="231F20"/>
          <w:spacing w:val="-7"/>
        </w:rPr>
        <w:t> </w:t>
      </w:r>
      <w:r>
        <w:rPr>
          <w:color w:val="231F20"/>
        </w:rPr>
        <w:t>(The</w:t>
      </w:r>
      <w:r>
        <w:rPr>
          <w:color w:val="231F20"/>
          <w:spacing w:val="-7"/>
        </w:rPr>
        <w:t> </w:t>
      </w:r>
      <w:r>
        <w:rPr>
          <w:color w:val="231F20"/>
        </w:rPr>
        <w:t>latter</w:t>
      </w:r>
      <w:r>
        <w:rPr>
          <w:color w:val="231F20"/>
          <w:spacing w:val="-7"/>
        </w:rPr>
        <w:t> </w:t>
      </w:r>
      <w:r>
        <w:rPr>
          <w:color w:val="231F20"/>
        </w:rPr>
        <w:t>is</w:t>
      </w:r>
      <w:r>
        <w:rPr>
          <w:color w:val="231F20"/>
          <w:spacing w:val="-7"/>
        </w:rPr>
        <w:t> </w:t>
      </w:r>
      <w:r>
        <w:rPr>
          <w:color w:val="231F20"/>
        </w:rPr>
        <w:t>vehemently</w:t>
      </w:r>
      <w:r>
        <w:rPr>
          <w:color w:val="231F20"/>
          <w:spacing w:val="-7"/>
        </w:rPr>
        <w:t> </w:t>
      </w:r>
      <w:r>
        <w:rPr>
          <w:color w:val="231F20"/>
        </w:rPr>
        <w:t>rejected</w:t>
      </w:r>
      <w:r>
        <w:rPr>
          <w:color w:val="231F20"/>
          <w:spacing w:val="-7"/>
        </w:rPr>
        <w:t> </w:t>
      </w:r>
      <w:r>
        <w:rPr>
          <w:color w:val="231F20"/>
        </w:rPr>
        <w:t>by</w:t>
      </w:r>
      <w:r>
        <w:rPr>
          <w:color w:val="231F20"/>
          <w:spacing w:val="-11"/>
        </w:rPr>
        <w:t> </w:t>
      </w:r>
      <w:r>
        <w:rPr>
          <w:color w:val="231F20"/>
        </w:rPr>
        <w:t>Augustine.)</w:t>
      </w:r>
      <w:r>
        <w:rPr>
          <w:color w:val="231F20"/>
          <w:spacing w:val="-10"/>
        </w:rPr>
        <w:t> </w:t>
      </w:r>
      <w:r>
        <w:rPr>
          <w:color w:val="231F20"/>
        </w:rPr>
        <w:t>The</w:t>
      </w:r>
      <w:r>
        <w:rPr>
          <w:color w:val="231F20"/>
          <w:spacing w:val="-7"/>
        </w:rPr>
        <w:t> </w:t>
      </w:r>
      <w:r>
        <w:rPr>
          <w:color w:val="231F20"/>
        </w:rPr>
        <w:t>innocent</w:t>
      </w:r>
      <w:r>
        <w:rPr>
          <w:color w:val="231F20"/>
          <w:spacing w:val="-7"/>
        </w:rPr>
        <w:t> </w:t>
      </w:r>
      <w:r>
        <w:rPr>
          <w:color w:val="231F20"/>
        </w:rPr>
        <w:t>state</w:t>
      </w:r>
      <w:r>
        <w:rPr>
          <w:color w:val="231F20"/>
          <w:spacing w:val="-7"/>
        </w:rPr>
        <w:t> </w:t>
      </w:r>
      <w:r>
        <w:rPr>
          <w:color w:val="231F20"/>
        </w:rPr>
        <w:t>infants are born in thus implies that the urgency for baptismal purification is not caused by an </w:t>
      </w:r>
      <w:r>
        <w:rPr>
          <w:color w:val="231F20"/>
        </w:rPr>
        <w:t>original sin, but rather by the concern to protect them from sinful influences of contemporary sinners. Inta</w:t>
      </w:r>
      <w:r>
        <w:rPr>
          <w:color w:val="231F20"/>
          <w:spacing w:val="-8"/>
        </w:rPr>
        <w:t> </w:t>
      </w:r>
      <w:r>
        <w:rPr>
          <w:color w:val="231F20"/>
        </w:rPr>
        <w:t>Ivanovska</w:t>
      </w:r>
      <w:r>
        <w:rPr>
          <w:color w:val="231F20"/>
          <w:spacing w:val="-8"/>
        </w:rPr>
        <w:t> </w:t>
      </w:r>
      <w:r>
        <w:rPr>
          <w:color w:val="231F20"/>
        </w:rPr>
        <w:t>distinguishes</w:t>
      </w:r>
      <w:r>
        <w:rPr>
          <w:color w:val="231F20"/>
          <w:spacing w:val="-8"/>
        </w:rPr>
        <w:t> </w:t>
      </w:r>
      <w:r>
        <w:rPr>
          <w:color w:val="231F20"/>
        </w:rPr>
        <w:t>in</w:t>
      </w:r>
      <w:r>
        <w:rPr>
          <w:color w:val="231F20"/>
          <w:spacing w:val="-8"/>
        </w:rPr>
        <w:t> </w:t>
      </w:r>
      <w:r>
        <w:rPr>
          <w:color w:val="231F20"/>
        </w:rPr>
        <w:t>her</w:t>
      </w:r>
      <w:r>
        <w:rPr>
          <w:color w:val="231F20"/>
          <w:spacing w:val="-8"/>
        </w:rPr>
        <w:t> </w:t>
      </w:r>
      <w:r>
        <w:rPr>
          <w:color w:val="231F20"/>
        </w:rPr>
        <w:t>analysis</w:t>
      </w:r>
      <w:r>
        <w:rPr>
          <w:color w:val="231F20"/>
          <w:spacing w:val="-8"/>
        </w:rPr>
        <w:t> </w:t>
      </w:r>
      <w:r>
        <w:rPr>
          <w:color w:val="231F20"/>
        </w:rPr>
        <w:t>Cyprian’s</w:t>
      </w:r>
      <w:r>
        <w:rPr>
          <w:color w:val="231F20"/>
          <w:spacing w:val="-8"/>
        </w:rPr>
        <w:t> </w:t>
      </w:r>
      <w:r>
        <w:rPr>
          <w:color w:val="231F20"/>
        </w:rPr>
        <w:t>idea</w:t>
      </w:r>
      <w:r>
        <w:rPr>
          <w:color w:val="231F20"/>
          <w:spacing w:val="-8"/>
        </w:rPr>
        <w:t> </w:t>
      </w:r>
      <w:r>
        <w:rPr>
          <w:color w:val="231F20"/>
        </w:rPr>
        <w:t>on</w:t>
      </w:r>
      <w:r>
        <w:rPr>
          <w:color w:val="231F20"/>
          <w:spacing w:val="-8"/>
        </w:rPr>
        <w:t> </w:t>
      </w:r>
      <w:r>
        <w:rPr>
          <w:color w:val="231F20"/>
        </w:rPr>
        <w:t>the</w:t>
      </w:r>
      <w:r>
        <w:rPr>
          <w:color w:val="231F20"/>
          <w:spacing w:val="-8"/>
        </w:rPr>
        <w:t> </w:t>
      </w:r>
      <w:r>
        <w:rPr>
          <w:color w:val="231F20"/>
        </w:rPr>
        <w:t>possibility</w:t>
      </w:r>
      <w:r>
        <w:rPr>
          <w:color w:val="231F20"/>
          <w:spacing w:val="-8"/>
        </w:rPr>
        <w:t> </w:t>
      </w:r>
      <w:r>
        <w:rPr>
          <w:color w:val="231F20"/>
        </w:rPr>
        <w:t>of</w:t>
      </w:r>
      <w:r>
        <w:rPr>
          <w:color w:val="231F20"/>
          <w:spacing w:val="-8"/>
        </w:rPr>
        <w:t> </w:t>
      </w:r>
      <w:r>
        <w:rPr>
          <w:color w:val="231F20"/>
        </w:rPr>
        <w:t>contamination</w:t>
      </w:r>
      <w:r>
        <w:rPr>
          <w:color w:val="231F20"/>
          <w:spacing w:val="-8"/>
        </w:rPr>
        <w:t> </w:t>
      </w:r>
      <w:r>
        <w:rPr>
          <w:color w:val="231F20"/>
        </w:rPr>
        <w:t>of infants</w:t>
      </w:r>
      <w:r>
        <w:rPr>
          <w:color w:val="231F20"/>
          <w:spacing w:val="-11"/>
        </w:rPr>
        <w:t> </w:t>
      </w:r>
      <w:r>
        <w:rPr>
          <w:color w:val="231F20"/>
        </w:rPr>
        <w:t>by</w:t>
      </w:r>
      <w:r>
        <w:rPr>
          <w:color w:val="231F20"/>
          <w:spacing w:val="-10"/>
        </w:rPr>
        <w:t> </w:t>
      </w:r>
      <w:r>
        <w:rPr>
          <w:color w:val="231F20"/>
        </w:rPr>
        <w:t>the</w:t>
      </w:r>
      <w:r>
        <w:rPr>
          <w:color w:val="231F20"/>
          <w:spacing w:val="-8"/>
        </w:rPr>
        <w:t> </w:t>
      </w:r>
      <w:r>
        <w:rPr>
          <w:color w:val="231F20"/>
        </w:rPr>
        <w:t>pagan</w:t>
      </w:r>
      <w:r>
        <w:rPr>
          <w:color w:val="231F20"/>
          <w:spacing w:val="-8"/>
        </w:rPr>
        <w:t> </w:t>
      </w:r>
      <w:r>
        <w:rPr>
          <w:color w:val="231F20"/>
        </w:rPr>
        <w:t>outside</w:t>
      </w:r>
      <w:r>
        <w:rPr>
          <w:color w:val="231F20"/>
          <w:spacing w:val="-8"/>
        </w:rPr>
        <w:t> </w:t>
      </w:r>
      <w:r>
        <w:rPr>
          <w:color w:val="231F20"/>
        </w:rPr>
        <w:t>world</w:t>
      </w:r>
      <w:r>
        <w:rPr>
          <w:color w:val="231F20"/>
          <w:spacing w:val="-8"/>
        </w:rPr>
        <w:t> </w:t>
      </w:r>
      <w:r>
        <w:rPr>
          <w:color w:val="231F20"/>
        </w:rPr>
        <w:t>from</w:t>
      </w:r>
      <w:r>
        <w:rPr>
          <w:color w:val="231F20"/>
          <w:spacing w:val="-11"/>
        </w:rPr>
        <w:t> </w:t>
      </w:r>
      <w:r>
        <w:rPr>
          <w:color w:val="231F20"/>
        </w:rPr>
        <w:t>Augustine’s</w:t>
      </w:r>
      <w:r>
        <w:rPr>
          <w:color w:val="231F20"/>
          <w:spacing w:val="-8"/>
        </w:rPr>
        <w:t> </w:t>
      </w:r>
      <w:r>
        <w:rPr>
          <w:color w:val="231F20"/>
        </w:rPr>
        <w:t>doctrine</w:t>
      </w:r>
      <w:r>
        <w:rPr>
          <w:color w:val="231F20"/>
          <w:spacing w:val="-8"/>
        </w:rPr>
        <w:t> </w:t>
      </w:r>
      <w:r>
        <w:rPr>
          <w:color w:val="231F20"/>
        </w:rPr>
        <w:t>of</w:t>
      </w:r>
      <w:r>
        <w:rPr>
          <w:color w:val="231F20"/>
          <w:spacing w:val="-8"/>
        </w:rPr>
        <w:t> </w:t>
      </w:r>
      <w:r>
        <w:rPr>
          <w:color w:val="231F20"/>
        </w:rPr>
        <w:t>an</w:t>
      </w:r>
      <w:r>
        <w:rPr>
          <w:color w:val="231F20"/>
          <w:spacing w:val="-8"/>
        </w:rPr>
        <w:t> </w:t>
      </w:r>
      <w:r>
        <w:rPr>
          <w:color w:val="231F20"/>
        </w:rPr>
        <w:t>innate</w:t>
      </w:r>
      <w:r>
        <w:rPr>
          <w:color w:val="231F20"/>
          <w:spacing w:val="-8"/>
        </w:rPr>
        <w:t> </w:t>
      </w:r>
      <w:r>
        <w:rPr>
          <w:color w:val="231F20"/>
        </w:rPr>
        <w:t>internal</w:t>
      </w:r>
      <w:r>
        <w:rPr>
          <w:color w:val="231F20"/>
          <w:spacing w:val="-8"/>
        </w:rPr>
        <w:t> </w:t>
      </w:r>
      <w:r>
        <w:rPr>
          <w:color w:val="231F20"/>
        </w:rPr>
        <w:t>contamination by original sin. I. </w:t>
      </w:r>
      <w:r>
        <w:rPr>
          <w:color w:val="231F20"/>
          <w:w w:val="125"/>
        </w:rPr>
        <w:t>i</w:t>
      </w:r>
      <w:r>
        <w:rPr>
          <w:color w:val="231F20"/>
          <w:w w:val="125"/>
          <w:sz w:val="13"/>
        </w:rPr>
        <w:t>vanovska</w:t>
      </w:r>
      <w:r>
        <w:rPr>
          <w:color w:val="231F20"/>
          <w:w w:val="125"/>
        </w:rPr>
        <w:t>,</w:t>
      </w:r>
      <w:r>
        <w:rPr>
          <w:color w:val="231F20"/>
          <w:spacing w:val="-1"/>
          <w:w w:val="125"/>
        </w:rPr>
        <w:t> </w:t>
      </w:r>
      <w:r>
        <w:rPr>
          <w:color w:val="231F20"/>
        </w:rPr>
        <w:t>‘Baptized Infants and Pagan Rituals: Cyprian versus Augustine’, </w:t>
      </w:r>
      <w:r>
        <w:rPr>
          <w:color w:val="231F20"/>
          <w:spacing w:val="-2"/>
        </w:rPr>
        <w:t>in:</w:t>
      </w:r>
      <w:r>
        <w:rPr>
          <w:color w:val="231F20"/>
          <w:spacing w:val="-1"/>
        </w:rPr>
        <w:t> </w:t>
      </w:r>
      <w:r>
        <w:rPr>
          <w:i/>
          <w:color w:val="231F20"/>
          <w:spacing w:val="-2"/>
        </w:rPr>
        <w:t>Children</w:t>
      </w:r>
      <w:r>
        <w:rPr>
          <w:i/>
          <w:color w:val="231F20"/>
          <w:spacing w:val="1"/>
        </w:rPr>
        <w:t> </w:t>
      </w:r>
      <w:r>
        <w:rPr>
          <w:i/>
          <w:color w:val="231F20"/>
          <w:spacing w:val="-2"/>
        </w:rPr>
        <w:t>in</w:t>
      </w:r>
      <w:r>
        <w:rPr>
          <w:i/>
          <w:color w:val="231F20"/>
          <w:spacing w:val="1"/>
        </w:rPr>
        <w:t> </w:t>
      </w:r>
      <w:r>
        <w:rPr>
          <w:i/>
          <w:color w:val="231F20"/>
          <w:spacing w:val="-2"/>
        </w:rPr>
        <w:t>Late Ancient</w:t>
      </w:r>
      <w:r>
        <w:rPr>
          <w:i/>
          <w:color w:val="231F20"/>
        </w:rPr>
        <w:t> </w:t>
      </w:r>
      <w:r>
        <w:rPr>
          <w:i/>
          <w:color w:val="231F20"/>
          <w:spacing w:val="-2"/>
        </w:rPr>
        <w:t>Christianity</w:t>
      </w:r>
      <w:r>
        <w:rPr>
          <w:color w:val="231F20"/>
          <w:spacing w:val="-2"/>
        </w:rPr>
        <w:t>,</w:t>
      </w:r>
      <w:r>
        <w:rPr>
          <w:color w:val="231F20"/>
          <w:spacing w:val="1"/>
        </w:rPr>
        <w:t> </w:t>
      </w:r>
      <w:r>
        <w:rPr>
          <w:color w:val="231F20"/>
          <w:spacing w:val="-2"/>
        </w:rPr>
        <w:t>C.</w:t>
      </w:r>
      <w:r>
        <w:rPr>
          <w:color w:val="231F20"/>
          <w:spacing w:val="-21"/>
        </w:rPr>
        <w:t> </w:t>
      </w:r>
      <w:r>
        <w:rPr>
          <w:color w:val="231F20"/>
          <w:spacing w:val="-2"/>
        </w:rPr>
        <w:t>B.</w:t>
      </w:r>
      <w:r>
        <w:rPr>
          <w:color w:val="231F20"/>
          <w:spacing w:val="1"/>
        </w:rPr>
        <w:t> </w:t>
      </w:r>
      <w:r>
        <w:rPr>
          <w:color w:val="231F20"/>
          <w:spacing w:val="-2"/>
        </w:rPr>
        <w:t>Horn,</w:t>
      </w:r>
      <w:r>
        <w:rPr>
          <w:color w:val="231F20"/>
        </w:rPr>
        <w:t> </w:t>
      </w:r>
      <w:r>
        <w:rPr>
          <w:color w:val="231F20"/>
          <w:spacing w:val="-2"/>
        </w:rPr>
        <w:t>R.</w:t>
      </w:r>
      <w:r>
        <w:rPr>
          <w:color w:val="231F20"/>
          <w:spacing w:val="-21"/>
        </w:rPr>
        <w:t> </w:t>
      </w:r>
      <w:r>
        <w:rPr>
          <w:color w:val="231F20"/>
          <w:spacing w:val="-2"/>
        </w:rPr>
        <w:t>R.</w:t>
      </w:r>
      <w:r>
        <w:rPr>
          <w:color w:val="231F20"/>
        </w:rPr>
        <w:t> </w:t>
      </w:r>
      <w:r>
        <w:rPr>
          <w:color w:val="231F20"/>
          <w:spacing w:val="-2"/>
        </w:rPr>
        <w:t>Phenix</w:t>
      </w:r>
      <w:r>
        <w:rPr>
          <w:color w:val="231F20"/>
        </w:rPr>
        <w:t> </w:t>
      </w:r>
      <w:r>
        <w:rPr>
          <w:color w:val="231F20"/>
          <w:spacing w:val="-2"/>
        </w:rPr>
        <w:t>(eds.), Tübingen,</w:t>
      </w:r>
      <w:r>
        <w:rPr>
          <w:color w:val="231F20"/>
          <w:spacing w:val="1"/>
        </w:rPr>
        <w:t> </w:t>
      </w:r>
      <w:r>
        <w:rPr>
          <w:color w:val="231F20"/>
          <w:spacing w:val="-2"/>
        </w:rPr>
        <w:t>2009,</w:t>
      </w:r>
      <w:r>
        <w:rPr>
          <w:color w:val="231F20"/>
        </w:rPr>
        <w:t> </w:t>
      </w:r>
      <w:r>
        <w:rPr>
          <w:color w:val="231F20"/>
          <w:spacing w:val="-2"/>
        </w:rPr>
        <w:t>45-</w:t>
      </w:r>
      <w:r>
        <w:rPr>
          <w:color w:val="231F20"/>
          <w:spacing w:val="-5"/>
        </w:rPr>
        <w:t>73.</w:t>
      </w:r>
    </w:p>
    <w:p>
      <w:pPr>
        <w:pStyle w:val="ListParagraph"/>
        <w:numPr>
          <w:ilvl w:val="0"/>
          <w:numId w:val="1"/>
        </w:numPr>
        <w:tabs>
          <w:tab w:pos="565" w:val="left" w:leader="none"/>
        </w:tabs>
        <w:spacing w:line="240" w:lineRule="auto" w:before="88" w:after="0"/>
        <w:ind w:left="564" w:right="0" w:hanging="253"/>
        <w:jc w:val="both"/>
        <w:rPr>
          <w:sz w:val="17"/>
        </w:rPr>
      </w:pPr>
      <w:r>
        <w:rPr>
          <w:i/>
          <w:color w:val="231F20"/>
          <w:sz w:val="17"/>
        </w:rPr>
        <w:t>Ep</w:t>
      </w:r>
      <w:r>
        <w:rPr>
          <w:color w:val="231F20"/>
          <w:sz w:val="17"/>
        </w:rPr>
        <w:t>.</w:t>
      </w:r>
      <w:r>
        <w:rPr>
          <w:color w:val="231F20"/>
          <w:spacing w:val="-6"/>
          <w:sz w:val="17"/>
        </w:rPr>
        <w:t> </w:t>
      </w:r>
      <w:r>
        <w:rPr>
          <w:color w:val="231F20"/>
          <w:sz w:val="17"/>
        </w:rPr>
        <w:t>64,</w:t>
      </w:r>
      <w:r>
        <w:rPr>
          <w:color w:val="231F20"/>
          <w:spacing w:val="-5"/>
          <w:sz w:val="17"/>
        </w:rPr>
        <w:t> </w:t>
      </w:r>
      <w:r>
        <w:rPr>
          <w:color w:val="231F20"/>
          <w:spacing w:val="-7"/>
          <w:sz w:val="17"/>
        </w:rPr>
        <w:t>6.</w:t>
      </w:r>
    </w:p>
    <w:p>
      <w:pPr>
        <w:pStyle w:val="ListParagraph"/>
        <w:numPr>
          <w:ilvl w:val="0"/>
          <w:numId w:val="1"/>
        </w:numPr>
        <w:tabs>
          <w:tab w:pos="556" w:val="left" w:leader="none"/>
        </w:tabs>
        <w:spacing w:line="240" w:lineRule="auto" w:before="85" w:after="0"/>
        <w:ind w:left="113" w:right="393" w:firstLine="198"/>
        <w:jc w:val="both"/>
        <w:rPr>
          <w:sz w:val="17"/>
        </w:rPr>
      </w:pPr>
      <w:r>
        <w:rPr>
          <w:color w:val="231F20"/>
          <w:sz w:val="17"/>
        </w:rPr>
        <w:t>According to</w:t>
      </w:r>
      <w:r>
        <w:rPr>
          <w:color w:val="231F20"/>
          <w:spacing w:val="-7"/>
          <w:sz w:val="17"/>
        </w:rPr>
        <w:t> </w:t>
      </w:r>
      <w:r>
        <w:rPr>
          <w:color w:val="231F20"/>
          <w:sz w:val="17"/>
        </w:rPr>
        <w:t>Augustine, the crying of babies can refer to: their (original) wretchedness – even</w:t>
      </w:r>
      <w:r>
        <w:rPr>
          <w:color w:val="231F20"/>
          <w:spacing w:val="-7"/>
          <w:sz w:val="17"/>
        </w:rPr>
        <w:t> </w:t>
      </w:r>
      <w:r>
        <w:rPr>
          <w:color w:val="231F20"/>
          <w:sz w:val="17"/>
        </w:rPr>
        <w:t>to</w:t>
      </w:r>
      <w:r>
        <w:rPr>
          <w:color w:val="231F20"/>
          <w:spacing w:val="-7"/>
          <w:sz w:val="17"/>
        </w:rPr>
        <w:t> </w:t>
      </w:r>
      <w:r>
        <w:rPr>
          <w:color w:val="231F20"/>
          <w:sz w:val="17"/>
        </w:rPr>
        <w:t>the</w:t>
      </w:r>
      <w:r>
        <w:rPr>
          <w:color w:val="231F20"/>
          <w:spacing w:val="-7"/>
          <w:sz w:val="17"/>
        </w:rPr>
        <w:t> </w:t>
      </w:r>
      <w:r>
        <w:rPr>
          <w:color w:val="231F20"/>
          <w:sz w:val="17"/>
        </w:rPr>
        <w:t>degree</w:t>
      </w:r>
      <w:r>
        <w:rPr>
          <w:color w:val="231F20"/>
          <w:spacing w:val="-7"/>
          <w:sz w:val="17"/>
        </w:rPr>
        <w:t> </w:t>
      </w:r>
      <w:r>
        <w:rPr>
          <w:color w:val="231F20"/>
          <w:sz w:val="17"/>
        </w:rPr>
        <w:t>that</w:t>
      </w:r>
      <w:r>
        <w:rPr>
          <w:color w:val="231F20"/>
          <w:spacing w:val="-7"/>
          <w:sz w:val="17"/>
        </w:rPr>
        <w:t> </w:t>
      </w:r>
      <w:r>
        <w:rPr>
          <w:color w:val="231F20"/>
          <w:sz w:val="17"/>
        </w:rPr>
        <w:t>they</w:t>
      </w:r>
      <w:r>
        <w:rPr>
          <w:color w:val="231F20"/>
          <w:spacing w:val="-7"/>
          <w:sz w:val="17"/>
        </w:rPr>
        <w:t> </w:t>
      </w:r>
      <w:r>
        <w:rPr>
          <w:color w:val="231F20"/>
          <w:sz w:val="17"/>
        </w:rPr>
        <w:t>resist</w:t>
      </w:r>
      <w:r>
        <w:rPr>
          <w:color w:val="231F20"/>
          <w:spacing w:val="-7"/>
          <w:sz w:val="17"/>
        </w:rPr>
        <w:t> </w:t>
      </w:r>
      <w:r>
        <w:rPr>
          <w:color w:val="231F20"/>
          <w:sz w:val="17"/>
        </w:rPr>
        <w:t>baptism</w:t>
      </w:r>
      <w:r>
        <w:rPr>
          <w:color w:val="231F20"/>
          <w:spacing w:val="-7"/>
          <w:sz w:val="17"/>
        </w:rPr>
        <w:t> </w:t>
      </w:r>
      <w:r>
        <w:rPr>
          <w:color w:val="231F20"/>
          <w:sz w:val="17"/>
        </w:rPr>
        <w:t>–</w:t>
      </w:r>
      <w:r>
        <w:rPr>
          <w:color w:val="231F20"/>
          <w:spacing w:val="-7"/>
          <w:sz w:val="17"/>
        </w:rPr>
        <w:t> </w:t>
      </w:r>
      <w:r>
        <w:rPr>
          <w:color w:val="231F20"/>
          <w:sz w:val="17"/>
        </w:rPr>
        <w:t>or</w:t>
      </w:r>
      <w:r>
        <w:rPr>
          <w:color w:val="231F20"/>
          <w:spacing w:val="-7"/>
          <w:sz w:val="17"/>
        </w:rPr>
        <w:t> </w:t>
      </w:r>
      <w:r>
        <w:rPr>
          <w:color w:val="231F20"/>
          <w:sz w:val="17"/>
        </w:rPr>
        <w:t>to</w:t>
      </w:r>
      <w:r>
        <w:rPr>
          <w:color w:val="231F20"/>
          <w:spacing w:val="-7"/>
          <w:sz w:val="17"/>
        </w:rPr>
        <w:t> </w:t>
      </w:r>
      <w:r>
        <w:rPr>
          <w:color w:val="231F20"/>
          <w:sz w:val="17"/>
        </w:rPr>
        <w:t>their</w:t>
      </w:r>
      <w:r>
        <w:rPr>
          <w:color w:val="231F20"/>
          <w:spacing w:val="-7"/>
          <w:sz w:val="17"/>
        </w:rPr>
        <w:t> </w:t>
      </w:r>
      <w:r>
        <w:rPr>
          <w:color w:val="231F20"/>
          <w:sz w:val="17"/>
        </w:rPr>
        <w:t>begging</w:t>
      </w:r>
      <w:r>
        <w:rPr>
          <w:color w:val="231F20"/>
          <w:spacing w:val="-7"/>
          <w:sz w:val="17"/>
        </w:rPr>
        <w:t> </w:t>
      </w:r>
      <w:r>
        <w:rPr>
          <w:color w:val="231F20"/>
          <w:sz w:val="17"/>
        </w:rPr>
        <w:t>for</w:t>
      </w:r>
      <w:r>
        <w:rPr>
          <w:color w:val="231F20"/>
          <w:spacing w:val="-7"/>
          <w:sz w:val="17"/>
        </w:rPr>
        <w:t> </w:t>
      </w:r>
      <w:r>
        <w:rPr>
          <w:color w:val="231F20"/>
          <w:sz w:val="17"/>
        </w:rPr>
        <w:t>baptism:</w:t>
      </w:r>
      <w:r>
        <w:rPr>
          <w:color w:val="231F20"/>
          <w:spacing w:val="-7"/>
          <w:sz w:val="17"/>
        </w:rPr>
        <w:t> </w:t>
      </w:r>
      <w:r>
        <w:rPr>
          <w:i/>
          <w:color w:val="231F20"/>
          <w:sz w:val="17"/>
        </w:rPr>
        <w:t>bapt</w:t>
      </w:r>
      <w:r>
        <w:rPr>
          <w:color w:val="231F20"/>
          <w:sz w:val="17"/>
        </w:rPr>
        <w:t>.</w:t>
      </w:r>
      <w:r>
        <w:rPr>
          <w:color w:val="231F20"/>
          <w:spacing w:val="-7"/>
          <w:sz w:val="17"/>
        </w:rPr>
        <w:t> </w:t>
      </w:r>
      <w:r>
        <w:rPr>
          <w:color w:val="231F20"/>
          <w:sz w:val="17"/>
        </w:rPr>
        <w:t>4,</w:t>
      </w:r>
      <w:r>
        <w:rPr>
          <w:color w:val="231F20"/>
          <w:spacing w:val="-7"/>
          <w:sz w:val="17"/>
        </w:rPr>
        <w:t> </w:t>
      </w:r>
      <w:r>
        <w:rPr>
          <w:color w:val="231F20"/>
          <w:sz w:val="17"/>
        </w:rPr>
        <w:t>23,</w:t>
      </w:r>
      <w:r>
        <w:rPr>
          <w:color w:val="231F20"/>
          <w:spacing w:val="-7"/>
          <w:sz w:val="17"/>
        </w:rPr>
        <w:t> </w:t>
      </w:r>
      <w:r>
        <w:rPr>
          <w:color w:val="231F20"/>
          <w:sz w:val="17"/>
        </w:rPr>
        <w:t>31;</w:t>
      </w:r>
      <w:r>
        <w:rPr>
          <w:color w:val="231F20"/>
          <w:spacing w:val="-7"/>
          <w:sz w:val="17"/>
        </w:rPr>
        <w:t> </w:t>
      </w:r>
      <w:r>
        <w:rPr>
          <w:i/>
          <w:color w:val="231F20"/>
          <w:sz w:val="17"/>
        </w:rPr>
        <w:t>pecc.</w:t>
      </w:r>
      <w:r>
        <w:rPr>
          <w:i/>
          <w:color w:val="231F20"/>
          <w:sz w:val="17"/>
        </w:rPr>
        <w:t> mer.</w:t>
      </w:r>
      <w:r>
        <w:rPr>
          <w:i/>
          <w:color w:val="231F20"/>
          <w:spacing w:val="-9"/>
          <w:sz w:val="17"/>
        </w:rPr>
        <w:t> </w:t>
      </w:r>
      <w:r>
        <w:rPr>
          <w:color w:val="231F20"/>
          <w:sz w:val="17"/>
        </w:rPr>
        <w:t>1,</w:t>
      </w:r>
      <w:r>
        <w:rPr>
          <w:color w:val="231F20"/>
          <w:spacing w:val="-9"/>
          <w:sz w:val="17"/>
        </w:rPr>
        <w:t> </w:t>
      </w:r>
      <w:r>
        <w:rPr>
          <w:color w:val="231F20"/>
          <w:sz w:val="17"/>
        </w:rPr>
        <w:t>25,</w:t>
      </w:r>
      <w:r>
        <w:rPr>
          <w:color w:val="231F20"/>
          <w:spacing w:val="-9"/>
          <w:sz w:val="17"/>
        </w:rPr>
        <w:t> </w:t>
      </w:r>
      <w:r>
        <w:rPr>
          <w:color w:val="231F20"/>
          <w:sz w:val="17"/>
        </w:rPr>
        <w:t>36;</w:t>
      </w:r>
      <w:r>
        <w:rPr>
          <w:color w:val="231F20"/>
          <w:spacing w:val="-9"/>
          <w:sz w:val="17"/>
        </w:rPr>
        <w:t> </w:t>
      </w:r>
      <w:r>
        <w:rPr>
          <w:i/>
          <w:color w:val="231F20"/>
          <w:sz w:val="17"/>
        </w:rPr>
        <w:t>gr.</w:t>
      </w:r>
      <w:r>
        <w:rPr>
          <w:i/>
          <w:color w:val="231F20"/>
          <w:spacing w:val="-9"/>
          <w:sz w:val="17"/>
        </w:rPr>
        <w:t> </w:t>
      </w:r>
      <w:r>
        <w:rPr>
          <w:i/>
          <w:color w:val="231F20"/>
          <w:sz w:val="17"/>
        </w:rPr>
        <w:t>et</w:t>
      </w:r>
      <w:r>
        <w:rPr>
          <w:i/>
          <w:color w:val="231F20"/>
          <w:spacing w:val="-9"/>
          <w:sz w:val="17"/>
        </w:rPr>
        <w:t> </w:t>
      </w:r>
      <w:r>
        <w:rPr>
          <w:i/>
          <w:color w:val="231F20"/>
          <w:sz w:val="17"/>
        </w:rPr>
        <w:t>lib.</w:t>
      </w:r>
      <w:r>
        <w:rPr>
          <w:i/>
          <w:color w:val="231F20"/>
          <w:spacing w:val="-9"/>
          <w:sz w:val="17"/>
        </w:rPr>
        <w:t> </w:t>
      </w:r>
      <w:r>
        <w:rPr>
          <w:i/>
          <w:color w:val="231F20"/>
          <w:sz w:val="17"/>
        </w:rPr>
        <w:t>arb.</w:t>
      </w:r>
      <w:r>
        <w:rPr>
          <w:i/>
          <w:color w:val="231F20"/>
          <w:spacing w:val="-9"/>
          <w:sz w:val="17"/>
        </w:rPr>
        <w:t> </w:t>
      </w:r>
      <w:r>
        <w:rPr>
          <w:color w:val="231F20"/>
          <w:sz w:val="17"/>
        </w:rPr>
        <w:t>22,</w:t>
      </w:r>
      <w:r>
        <w:rPr>
          <w:color w:val="231F20"/>
          <w:spacing w:val="-9"/>
          <w:sz w:val="17"/>
        </w:rPr>
        <w:t> </w:t>
      </w:r>
      <w:r>
        <w:rPr>
          <w:color w:val="231F20"/>
          <w:sz w:val="17"/>
        </w:rPr>
        <w:t>44;</w:t>
      </w:r>
      <w:r>
        <w:rPr>
          <w:color w:val="231F20"/>
          <w:spacing w:val="-9"/>
          <w:sz w:val="17"/>
        </w:rPr>
        <w:t> </w:t>
      </w:r>
      <w:r>
        <w:rPr>
          <w:i/>
          <w:color w:val="231F20"/>
          <w:sz w:val="17"/>
        </w:rPr>
        <w:t>ep</w:t>
      </w:r>
      <w:r>
        <w:rPr>
          <w:color w:val="231F20"/>
          <w:sz w:val="17"/>
        </w:rPr>
        <w:t>.</w:t>
      </w:r>
      <w:r>
        <w:rPr>
          <w:color w:val="231F20"/>
          <w:spacing w:val="-9"/>
          <w:sz w:val="17"/>
        </w:rPr>
        <w:t> </w:t>
      </w:r>
      <w:r>
        <w:rPr>
          <w:color w:val="231F20"/>
          <w:sz w:val="17"/>
        </w:rPr>
        <w:t>187,</w:t>
      </w:r>
      <w:r>
        <w:rPr>
          <w:color w:val="231F20"/>
          <w:spacing w:val="-9"/>
          <w:sz w:val="17"/>
        </w:rPr>
        <w:t> </w:t>
      </w:r>
      <w:r>
        <w:rPr>
          <w:color w:val="231F20"/>
          <w:sz w:val="17"/>
        </w:rPr>
        <w:t>7,</w:t>
      </w:r>
      <w:r>
        <w:rPr>
          <w:color w:val="231F20"/>
          <w:spacing w:val="-9"/>
          <w:sz w:val="17"/>
        </w:rPr>
        <w:t> </w:t>
      </w:r>
      <w:r>
        <w:rPr>
          <w:color w:val="231F20"/>
          <w:sz w:val="17"/>
        </w:rPr>
        <w:t>25;</w:t>
      </w:r>
      <w:r>
        <w:rPr>
          <w:color w:val="231F20"/>
          <w:spacing w:val="-9"/>
          <w:sz w:val="17"/>
        </w:rPr>
        <w:t> </w:t>
      </w:r>
      <w:r>
        <w:rPr>
          <w:i/>
          <w:color w:val="231F20"/>
          <w:sz w:val="17"/>
        </w:rPr>
        <w:t>s.</w:t>
      </w:r>
      <w:r>
        <w:rPr>
          <w:i/>
          <w:color w:val="231F20"/>
          <w:spacing w:val="-9"/>
          <w:sz w:val="17"/>
        </w:rPr>
        <w:t> </w:t>
      </w:r>
      <w:r>
        <w:rPr>
          <w:color w:val="231F20"/>
          <w:sz w:val="17"/>
        </w:rPr>
        <w:t>293,</w:t>
      </w:r>
      <w:r>
        <w:rPr>
          <w:color w:val="231F20"/>
          <w:spacing w:val="-9"/>
          <w:sz w:val="17"/>
        </w:rPr>
        <w:t> </w:t>
      </w:r>
      <w:r>
        <w:rPr>
          <w:color w:val="231F20"/>
          <w:sz w:val="17"/>
        </w:rPr>
        <w:t>10;</w:t>
      </w:r>
      <w:r>
        <w:rPr>
          <w:color w:val="231F20"/>
          <w:spacing w:val="-9"/>
          <w:sz w:val="17"/>
        </w:rPr>
        <w:t> </w:t>
      </w:r>
      <w:r>
        <w:rPr>
          <w:i/>
          <w:color w:val="231F20"/>
          <w:sz w:val="17"/>
        </w:rPr>
        <w:t>s</w:t>
      </w:r>
      <w:r>
        <w:rPr>
          <w:color w:val="231F20"/>
          <w:sz w:val="17"/>
        </w:rPr>
        <w:t>.</w:t>
      </w:r>
      <w:r>
        <w:rPr>
          <w:color w:val="231F20"/>
          <w:spacing w:val="-9"/>
          <w:sz w:val="17"/>
        </w:rPr>
        <w:t> </w:t>
      </w:r>
      <w:r>
        <w:rPr>
          <w:color w:val="231F20"/>
          <w:sz w:val="17"/>
        </w:rPr>
        <w:t>294,</w:t>
      </w:r>
      <w:r>
        <w:rPr>
          <w:color w:val="231F20"/>
          <w:spacing w:val="-9"/>
          <w:sz w:val="17"/>
        </w:rPr>
        <w:t> </w:t>
      </w:r>
      <w:r>
        <w:rPr>
          <w:color w:val="231F20"/>
          <w:sz w:val="17"/>
        </w:rPr>
        <w:t>17;</w:t>
      </w:r>
      <w:r>
        <w:rPr>
          <w:color w:val="231F20"/>
          <w:spacing w:val="-9"/>
          <w:sz w:val="17"/>
        </w:rPr>
        <w:t> </w:t>
      </w:r>
      <w:r>
        <w:rPr>
          <w:i/>
          <w:color w:val="231F20"/>
          <w:sz w:val="17"/>
        </w:rPr>
        <w:t>en.</w:t>
      </w:r>
      <w:r>
        <w:rPr>
          <w:i/>
          <w:color w:val="231F20"/>
          <w:spacing w:val="-9"/>
          <w:sz w:val="17"/>
        </w:rPr>
        <w:t> </w:t>
      </w:r>
      <w:r>
        <w:rPr>
          <w:i/>
          <w:color w:val="231F20"/>
          <w:sz w:val="17"/>
        </w:rPr>
        <w:t>Ps.</w:t>
      </w:r>
      <w:r>
        <w:rPr>
          <w:i/>
          <w:color w:val="231F20"/>
          <w:spacing w:val="-9"/>
          <w:sz w:val="17"/>
        </w:rPr>
        <w:t> </w:t>
      </w:r>
      <w:r>
        <w:rPr>
          <w:color w:val="231F20"/>
          <w:sz w:val="17"/>
        </w:rPr>
        <w:t>125,</w:t>
      </w:r>
      <w:r>
        <w:rPr>
          <w:color w:val="231F20"/>
          <w:spacing w:val="-9"/>
          <w:sz w:val="17"/>
        </w:rPr>
        <w:t> </w:t>
      </w:r>
      <w:r>
        <w:rPr>
          <w:color w:val="231F20"/>
          <w:sz w:val="17"/>
        </w:rPr>
        <w:t>10.</w:t>
      </w:r>
      <w:r>
        <w:rPr>
          <w:color w:val="231F20"/>
          <w:spacing w:val="-9"/>
          <w:sz w:val="17"/>
        </w:rPr>
        <w:t> </w:t>
      </w:r>
      <w:r>
        <w:rPr>
          <w:color w:val="231F20"/>
          <w:sz w:val="17"/>
        </w:rPr>
        <w:t>See</w:t>
      </w:r>
      <w:r>
        <w:rPr>
          <w:color w:val="231F20"/>
          <w:spacing w:val="-9"/>
          <w:sz w:val="17"/>
        </w:rPr>
        <w:t> </w:t>
      </w:r>
      <w:r>
        <w:rPr>
          <w:color w:val="231F20"/>
          <w:sz w:val="17"/>
        </w:rPr>
        <w:t>also the</w:t>
      </w:r>
      <w:r>
        <w:rPr>
          <w:color w:val="231F20"/>
          <w:spacing w:val="-1"/>
          <w:sz w:val="17"/>
        </w:rPr>
        <w:t> </w:t>
      </w:r>
      <w:r>
        <w:rPr>
          <w:color w:val="231F20"/>
          <w:sz w:val="17"/>
        </w:rPr>
        <w:t>famous</w:t>
      </w:r>
      <w:r>
        <w:rPr>
          <w:color w:val="231F20"/>
          <w:spacing w:val="-1"/>
          <w:sz w:val="17"/>
        </w:rPr>
        <w:t> </w:t>
      </w:r>
      <w:r>
        <w:rPr>
          <w:color w:val="231F20"/>
          <w:sz w:val="17"/>
        </w:rPr>
        <w:t>passage</w:t>
      </w:r>
      <w:r>
        <w:rPr>
          <w:color w:val="231F20"/>
          <w:spacing w:val="-1"/>
          <w:sz w:val="17"/>
        </w:rPr>
        <w:t> </w:t>
      </w:r>
      <w:r>
        <w:rPr>
          <w:color w:val="231F20"/>
          <w:sz w:val="17"/>
        </w:rPr>
        <w:t>in</w:t>
      </w:r>
      <w:r>
        <w:rPr>
          <w:color w:val="231F20"/>
          <w:spacing w:val="-1"/>
          <w:sz w:val="17"/>
        </w:rPr>
        <w:t> </w:t>
      </w:r>
      <w:r>
        <w:rPr>
          <w:i/>
          <w:color w:val="231F20"/>
          <w:sz w:val="17"/>
        </w:rPr>
        <w:t>Conf</w:t>
      </w:r>
      <w:r>
        <w:rPr>
          <w:color w:val="231F20"/>
          <w:sz w:val="17"/>
        </w:rPr>
        <w:t>.</w:t>
      </w:r>
      <w:r>
        <w:rPr>
          <w:color w:val="231F20"/>
          <w:spacing w:val="-1"/>
          <w:sz w:val="17"/>
        </w:rPr>
        <w:t> </w:t>
      </w:r>
      <w:r>
        <w:rPr>
          <w:color w:val="231F20"/>
          <w:sz w:val="17"/>
        </w:rPr>
        <w:t>1,</w:t>
      </w:r>
      <w:r>
        <w:rPr>
          <w:color w:val="231F20"/>
          <w:spacing w:val="-1"/>
          <w:sz w:val="17"/>
        </w:rPr>
        <w:t> </w:t>
      </w:r>
      <w:r>
        <w:rPr>
          <w:color w:val="231F20"/>
          <w:sz w:val="17"/>
        </w:rPr>
        <w:t>7</w:t>
      </w:r>
      <w:r>
        <w:rPr>
          <w:color w:val="231F20"/>
          <w:spacing w:val="-1"/>
          <w:sz w:val="17"/>
        </w:rPr>
        <w:t> </w:t>
      </w:r>
      <w:r>
        <w:rPr>
          <w:color w:val="231F20"/>
          <w:sz w:val="17"/>
        </w:rPr>
        <w:t>on</w:t>
      </w:r>
      <w:r>
        <w:rPr>
          <w:color w:val="231F20"/>
          <w:spacing w:val="-1"/>
          <w:sz w:val="17"/>
        </w:rPr>
        <w:t> </w:t>
      </w:r>
      <w:r>
        <w:rPr>
          <w:color w:val="231F20"/>
          <w:sz w:val="17"/>
        </w:rPr>
        <w:t>the</w:t>
      </w:r>
      <w:r>
        <w:rPr>
          <w:color w:val="231F20"/>
          <w:spacing w:val="-1"/>
          <w:sz w:val="17"/>
        </w:rPr>
        <w:t> </w:t>
      </w:r>
      <w:r>
        <w:rPr>
          <w:color w:val="231F20"/>
          <w:sz w:val="17"/>
        </w:rPr>
        <w:t>sinful</w:t>
      </w:r>
      <w:r>
        <w:rPr>
          <w:color w:val="231F20"/>
          <w:spacing w:val="-1"/>
          <w:sz w:val="17"/>
        </w:rPr>
        <w:t> </w:t>
      </w:r>
      <w:r>
        <w:rPr>
          <w:color w:val="231F20"/>
          <w:sz w:val="17"/>
        </w:rPr>
        <w:t>nature</w:t>
      </w:r>
      <w:r>
        <w:rPr>
          <w:color w:val="231F20"/>
          <w:spacing w:val="-1"/>
          <w:sz w:val="17"/>
        </w:rPr>
        <w:t> </w:t>
      </w:r>
      <w:r>
        <w:rPr>
          <w:color w:val="231F20"/>
          <w:sz w:val="17"/>
        </w:rPr>
        <w:t>of</w:t>
      </w:r>
      <w:r>
        <w:rPr>
          <w:color w:val="231F20"/>
          <w:spacing w:val="-1"/>
          <w:sz w:val="17"/>
        </w:rPr>
        <w:t> </w:t>
      </w:r>
      <w:r>
        <w:rPr>
          <w:color w:val="231F20"/>
          <w:sz w:val="17"/>
        </w:rPr>
        <w:t>babies.</w:t>
      </w:r>
      <w:r>
        <w:rPr>
          <w:color w:val="231F20"/>
          <w:spacing w:val="-1"/>
          <w:sz w:val="17"/>
        </w:rPr>
        <w:t> </w:t>
      </w:r>
      <w:r>
        <w:rPr>
          <w:color w:val="231F20"/>
          <w:sz w:val="17"/>
        </w:rPr>
        <w:t>Fr.</w:t>
      </w:r>
      <w:r>
        <w:rPr>
          <w:color w:val="231F20"/>
          <w:spacing w:val="-1"/>
          <w:sz w:val="17"/>
        </w:rPr>
        <w:t> </w:t>
      </w:r>
      <w:r>
        <w:rPr>
          <w:color w:val="231F20"/>
          <w:w w:val="179"/>
          <w:sz w:val="17"/>
        </w:rPr>
        <w:t>r</w:t>
      </w:r>
      <w:r>
        <w:rPr>
          <w:color w:val="231F20"/>
          <w:w w:val="133"/>
          <w:sz w:val="13"/>
        </w:rPr>
        <w:t>efou</w:t>
      </w:r>
      <w:r>
        <w:rPr>
          <w:color w:val="231F20"/>
          <w:w w:val="85"/>
          <w:sz w:val="13"/>
        </w:rPr>
        <w:t>L</w:t>
      </w:r>
      <w:r>
        <w:rPr>
          <w:color w:val="231F20"/>
          <w:spacing w:val="-1"/>
          <w:w w:val="124"/>
          <w:sz w:val="13"/>
        </w:rPr>
        <w:t>é</w:t>
      </w:r>
      <w:r>
        <w:rPr>
          <w:color w:val="231F20"/>
          <w:w w:val="80"/>
          <w:sz w:val="17"/>
        </w:rPr>
        <w:t>,</w:t>
      </w:r>
      <w:r>
        <w:rPr>
          <w:color w:val="231F20"/>
          <w:spacing w:val="-11"/>
          <w:w w:val="124"/>
          <w:sz w:val="17"/>
        </w:rPr>
        <w:t> </w:t>
      </w:r>
      <w:r>
        <w:rPr>
          <w:color w:val="231F20"/>
          <w:sz w:val="17"/>
        </w:rPr>
        <w:t>‘Misère</w:t>
      </w:r>
      <w:r>
        <w:rPr>
          <w:color w:val="231F20"/>
          <w:spacing w:val="-1"/>
          <w:sz w:val="17"/>
        </w:rPr>
        <w:t> </w:t>
      </w:r>
      <w:r>
        <w:rPr>
          <w:color w:val="231F20"/>
          <w:sz w:val="17"/>
        </w:rPr>
        <w:t>des</w:t>
      </w:r>
      <w:r>
        <w:rPr>
          <w:color w:val="231F20"/>
          <w:spacing w:val="-1"/>
          <w:sz w:val="17"/>
        </w:rPr>
        <w:t> </w:t>
      </w:r>
      <w:r>
        <w:rPr>
          <w:color w:val="231F20"/>
          <w:sz w:val="17"/>
        </w:rPr>
        <w:t>enfants et péché originel d’après saint</w:t>
      </w:r>
      <w:r>
        <w:rPr>
          <w:color w:val="231F20"/>
          <w:spacing w:val="-4"/>
          <w:sz w:val="17"/>
        </w:rPr>
        <w:t> </w:t>
      </w:r>
      <w:r>
        <w:rPr>
          <w:color w:val="231F20"/>
          <w:sz w:val="17"/>
        </w:rPr>
        <w:t>Augustin’, </w:t>
      </w:r>
      <w:r>
        <w:rPr>
          <w:i/>
          <w:color w:val="231F20"/>
          <w:sz w:val="17"/>
        </w:rPr>
        <w:t>Revue thomiste</w:t>
      </w:r>
      <w:r>
        <w:rPr>
          <w:color w:val="231F20"/>
          <w:sz w:val="17"/>
        </w:rPr>
        <w:t>, 63, 1963, 341-362.</w:t>
      </w:r>
    </w:p>
    <w:p>
      <w:pPr>
        <w:spacing w:after="0" w:line="240" w:lineRule="auto"/>
        <w:jc w:val="both"/>
        <w:rPr>
          <w:sz w:val="17"/>
        </w:rPr>
        <w:sectPr>
          <w:pgSz w:w="9080" w:h="13890"/>
          <w:pgMar w:header="1227" w:footer="0" w:top="1580" w:bottom="280" w:left="1020" w:right="1020"/>
        </w:sectPr>
      </w:pPr>
    </w:p>
    <w:p>
      <w:pPr>
        <w:spacing w:line="232" w:lineRule="auto" w:before="98"/>
        <w:ind w:left="397" w:right="128" w:firstLine="0"/>
        <w:jc w:val="both"/>
        <w:rPr>
          <w:sz w:val="20"/>
        </w:rPr>
      </w:pPr>
      <w:r>
        <w:rPr>
          <w:color w:val="231F20"/>
          <w:sz w:val="20"/>
        </w:rPr>
        <w:t>to effect), which is, together with other elements, inspired by African baptismal creeds and the writings of Tertullian. This description exhibits similarities with Augustine’s account of his own conversion and with his more general ideas on grace.</w:t>
      </w:r>
      <w:r>
        <w:rPr>
          <w:color w:val="231F20"/>
          <w:position w:val="5"/>
          <w:sz w:val="15"/>
        </w:rPr>
        <w:t>87</w:t>
      </w:r>
      <w:r>
        <w:rPr>
          <w:color w:val="231F20"/>
          <w:spacing w:val="21"/>
          <w:position w:val="5"/>
          <w:sz w:val="15"/>
        </w:rPr>
        <w:t> </w:t>
      </w:r>
      <w:r>
        <w:rPr>
          <w:color w:val="231F20"/>
          <w:sz w:val="20"/>
        </w:rPr>
        <w:t>Similarly, the description of the grace of creation in </w:t>
      </w:r>
      <w:r>
        <w:rPr>
          <w:i/>
          <w:color w:val="231F20"/>
          <w:sz w:val="20"/>
        </w:rPr>
        <w:t>De zelo et liuore </w:t>
      </w:r>
      <w:r>
        <w:rPr>
          <w:color w:val="231F20"/>
          <w:sz w:val="20"/>
        </w:rPr>
        <w:t>4 as the original endowment of immortality, and the “grace of saving waters” in</w:t>
      </w:r>
      <w:r>
        <w:rPr>
          <w:color w:val="231F20"/>
          <w:spacing w:val="40"/>
          <w:sz w:val="20"/>
        </w:rPr>
        <w:t> </w:t>
      </w:r>
      <w:r>
        <w:rPr>
          <w:i/>
          <w:color w:val="231F20"/>
          <w:sz w:val="20"/>
        </w:rPr>
        <w:t>De habitu uirginum </w:t>
      </w:r>
      <w:r>
        <w:rPr>
          <w:color w:val="231F20"/>
          <w:sz w:val="20"/>
        </w:rPr>
        <w:t>23 as purification and sanctification through baptism, is in line with Augustine’s thoughts. His specifically anti-Pelagian vision of original sin, however, intrinsically implies a certain doctrine of grace – antecedent, all- inclusive, unmerited, absolute grace – and predestination of the elect. Although grace</w:t>
      </w:r>
      <w:r>
        <w:rPr>
          <w:color w:val="231F20"/>
          <w:spacing w:val="-8"/>
          <w:sz w:val="20"/>
        </w:rPr>
        <w:t> </w:t>
      </w:r>
      <w:r>
        <w:rPr>
          <w:color w:val="231F20"/>
          <w:sz w:val="20"/>
        </w:rPr>
        <w:t>is</w:t>
      </w:r>
      <w:r>
        <w:rPr>
          <w:color w:val="231F20"/>
          <w:spacing w:val="-8"/>
          <w:sz w:val="20"/>
        </w:rPr>
        <w:t> </w:t>
      </w:r>
      <w:r>
        <w:rPr>
          <w:color w:val="231F20"/>
          <w:sz w:val="20"/>
        </w:rPr>
        <w:t>certainly</w:t>
      </w:r>
      <w:r>
        <w:rPr>
          <w:color w:val="231F20"/>
          <w:spacing w:val="-8"/>
          <w:sz w:val="20"/>
        </w:rPr>
        <w:t> </w:t>
      </w:r>
      <w:r>
        <w:rPr>
          <w:color w:val="231F20"/>
          <w:sz w:val="20"/>
        </w:rPr>
        <w:t>not</w:t>
      </w:r>
      <w:r>
        <w:rPr>
          <w:color w:val="231F20"/>
          <w:spacing w:val="-8"/>
          <w:sz w:val="20"/>
        </w:rPr>
        <w:t> </w:t>
      </w:r>
      <w:r>
        <w:rPr>
          <w:color w:val="231F20"/>
          <w:sz w:val="20"/>
        </w:rPr>
        <w:t>absent</w:t>
      </w:r>
      <w:r>
        <w:rPr>
          <w:color w:val="231F20"/>
          <w:spacing w:val="-8"/>
          <w:sz w:val="20"/>
        </w:rPr>
        <w:t> </w:t>
      </w:r>
      <w:r>
        <w:rPr>
          <w:color w:val="231F20"/>
          <w:sz w:val="20"/>
        </w:rPr>
        <w:t>in</w:t>
      </w:r>
      <w:r>
        <w:rPr>
          <w:color w:val="231F20"/>
          <w:spacing w:val="-8"/>
          <w:sz w:val="20"/>
        </w:rPr>
        <w:t> </w:t>
      </w:r>
      <w:r>
        <w:rPr>
          <w:color w:val="231F20"/>
          <w:sz w:val="20"/>
        </w:rPr>
        <w:t>the</w:t>
      </w:r>
      <w:r>
        <w:rPr>
          <w:color w:val="231F20"/>
          <w:spacing w:val="-8"/>
          <w:sz w:val="20"/>
        </w:rPr>
        <w:t> </w:t>
      </w:r>
      <w:r>
        <w:rPr>
          <w:color w:val="231F20"/>
          <w:sz w:val="20"/>
        </w:rPr>
        <w:t>reflections</w:t>
      </w:r>
      <w:r>
        <w:rPr>
          <w:color w:val="231F20"/>
          <w:spacing w:val="-8"/>
          <w:sz w:val="20"/>
        </w:rPr>
        <w:t> </w:t>
      </w:r>
      <w:r>
        <w:rPr>
          <w:color w:val="231F20"/>
          <w:sz w:val="20"/>
        </w:rPr>
        <w:t>by</w:t>
      </w:r>
      <w:r>
        <w:rPr>
          <w:color w:val="231F20"/>
          <w:spacing w:val="-8"/>
          <w:sz w:val="20"/>
        </w:rPr>
        <w:t> </w:t>
      </w:r>
      <w:r>
        <w:rPr>
          <w:color w:val="231F20"/>
          <w:sz w:val="20"/>
        </w:rPr>
        <w:t>Cyprian</w:t>
      </w:r>
      <w:r>
        <w:rPr>
          <w:color w:val="231F20"/>
          <w:spacing w:val="-8"/>
          <w:sz w:val="20"/>
        </w:rPr>
        <w:t> </w:t>
      </w:r>
      <w:r>
        <w:rPr>
          <w:color w:val="231F20"/>
          <w:sz w:val="20"/>
        </w:rPr>
        <w:t>which</w:t>
      </w:r>
      <w:r>
        <w:rPr>
          <w:color w:val="231F20"/>
          <w:spacing w:val="-8"/>
          <w:sz w:val="20"/>
        </w:rPr>
        <w:t> </w:t>
      </w:r>
      <w:r>
        <w:rPr>
          <w:color w:val="231F20"/>
          <w:sz w:val="20"/>
        </w:rPr>
        <w:t>we</w:t>
      </w:r>
      <w:r>
        <w:rPr>
          <w:color w:val="231F20"/>
          <w:spacing w:val="-8"/>
          <w:sz w:val="20"/>
        </w:rPr>
        <w:t> </w:t>
      </w:r>
      <w:r>
        <w:rPr>
          <w:color w:val="231F20"/>
          <w:sz w:val="20"/>
        </w:rPr>
        <w:t>have</w:t>
      </w:r>
      <w:r>
        <w:rPr>
          <w:color w:val="231F20"/>
          <w:spacing w:val="-8"/>
          <w:sz w:val="20"/>
        </w:rPr>
        <w:t> </w:t>
      </w:r>
      <w:r>
        <w:rPr>
          <w:color w:val="231F20"/>
          <w:sz w:val="20"/>
        </w:rPr>
        <w:t>explored concerning human sin, but is present in a very positive way, his concept of grace differs from the</w:t>
      </w:r>
      <w:r>
        <w:rPr>
          <w:color w:val="231F20"/>
          <w:spacing w:val="-5"/>
          <w:sz w:val="20"/>
        </w:rPr>
        <w:t> </w:t>
      </w:r>
      <w:r>
        <w:rPr>
          <w:color w:val="231F20"/>
          <w:sz w:val="20"/>
        </w:rPr>
        <w:t>Augustinian doctrine of grace. </w:t>
      </w:r>
      <w:r>
        <w:rPr>
          <w:i/>
          <w:color w:val="231F20"/>
          <w:sz w:val="20"/>
        </w:rPr>
        <w:t>De bono patientiae </w:t>
      </w:r>
      <w:r>
        <w:rPr>
          <w:color w:val="231F20"/>
          <w:sz w:val="20"/>
        </w:rPr>
        <w:t>17 states that mankind</w:t>
      </w:r>
      <w:r>
        <w:rPr>
          <w:color w:val="231F20"/>
          <w:spacing w:val="-9"/>
          <w:sz w:val="20"/>
        </w:rPr>
        <w:t> </w:t>
      </w:r>
      <w:r>
        <w:rPr>
          <w:color w:val="231F20"/>
          <w:sz w:val="20"/>
        </w:rPr>
        <w:t>in</w:t>
      </w:r>
      <w:r>
        <w:rPr>
          <w:color w:val="231F20"/>
          <w:spacing w:val="-9"/>
          <w:sz w:val="20"/>
        </w:rPr>
        <w:t> </w:t>
      </w:r>
      <w:r>
        <w:rPr>
          <w:color w:val="231F20"/>
          <w:sz w:val="20"/>
        </w:rPr>
        <w:t>its</w:t>
      </w:r>
      <w:r>
        <w:rPr>
          <w:color w:val="231F20"/>
          <w:spacing w:val="-9"/>
          <w:sz w:val="20"/>
        </w:rPr>
        <w:t> </w:t>
      </w:r>
      <w:r>
        <w:rPr>
          <w:color w:val="231F20"/>
          <w:sz w:val="20"/>
        </w:rPr>
        <w:t>state</w:t>
      </w:r>
      <w:r>
        <w:rPr>
          <w:color w:val="231F20"/>
          <w:spacing w:val="-9"/>
          <w:sz w:val="20"/>
        </w:rPr>
        <w:t> </w:t>
      </w:r>
      <w:r>
        <w:rPr>
          <w:color w:val="231F20"/>
          <w:sz w:val="20"/>
        </w:rPr>
        <w:t>of</w:t>
      </w:r>
      <w:r>
        <w:rPr>
          <w:color w:val="231F20"/>
          <w:spacing w:val="-9"/>
          <w:sz w:val="20"/>
        </w:rPr>
        <w:t> </w:t>
      </w:r>
      <w:r>
        <w:rPr>
          <w:color w:val="231F20"/>
          <w:sz w:val="20"/>
        </w:rPr>
        <w:t>bodily</w:t>
      </w:r>
      <w:r>
        <w:rPr>
          <w:color w:val="231F20"/>
          <w:spacing w:val="-9"/>
          <w:sz w:val="20"/>
        </w:rPr>
        <w:t> </w:t>
      </w:r>
      <w:r>
        <w:rPr>
          <w:color w:val="231F20"/>
          <w:sz w:val="20"/>
        </w:rPr>
        <w:t>weakness</w:t>
      </w:r>
      <w:r>
        <w:rPr>
          <w:color w:val="231F20"/>
          <w:spacing w:val="-9"/>
          <w:sz w:val="20"/>
        </w:rPr>
        <w:t> </w:t>
      </w:r>
      <w:r>
        <w:rPr>
          <w:color w:val="231F20"/>
          <w:sz w:val="20"/>
        </w:rPr>
        <w:t>and</w:t>
      </w:r>
      <w:r>
        <w:rPr>
          <w:color w:val="231F20"/>
          <w:spacing w:val="-9"/>
          <w:sz w:val="20"/>
        </w:rPr>
        <w:t> </w:t>
      </w:r>
      <w:r>
        <w:rPr>
          <w:color w:val="231F20"/>
          <w:sz w:val="20"/>
        </w:rPr>
        <w:t>infirmity</w:t>
      </w:r>
      <w:r>
        <w:rPr>
          <w:color w:val="231F20"/>
          <w:spacing w:val="-9"/>
          <w:sz w:val="20"/>
        </w:rPr>
        <w:t> </w:t>
      </w:r>
      <w:r>
        <w:rPr>
          <w:color w:val="231F20"/>
          <w:sz w:val="20"/>
        </w:rPr>
        <w:t>needs</w:t>
      </w:r>
      <w:r>
        <w:rPr>
          <w:color w:val="231F20"/>
          <w:spacing w:val="-9"/>
          <w:sz w:val="20"/>
        </w:rPr>
        <w:t> </w:t>
      </w:r>
      <w:r>
        <w:rPr>
          <w:color w:val="231F20"/>
          <w:sz w:val="20"/>
        </w:rPr>
        <w:t>to</w:t>
      </w:r>
      <w:r>
        <w:rPr>
          <w:color w:val="231F20"/>
          <w:spacing w:val="-9"/>
          <w:sz w:val="20"/>
        </w:rPr>
        <w:t> </w:t>
      </w:r>
      <w:r>
        <w:rPr>
          <w:color w:val="231F20"/>
          <w:sz w:val="20"/>
        </w:rPr>
        <w:t>struggle</w:t>
      </w:r>
      <w:r>
        <w:rPr>
          <w:color w:val="231F20"/>
          <w:spacing w:val="-9"/>
          <w:sz w:val="20"/>
        </w:rPr>
        <w:t> </w:t>
      </w:r>
      <w:r>
        <w:rPr>
          <w:color w:val="231F20"/>
          <w:sz w:val="20"/>
        </w:rPr>
        <w:t>with</w:t>
      </w:r>
      <w:r>
        <w:rPr>
          <w:color w:val="231F20"/>
          <w:spacing w:val="-9"/>
          <w:sz w:val="20"/>
        </w:rPr>
        <w:t> </w:t>
      </w:r>
      <w:r>
        <w:rPr>
          <w:color w:val="231F20"/>
          <w:sz w:val="20"/>
        </w:rPr>
        <w:t>temp- tations</w:t>
      </w:r>
      <w:r>
        <w:rPr>
          <w:color w:val="231F20"/>
          <w:spacing w:val="-7"/>
          <w:sz w:val="20"/>
        </w:rPr>
        <w:t> </w:t>
      </w:r>
      <w:r>
        <w:rPr>
          <w:color w:val="231F20"/>
          <w:sz w:val="20"/>
        </w:rPr>
        <w:t>by</w:t>
      </w:r>
      <w:r>
        <w:rPr>
          <w:color w:val="231F20"/>
          <w:spacing w:val="-7"/>
          <w:sz w:val="20"/>
        </w:rPr>
        <w:t> </w:t>
      </w:r>
      <w:r>
        <w:rPr>
          <w:color w:val="231F20"/>
          <w:sz w:val="20"/>
        </w:rPr>
        <w:t>exercising</w:t>
      </w:r>
      <w:r>
        <w:rPr>
          <w:color w:val="231F20"/>
          <w:spacing w:val="-8"/>
          <w:sz w:val="20"/>
        </w:rPr>
        <w:t> </w:t>
      </w:r>
      <w:r>
        <w:rPr>
          <w:i/>
          <w:color w:val="231F20"/>
          <w:sz w:val="20"/>
        </w:rPr>
        <w:t>patientia</w:t>
      </w:r>
      <w:r>
        <w:rPr>
          <w:color w:val="231F20"/>
          <w:sz w:val="20"/>
        </w:rPr>
        <w:t>,</w:t>
      </w:r>
      <w:r>
        <w:rPr>
          <w:color w:val="231F20"/>
          <w:spacing w:val="-7"/>
          <w:sz w:val="20"/>
        </w:rPr>
        <w:t> </w:t>
      </w:r>
      <w:r>
        <w:rPr>
          <w:color w:val="231F20"/>
          <w:sz w:val="20"/>
        </w:rPr>
        <w:t>which</w:t>
      </w:r>
      <w:r>
        <w:rPr>
          <w:color w:val="231F20"/>
          <w:spacing w:val="-7"/>
          <w:sz w:val="20"/>
        </w:rPr>
        <w:t> </w:t>
      </w:r>
      <w:r>
        <w:rPr>
          <w:color w:val="231F20"/>
          <w:sz w:val="20"/>
        </w:rPr>
        <w:t>is</w:t>
      </w:r>
      <w:r>
        <w:rPr>
          <w:color w:val="231F20"/>
          <w:spacing w:val="-7"/>
          <w:sz w:val="20"/>
        </w:rPr>
        <w:t> </w:t>
      </w:r>
      <w:r>
        <w:rPr>
          <w:color w:val="231F20"/>
          <w:sz w:val="20"/>
        </w:rPr>
        <w:t>a</w:t>
      </w:r>
      <w:r>
        <w:rPr>
          <w:color w:val="231F20"/>
          <w:spacing w:val="-7"/>
          <w:sz w:val="20"/>
        </w:rPr>
        <w:t> </w:t>
      </w:r>
      <w:r>
        <w:rPr>
          <w:color w:val="231F20"/>
          <w:sz w:val="20"/>
        </w:rPr>
        <w:t>human</w:t>
      </w:r>
      <w:r>
        <w:rPr>
          <w:color w:val="231F20"/>
          <w:spacing w:val="-7"/>
          <w:sz w:val="20"/>
        </w:rPr>
        <w:t> </w:t>
      </w:r>
      <w:r>
        <w:rPr>
          <w:color w:val="231F20"/>
          <w:sz w:val="20"/>
        </w:rPr>
        <w:t>duty</w:t>
      </w:r>
      <w:r>
        <w:rPr>
          <w:color w:val="231F20"/>
          <w:spacing w:val="-7"/>
          <w:sz w:val="20"/>
        </w:rPr>
        <w:t> </w:t>
      </w:r>
      <w:r>
        <w:rPr>
          <w:color w:val="231F20"/>
          <w:sz w:val="20"/>
        </w:rPr>
        <w:t>and</w:t>
      </w:r>
      <w:r>
        <w:rPr>
          <w:color w:val="231F20"/>
          <w:spacing w:val="-7"/>
          <w:sz w:val="20"/>
        </w:rPr>
        <w:t> </w:t>
      </w:r>
      <w:r>
        <w:rPr>
          <w:color w:val="231F20"/>
          <w:sz w:val="20"/>
        </w:rPr>
        <w:t>responsibility.</w:t>
      </w:r>
      <w:r>
        <w:rPr>
          <w:color w:val="231F20"/>
          <w:spacing w:val="-7"/>
          <w:sz w:val="20"/>
        </w:rPr>
        <w:t> </w:t>
      </w:r>
      <w:r>
        <w:rPr>
          <w:color w:val="231F20"/>
          <w:sz w:val="20"/>
        </w:rPr>
        <w:t>Cyprian does not add that man can achieve this only through the help of additional and permanent grace, as the bishop of Hippo believes. Like Augustine, </w:t>
      </w:r>
      <w:r>
        <w:rPr>
          <w:i/>
          <w:color w:val="231F20"/>
          <w:sz w:val="20"/>
        </w:rPr>
        <w:t>De opere et</w:t>
      </w:r>
      <w:r>
        <w:rPr>
          <w:i/>
          <w:color w:val="231F20"/>
          <w:sz w:val="20"/>
        </w:rPr>
        <w:t> eleemosynis </w:t>
      </w:r>
      <w:r>
        <w:rPr>
          <w:color w:val="231F20"/>
          <w:sz w:val="20"/>
        </w:rPr>
        <w:t>1 observes that one is inclined to sin after baptism, but contrary to Augustine,</w:t>
      </w:r>
      <w:r>
        <w:rPr>
          <w:color w:val="231F20"/>
          <w:spacing w:val="-1"/>
          <w:sz w:val="20"/>
        </w:rPr>
        <w:t> </w:t>
      </w:r>
      <w:r>
        <w:rPr>
          <w:color w:val="231F20"/>
          <w:sz w:val="20"/>
        </w:rPr>
        <w:t>Cyprian</w:t>
      </w:r>
      <w:r>
        <w:rPr>
          <w:color w:val="231F20"/>
          <w:spacing w:val="-1"/>
          <w:sz w:val="20"/>
        </w:rPr>
        <w:t> </w:t>
      </w:r>
      <w:r>
        <w:rPr>
          <w:color w:val="231F20"/>
          <w:sz w:val="20"/>
        </w:rPr>
        <w:t>states</w:t>
      </w:r>
      <w:r>
        <w:rPr>
          <w:color w:val="231F20"/>
          <w:spacing w:val="-1"/>
          <w:sz w:val="20"/>
        </w:rPr>
        <w:t> </w:t>
      </w:r>
      <w:r>
        <w:rPr>
          <w:color w:val="231F20"/>
          <w:sz w:val="20"/>
        </w:rPr>
        <w:t>that</w:t>
      </w:r>
      <w:r>
        <w:rPr>
          <w:color w:val="231F20"/>
          <w:spacing w:val="-1"/>
          <w:sz w:val="20"/>
        </w:rPr>
        <w:t> </w:t>
      </w:r>
      <w:r>
        <w:rPr>
          <w:color w:val="231F20"/>
          <w:sz w:val="20"/>
        </w:rPr>
        <w:t>God’s</w:t>
      </w:r>
      <w:r>
        <w:rPr>
          <w:color w:val="231F20"/>
          <w:spacing w:val="-1"/>
          <w:sz w:val="20"/>
        </w:rPr>
        <w:t> </w:t>
      </w:r>
      <w:r>
        <w:rPr>
          <w:color w:val="231F20"/>
          <w:sz w:val="20"/>
        </w:rPr>
        <w:t>law as such</w:t>
      </w:r>
      <w:r>
        <w:rPr>
          <w:color w:val="231F20"/>
          <w:spacing w:val="-1"/>
          <w:sz w:val="20"/>
        </w:rPr>
        <w:t> </w:t>
      </w:r>
      <w:r>
        <w:rPr>
          <w:color w:val="231F20"/>
          <w:sz w:val="20"/>
        </w:rPr>
        <w:t>is sufficient</w:t>
      </w:r>
      <w:r>
        <w:rPr>
          <w:color w:val="231F20"/>
          <w:spacing w:val="-1"/>
          <w:sz w:val="20"/>
        </w:rPr>
        <w:t> </w:t>
      </w:r>
      <w:r>
        <w:rPr>
          <w:color w:val="231F20"/>
          <w:sz w:val="20"/>
        </w:rPr>
        <w:t>against</w:t>
      </w:r>
      <w:r>
        <w:rPr>
          <w:color w:val="231F20"/>
          <w:spacing w:val="-1"/>
          <w:sz w:val="20"/>
        </w:rPr>
        <w:t> </w:t>
      </w:r>
      <w:r>
        <w:rPr>
          <w:color w:val="231F20"/>
          <w:sz w:val="20"/>
        </w:rPr>
        <w:t>temptation, to help the “infirmity of human frailty” by pointing out the works of justice and mercy,</w:t>
      </w:r>
      <w:r>
        <w:rPr>
          <w:color w:val="231F20"/>
          <w:spacing w:val="-5"/>
          <w:sz w:val="20"/>
        </w:rPr>
        <w:t> </w:t>
      </w:r>
      <w:r>
        <w:rPr>
          <w:color w:val="231F20"/>
          <w:sz w:val="20"/>
        </w:rPr>
        <w:t>and</w:t>
      </w:r>
      <w:r>
        <w:rPr>
          <w:color w:val="231F20"/>
          <w:spacing w:val="-5"/>
          <w:sz w:val="20"/>
        </w:rPr>
        <w:t> </w:t>
      </w:r>
      <w:r>
        <w:rPr>
          <w:color w:val="231F20"/>
          <w:sz w:val="20"/>
        </w:rPr>
        <w:t>thus</w:t>
      </w:r>
      <w:r>
        <w:rPr>
          <w:color w:val="231F20"/>
          <w:spacing w:val="-5"/>
          <w:sz w:val="20"/>
        </w:rPr>
        <w:t> </w:t>
      </w:r>
      <w:r>
        <w:rPr>
          <w:color w:val="231F20"/>
          <w:sz w:val="20"/>
        </w:rPr>
        <w:t>opening</w:t>
      </w:r>
      <w:r>
        <w:rPr>
          <w:color w:val="231F20"/>
          <w:spacing w:val="-5"/>
          <w:sz w:val="20"/>
        </w:rPr>
        <w:t> </w:t>
      </w:r>
      <w:r>
        <w:rPr>
          <w:color w:val="231F20"/>
          <w:sz w:val="20"/>
        </w:rPr>
        <w:t>a</w:t>
      </w:r>
      <w:r>
        <w:rPr>
          <w:color w:val="231F20"/>
          <w:spacing w:val="-5"/>
          <w:sz w:val="20"/>
        </w:rPr>
        <w:t> </w:t>
      </w:r>
      <w:r>
        <w:rPr>
          <w:color w:val="231F20"/>
          <w:sz w:val="20"/>
        </w:rPr>
        <w:t>way</w:t>
      </w:r>
      <w:r>
        <w:rPr>
          <w:color w:val="231F20"/>
          <w:spacing w:val="-5"/>
          <w:sz w:val="20"/>
        </w:rPr>
        <w:t> </w:t>
      </w:r>
      <w:r>
        <w:rPr>
          <w:color w:val="231F20"/>
          <w:sz w:val="20"/>
        </w:rPr>
        <w:t>to</w:t>
      </w:r>
      <w:r>
        <w:rPr>
          <w:color w:val="231F20"/>
          <w:spacing w:val="-5"/>
          <w:sz w:val="20"/>
        </w:rPr>
        <w:t> </w:t>
      </w:r>
      <w:r>
        <w:rPr>
          <w:color w:val="231F20"/>
          <w:sz w:val="20"/>
        </w:rPr>
        <w:t>safeguard</w:t>
      </w:r>
      <w:r>
        <w:rPr>
          <w:color w:val="231F20"/>
          <w:spacing w:val="-5"/>
          <w:sz w:val="20"/>
        </w:rPr>
        <w:t> </w:t>
      </w:r>
      <w:r>
        <w:rPr>
          <w:color w:val="231F20"/>
          <w:sz w:val="20"/>
        </w:rPr>
        <w:t>salvation.</w:t>
      </w:r>
      <w:r>
        <w:rPr>
          <w:color w:val="231F20"/>
          <w:spacing w:val="-5"/>
          <w:sz w:val="20"/>
        </w:rPr>
        <w:t> </w:t>
      </w:r>
      <w:r>
        <w:rPr>
          <w:color w:val="231F20"/>
          <w:sz w:val="20"/>
        </w:rPr>
        <w:t>Man</w:t>
      </w:r>
      <w:r>
        <w:rPr>
          <w:color w:val="231F20"/>
          <w:spacing w:val="-5"/>
          <w:sz w:val="20"/>
        </w:rPr>
        <w:t> </w:t>
      </w:r>
      <w:r>
        <w:rPr>
          <w:color w:val="231F20"/>
          <w:sz w:val="20"/>
        </w:rPr>
        <w:t>is</w:t>
      </w:r>
      <w:r>
        <w:rPr>
          <w:color w:val="231F20"/>
          <w:spacing w:val="-5"/>
          <w:sz w:val="20"/>
        </w:rPr>
        <w:t> </w:t>
      </w:r>
      <w:r>
        <w:rPr>
          <w:color w:val="231F20"/>
          <w:sz w:val="20"/>
        </w:rPr>
        <w:t>able</w:t>
      </w:r>
      <w:r>
        <w:rPr>
          <w:color w:val="231F20"/>
          <w:spacing w:val="-5"/>
          <w:sz w:val="20"/>
        </w:rPr>
        <w:t> </w:t>
      </w:r>
      <w:r>
        <w:rPr>
          <w:color w:val="231F20"/>
          <w:sz w:val="20"/>
        </w:rPr>
        <w:t>to</w:t>
      </w:r>
      <w:r>
        <w:rPr>
          <w:color w:val="231F20"/>
          <w:spacing w:val="-5"/>
          <w:sz w:val="20"/>
        </w:rPr>
        <w:t> </w:t>
      </w:r>
      <w:r>
        <w:rPr>
          <w:color w:val="231F20"/>
          <w:sz w:val="20"/>
        </w:rPr>
        <w:t>achieve</w:t>
      </w:r>
      <w:r>
        <w:rPr>
          <w:color w:val="231F20"/>
          <w:spacing w:val="-5"/>
          <w:sz w:val="20"/>
        </w:rPr>
        <w:t> </w:t>
      </w:r>
      <w:r>
        <w:rPr>
          <w:color w:val="231F20"/>
          <w:sz w:val="20"/>
        </w:rPr>
        <w:t>this on</w:t>
      </w:r>
      <w:r>
        <w:rPr>
          <w:color w:val="231F20"/>
          <w:spacing w:val="-5"/>
          <w:sz w:val="20"/>
        </w:rPr>
        <w:t> </w:t>
      </w:r>
      <w:r>
        <w:rPr>
          <w:color w:val="231F20"/>
          <w:sz w:val="20"/>
        </w:rPr>
        <w:t>his</w:t>
      </w:r>
      <w:r>
        <w:rPr>
          <w:color w:val="231F20"/>
          <w:spacing w:val="-5"/>
          <w:sz w:val="20"/>
        </w:rPr>
        <w:t> </w:t>
      </w:r>
      <w:r>
        <w:rPr>
          <w:color w:val="231F20"/>
          <w:sz w:val="20"/>
        </w:rPr>
        <w:t>own,</w:t>
      </w:r>
      <w:r>
        <w:rPr>
          <w:color w:val="231F20"/>
          <w:spacing w:val="-5"/>
          <w:sz w:val="20"/>
        </w:rPr>
        <w:t> </w:t>
      </w:r>
      <w:r>
        <w:rPr>
          <w:color w:val="231F20"/>
          <w:sz w:val="20"/>
        </w:rPr>
        <w:t>no</w:t>
      </w:r>
      <w:r>
        <w:rPr>
          <w:color w:val="231F20"/>
          <w:spacing w:val="-5"/>
          <w:sz w:val="20"/>
        </w:rPr>
        <w:t> </w:t>
      </w:r>
      <w:r>
        <w:rPr>
          <w:color w:val="231F20"/>
          <w:sz w:val="20"/>
        </w:rPr>
        <w:t>additional</w:t>
      </w:r>
      <w:r>
        <w:rPr>
          <w:color w:val="231F20"/>
          <w:spacing w:val="-6"/>
          <w:sz w:val="20"/>
        </w:rPr>
        <w:t> </w:t>
      </w:r>
      <w:r>
        <w:rPr>
          <w:color w:val="231F20"/>
          <w:sz w:val="20"/>
        </w:rPr>
        <w:t>grace</w:t>
      </w:r>
      <w:r>
        <w:rPr>
          <w:color w:val="231F20"/>
          <w:spacing w:val="-5"/>
          <w:sz w:val="20"/>
        </w:rPr>
        <w:t> </w:t>
      </w:r>
      <w:r>
        <w:rPr>
          <w:color w:val="231F20"/>
          <w:sz w:val="20"/>
        </w:rPr>
        <w:t>is</w:t>
      </w:r>
      <w:r>
        <w:rPr>
          <w:color w:val="231F20"/>
          <w:spacing w:val="-5"/>
          <w:sz w:val="20"/>
        </w:rPr>
        <w:t> </w:t>
      </w:r>
      <w:r>
        <w:rPr>
          <w:color w:val="231F20"/>
          <w:sz w:val="20"/>
        </w:rPr>
        <w:t>required.</w:t>
      </w:r>
      <w:r>
        <w:rPr>
          <w:color w:val="231F20"/>
          <w:spacing w:val="-5"/>
          <w:sz w:val="20"/>
        </w:rPr>
        <w:t> </w:t>
      </w:r>
      <w:r>
        <w:rPr>
          <w:color w:val="231F20"/>
          <w:sz w:val="20"/>
        </w:rPr>
        <w:t>Giving</w:t>
      </w:r>
      <w:r>
        <w:rPr>
          <w:color w:val="231F20"/>
          <w:spacing w:val="-6"/>
          <w:sz w:val="20"/>
        </w:rPr>
        <w:t> </w:t>
      </w:r>
      <w:r>
        <w:rPr>
          <w:color w:val="231F20"/>
          <w:sz w:val="20"/>
        </w:rPr>
        <w:t>alms,</w:t>
      </w:r>
      <w:r>
        <w:rPr>
          <w:color w:val="231F20"/>
          <w:spacing w:val="-5"/>
          <w:sz w:val="20"/>
        </w:rPr>
        <w:t> </w:t>
      </w:r>
      <w:r>
        <w:rPr>
          <w:color w:val="231F20"/>
          <w:sz w:val="20"/>
        </w:rPr>
        <w:t>moreover,</w:t>
      </w:r>
      <w:r>
        <w:rPr>
          <w:color w:val="231F20"/>
          <w:spacing w:val="-5"/>
          <w:sz w:val="20"/>
        </w:rPr>
        <w:t> </w:t>
      </w:r>
      <w:r>
        <w:rPr>
          <w:color w:val="231F20"/>
          <w:sz w:val="20"/>
        </w:rPr>
        <w:t>is</w:t>
      </w:r>
      <w:r>
        <w:rPr>
          <w:color w:val="231F20"/>
          <w:spacing w:val="-5"/>
          <w:sz w:val="20"/>
        </w:rPr>
        <w:t> </w:t>
      </w:r>
      <w:r>
        <w:rPr>
          <w:color w:val="231F20"/>
          <w:sz w:val="20"/>
        </w:rPr>
        <w:t>a</w:t>
      </w:r>
      <w:r>
        <w:rPr>
          <w:color w:val="231F20"/>
          <w:spacing w:val="-5"/>
          <w:sz w:val="20"/>
        </w:rPr>
        <w:t> </w:t>
      </w:r>
      <w:r>
        <w:rPr>
          <w:color w:val="231F20"/>
          <w:sz w:val="20"/>
        </w:rPr>
        <w:t>sufficient means to erase postbaptismal sins.</w:t>
      </w:r>
      <w:r>
        <w:rPr>
          <w:color w:val="231F20"/>
          <w:spacing w:val="-10"/>
          <w:sz w:val="20"/>
        </w:rPr>
        <w:t> </w:t>
      </w:r>
      <w:r>
        <w:rPr>
          <w:color w:val="231F20"/>
          <w:sz w:val="20"/>
        </w:rPr>
        <w:t>Again, Cyprian does not mention the need for additional grace in order to resist sins and, when committed, to erase them after baptism. </w:t>
      </w:r>
      <w:r>
        <w:rPr>
          <w:i/>
          <w:color w:val="231F20"/>
          <w:sz w:val="20"/>
        </w:rPr>
        <w:t>Epistula </w:t>
      </w:r>
      <w:r>
        <w:rPr>
          <w:color w:val="231F20"/>
          <w:sz w:val="20"/>
        </w:rPr>
        <w:t>64 places positive emphasis on baptismal grace. Everybody </w:t>
      </w:r>
      <w:r>
        <w:rPr>
          <w:color w:val="231F20"/>
          <w:sz w:val="20"/>
        </w:rPr>
        <w:t>is created</w:t>
      </w:r>
      <w:r>
        <w:rPr>
          <w:color w:val="231F20"/>
          <w:spacing w:val="-3"/>
          <w:sz w:val="20"/>
        </w:rPr>
        <w:t> </w:t>
      </w:r>
      <w:r>
        <w:rPr>
          <w:color w:val="231F20"/>
          <w:sz w:val="20"/>
        </w:rPr>
        <w:t>in</w:t>
      </w:r>
      <w:r>
        <w:rPr>
          <w:color w:val="231F20"/>
          <w:spacing w:val="-2"/>
          <w:sz w:val="20"/>
        </w:rPr>
        <w:t> </w:t>
      </w:r>
      <w:r>
        <w:rPr>
          <w:color w:val="231F20"/>
          <w:sz w:val="20"/>
        </w:rPr>
        <w:t>a</w:t>
      </w:r>
      <w:r>
        <w:rPr>
          <w:color w:val="231F20"/>
          <w:spacing w:val="-3"/>
          <w:sz w:val="20"/>
        </w:rPr>
        <w:t> </w:t>
      </w:r>
      <w:r>
        <w:rPr>
          <w:color w:val="231F20"/>
          <w:sz w:val="20"/>
        </w:rPr>
        <w:t>perfect</w:t>
      </w:r>
      <w:r>
        <w:rPr>
          <w:color w:val="231F20"/>
          <w:spacing w:val="-3"/>
          <w:sz w:val="20"/>
        </w:rPr>
        <w:t> </w:t>
      </w:r>
      <w:r>
        <w:rPr>
          <w:color w:val="231F20"/>
          <w:sz w:val="20"/>
        </w:rPr>
        <w:t>and</w:t>
      </w:r>
      <w:r>
        <w:rPr>
          <w:color w:val="231F20"/>
          <w:spacing w:val="-3"/>
          <w:sz w:val="20"/>
        </w:rPr>
        <w:t> </w:t>
      </w:r>
      <w:r>
        <w:rPr>
          <w:color w:val="231F20"/>
          <w:sz w:val="20"/>
        </w:rPr>
        <w:t>complete</w:t>
      </w:r>
      <w:r>
        <w:rPr>
          <w:color w:val="231F20"/>
          <w:spacing w:val="-3"/>
          <w:sz w:val="20"/>
        </w:rPr>
        <w:t> </w:t>
      </w:r>
      <w:r>
        <w:rPr>
          <w:color w:val="231F20"/>
          <w:sz w:val="20"/>
        </w:rPr>
        <w:t>way</w:t>
      </w:r>
      <w:r>
        <w:rPr>
          <w:color w:val="231F20"/>
          <w:spacing w:val="-3"/>
          <w:sz w:val="20"/>
        </w:rPr>
        <w:t> </w:t>
      </w:r>
      <w:r>
        <w:rPr>
          <w:color w:val="231F20"/>
          <w:sz w:val="20"/>
        </w:rPr>
        <w:t>by</w:t>
      </w:r>
      <w:r>
        <w:rPr>
          <w:color w:val="231F20"/>
          <w:spacing w:val="-3"/>
          <w:sz w:val="20"/>
        </w:rPr>
        <w:t> </w:t>
      </w:r>
      <w:r>
        <w:rPr>
          <w:color w:val="231F20"/>
          <w:sz w:val="20"/>
        </w:rPr>
        <w:t>God.</w:t>
      </w:r>
      <w:r>
        <w:rPr>
          <w:color w:val="231F20"/>
          <w:spacing w:val="-6"/>
          <w:sz w:val="20"/>
        </w:rPr>
        <w:t> </w:t>
      </w:r>
      <w:r>
        <w:rPr>
          <w:color w:val="231F20"/>
          <w:sz w:val="20"/>
        </w:rPr>
        <w:t>The</w:t>
      </w:r>
      <w:r>
        <w:rPr>
          <w:color w:val="231F20"/>
          <w:spacing w:val="-3"/>
          <w:sz w:val="20"/>
        </w:rPr>
        <w:t> </w:t>
      </w:r>
      <w:r>
        <w:rPr>
          <w:color w:val="231F20"/>
          <w:sz w:val="20"/>
        </w:rPr>
        <w:t>remission</w:t>
      </w:r>
      <w:r>
        <w:rPr>
          <w:color w:val="231F20"/>
          <w:spacing w:val="-3"/>
          <w:sz w:val="20"/>
        </w:rPr>
        <w:t> </w:t>
      </w:r>
      <w:r>
        <w:rPr>
          <w:color w:val="231F20"/>
          <w:sz w:val="20"/>
        </w:rPr>
        <w:t>of</w:t>
      </w:r>
      <w:r>
        <w:rPr>
          <w:color w:val="231F20"/>
          <w:spacing w:val="-2"/>
          <w:sz w:val="20"/>
        </w:rPr>
        <w:t> </w:t>
      </w:r>
      <w:r>
        <w:rPr>
          <w:color w:val="231F20"/>
          <w:sz w:val="20"/>
        </w:rPr>
        <w:t>sin</w:t>
      </w:r>
      <w:r>
        <w:rPr>
          <w:color w:val="231F20"/>
          <w:spacing w:val="-3"/>
          <w:sz w:val="20"/>
        </w:rPr>
        <w:t> </w:t>
      </w:r>
      <w:r>
        <w:rPr>
          <w:color w:val="231F20"/>
          <w:sz w:val="20"/>
        </w:rPr>
        <w:t>and</w:t>
      </w:r>
      <w:r>
        <w:rPr>
          <w:color w:val="231F20"/>
          <w:spacing w:val="-3"/>
          <w:sz w:val="20"/>
        </w:rPr>
        <w:t> </w:t>
      </w:r>
      <w:r>
        <w:rPr>
          <w:color w:val="231F20"/>
          <w:sz w:val="20"/>
        </w:rPr>
        <w:t>the</w:t>
      </w:r>
      <w:r>
        <w:rPr>
          <w:color w:val="231F20"/>
          <w:spacing w:val="-3"/>
          <w:sz w:val="20"/>
        </w:rPr>
        <w:t> </w:t>
      </w:r>
      <w:r>
        <w:rPr>
          <w:color w:val="231F20"/>
          <w:sz w:val="20"/>
        </w:rPr>
        <w:t>sanc- tification by the Holy Spirit as baptismal grace are not to be denied to anybody. God,</w:t>
      </w:r>
      <w:r>
        <w:rPr>
          <w:color w:val="231F20"/>
          <w:spacing w:val="-13"/>
          <w:sz w:val="20"/>
        </w:rPr>
        <w:t> </w:t>
      </w:r>
      <w:r>
        <w:rPr>
          <w:color w:val="231F20"/>
          <w:sz w:val="20"/>
        </w:rPr>
        <w:t>in</w:t>
      </w:r>
      <w:r>
        <w:rPr>
          <w:color w:val="231F20"/>
          <w:spacing w:val="-12"/>
          <w:sz w:val="20"/>
        </w:rPr>
        <w:t> </w:t>
      </w:r>
      <w:r>
        <w:rPr>
          <w:color w:val="231F20"/>
          <w:sz w:val="20"/>
        </w:rPr>
        <w:t>his</w:t>
      </w:r>
      <w:r>
        <w:rPr>
          <w:color w:val="231F20"/>
          <w:spacing w:val="-13"/>
          <w:sz w:val="20"/>
        </w:rPr>
        <w:t> </w:t>
      </w:r>
      <w:r>
        <w:rPr>
          <w:color w:val="231F20"/>
          <w:sz w:val="20"/>
        </w:rPr>
        <w:t>bounty</w:t>
      </w:r>
      <w:r>
        <w:rPr>
          <w:color w:val="231F20"/>
          <w:spacing w:val="-12"/>
          <w:sz w:val="20"/>
        </w:rPr>
        <w:t> </w:t>
      </w:r>
      <w:r>
        <w:rPr>
          <w:color w:val="231F20"/>
          <w:sz w:val="20"/>
        </w:rPr>
        <w:t>and</w:t>
      </w:r>
      <w:r>
        <w:rPr>
          <w:color w:val="231F20"/>
          <w:spacing w:val="-13"/>
          <w:sz w:val="20"/>
        </w:rPr>
        <w:t> </w:t>
      </w:r>
      <w:r>
        <w:rPr>
          <w:color w:val="231F20"/>
          <w:sz w:val="20"/>
        </w:rPr>
        <w:t>loving-kindness,</w:t>
      </w:r>
      <w:r>
        <w:rPr>
          <w:color w:val="231F20"/>
          <w:spacing w:val="-12"/>
          <w:sz w:val="20"/>
        </w:rPr>
        <w:t> </w:t>
      </w:r>
      <w:r>
        <w:rPr>
          <w:color w:val="231F20"/>
          <w:sz w:val="20"/>
        </w:rPr>
        <w:t>distributes</w:t>
      </w:r>
      <w:r>
        <w:rPr>
          <w:color w:val="231F20"/>
          <w:spacing w:val="-12"/>
          <w:sz w:val="20"/>
        </w:rPr>
        <w:t> </w:t>
      </w:r>
      <w:r>
        <w:rPr>
          <w:color w:val="231F20"/>
          <w:sz w:val="20"/>
        </w:rPr>
        <w:t>grace</w:t>
      </w:r>
      <w:r>
        <w:rPr>
          <w:color w:val="231F20"/>
          <w:spacing w:val="-12"/>
          <w:sz w:val="20"/>
        </w:rPr>
        <w:t> </w:t>
      </w:r>
      <w:r>
        <w:rPr>
          <w:color w:val="231F20"/>
          <w:sz w:val="20"/>
        </w:rPr>
        <w:t>equally</w:t>
      </w:r>
      <w:r>
        <w:rPr>
          <w:color w:val="231F20"/>
          <w:spacing w:val="-12"/>
          <w:sz w:val="20"/>
        </w:rPr>
        <w:t> </w:t>
      </w:r>
      <w:r>
        <w:rPr>
          <w:color w:val="231F20"/>
          <w:sz w:val="20"/>
        </w:rPr>
        <w:t>to</w:t>
      </w:r>
      <w:r>
        <w:rPr>
          <w:color w:val="231F20"/>
          <w:spacing w:val="-12"/>
          <w:sz w:val="20"/>
        </w:rPr>
        <w:t> </w:t>
      </w:r>
      <w:r>
        <w:rPr>
          <w:color w:val="231F20"/>
          <w:sz w:val="20"/>
        </w:rPr>
        <w:t>everyone.</w:t>
      </w:r>
      <w:r>
        <w:rPr>
          <w:color w:val="231F20"/>
          <w:spacing w:val="-13"/>
          <w:sz w:val="20"/>
        </w:rPr>
        <w:t> </w:t>
      </w:r>
      <w:r>
        <w:rPr>
          <w:color w:val="231F20"/>
          <w:sz w:val="20"/>
        </w:rPr>
        <w:t>The latter is quite different from</w:t>
      </w:r>
      <w:r>
        <w:rPr>
          <w:color w:val="231F20"/>
          <w:spacing w:val="-2"/>
          <w:sz w:val="20"/>
        </w:rPr>
        <w:t> </w:t>
      </w:r>
      <w:r>
        <w:rPr>
          <w:color w:val="231F20"/>
          <w:sz w:val="20"/>
        </w:rPr>
        <w:t>Augustine’s predestination of the few elect.</w:t>
      </w:r>
    </w:p>
    <w:p>
      <w:pPr>
        <w:pStyle w:val="BodyText"/>
        <w:spacing w:before="3"/>
        <w:rPr>
          <w:sz w:val="29"/>
        </w:rPr>
      </w:pPr>
    </w:p>
    <w:p>
      <w:pPr>
        <w:spacing w:before="0"/>
        <w:ind w:left="786" w:right="523" w:firstLine="0"/>
        <w:jc w:val="center"/>
        <w:rPr>
          <w:sz w:val="16"/>
        </w:rPr>
      </w:pPr>
      <w:r>
        <w:rPr>
          <w:color w:val="231F20"/>
          <w:spacing w:val="-2"/>
          <w:w w:val="140"/>
          <w:sz w:val="20"/>
        </w:rPr>
        <w:t>c</w:t>
      </w:r>
      <w:r>
        <w:rPr>
          <w:color w:val="231F20"/>
          <w:spacing w:val="-2"/>
          <w:w w:val="140"/>
          <w:sz w:val="16"/>
        </w:rPr>
        <w:t>oncLusion</w:t>
      </w:r>
    </w:p>
    <w:p>
      <w:pPr>
        <w:spacing w:line="232" w:lineRule="auto" w:before="84"/>
        <w:ind w:left="397" w:right="130" w:firstLine="198"/>
        <w:jc w:val="both"/>
        <w:rPr>
          <w:sz w:val="20"/>
        </w:rPr>
      </w:pPr>
      <w:r>
        <w:rPr>
          <w:color w:val="231F20"/>
          <w:sz w:val="20"/>
        </w:rPr>
        <w:t>In order to reach any conclusions about the possible African nature or origin</w:t>
      </w:r>
      <w:r>
        <w:rPr>
          <w:color w:val="231F20"/>
          <w:spacing w:val="40"/>
          <w:sz w:val="20"/>
        </w:rPr>
        <w:t> </w:t>
      </w:r>
      <w:r>
        <w:rPr>
          <w:color w:val="231F20"/>
          <w:sz w:val="20"/>
        </w:rPr>
        <w:t>of the concept and content of original sin, other pre-Augustinian</w:t>
      </w:r>
      <w:r>
        <w:rPr>
          <w:color w:val="231F20"/>
          <w:spacing w:val="-8"/>
          <w:sz w:val="20"/>
        </w:rPr>
        <w:t> </w:t>
      </w:r>
      <w:r>
        <w:rPr>
          <w:color w:val="231F20"/>
          <w:sz w:val="20"/>
        </w:rPr>
        <w:t>African sources besides Tertullian and Cyprian need to be researched, and a careful </w:t>
      </w:r>
      <w:r>
        <w:rPr>
          <w:color w:val="231F20"/>
          <w:sz w:val="20"/>
        </w:rPr>
        <w:t>comparison with the possible presence of this notion outside North African theology is nec- essary.</w:t>
      </w:r>
      <w:r>
        <w:rPr>
          <w:color w:val="231F20"/>
          <w:spacing w:val="-2"/>
          <w:sz w:val="20"/>
        </w:rPr>
        <w:t> </w:t>
      </w:r>
      <w:r>
        <w:rPr>
          <w:color w:val="231F20"/>
          <w:sz w:val="20"/>
        </w:rPr>
        <w:t>This paper focused on</w:t>
      </w:r>
      <w:r>
        <w:rPr>
          <w:color w:val="231F20"/>
          <w:spacing w:val="-2"/>
          <w:sz w:val="20"/>
        </w:rPr>
        <w:t> </w:t>
      </w:r>
      <w:r>
        <w:rPr>
          <w:color w:val="231F20"/>
          <w:sz w:val="20"/>
        </w:rPr>
        <w:t>Tertullian and Cyprian.</w:t>
      </w:r>
      <w:r>
        <w:rPr>
          <w:color w:val="231F20"/>
          <w:position w:val="5"/>
          <w:sz w:val="15"/>
        </w:rPr>
        <w:t>88 </w:t>
      </w:r>
      <w:r>
        <w:rPr>
          <w:color w:val="231F20"/>
          <w:sz w:val="20"/>
        </w:rPr>
        <w:t>Our analysis of the three texts quoted by Gerald Bonner </w:t>
      </w:r>
      <w:r>
        <w:rPr>
          <w:i/>
          <w:color w:val="231F20"/>
          <w:sz w:val="20"/>
        </w:rPr>
        <w:t>c.s. </w:t>
      </w:r>
      <w:r>
        <w:rPr>
          <w:color w:val="231F20"/>
          <w:sz w:val="20"/>
        </w:rPr>
        <w:t>to underpin his appreciation of the African roots and foundation of original sin, has shown that they actually do not really enable</w:t>
      </w:r>
      <w:r>
        <w:rPr>
          <w:color w:val="231F20"/>
          <w:spacing w:val="-1"/>
          <w:sz w:val="20"/>
        </w:rPr>
        <w:t> </w:t>
      </w:r>
      <w:r>
        <w:rPr>
          <w:color w:val="231F20"/>
          <w:sz w:val="20"/>
        </w:rPr>
        <w:t>one</w:t>
      </w:r>
      <w:r>
        <w:rPr>
          <w:color w:val="231F20"/>
          <w:spacing w:val="3"/>
          <w:sz w:val="20"/>
        </w:rPr>
        <w:t> </w:t>
      </w:r>
      <w:r>
        <w:rPr>
          <w:color w:val="231F20"/>
          <w:sz w:val="20"/>
        </w:rPr>
        <w:t>to</w:t>
      </w:r>
      <w:r>
        <w:rPr>
          <w:color w:val="231F20"/>
          <w:spacing w:val="2"/>
          <w:sz w:val="20"/>
        </w:rPr>
        <w:t> </w:t>
      </w:r>
      <w:r>
        <w:rPr>
          <w:color w:val="231F20"/>
          <w:sz w:val="20"/>
        </w:rPr>
        <w:t>make</w:t>
      </w:r>
      <w:r>
        <w:rPr>
          <w:color w:val="231F20"/>
          <w:spacing w:val="3"/>
          <w:sz w:val="20"/>
        </w:rPr>
        <w:t> </w:t>
      </w:r>
      <w:r>
        <w:rPr>
          <w:color w:val="231F20"/>
          <w:sz w:val="20"/>
        </w:rPr>
        <w:t>this</w:t>
      </w:r>
      <w:r>
        <w:rPr>
          <w:color w:val="231F20"/>
          <w:spacing w:val="3"/>
          <w:sz w:val="20"/>
        </w:rPr>
        <w:t> </w:t>
      </w:r>
      <w:r>
        <w:rPr>
          <w:color w:val="231F20"/>
          <w:sz w:val="20"/>
        </w:rPr>
        <w:t>claim</w:t>
      </w:r>
      <w:r>
        <w:rPr>
          <w:color w:val="231F20"/>
          <w:spacing w:val="1"/>
          <w:sz w:val="20"/>
        </w:rPr>
        <w:t> </w:t>
      </w:r>
      <w:r>
        <w:rPr>
          <w:color w:val="231F20"/>
          <w:sz w:val="20"/>
        </w:rPr>
        <w:t>univocally.</w:t>
      </w:r>
      <w:r>
        <w:rPr>
          <w:color w:val="231F20"/>
          <w:spacing w:val="-1"/>
          <w:sz w:val="20"/>
        </w:rPr>
        <w:t> </w:t>
      </w:r>
      <w:r>
        <w:rPr>
          <w:color w:val="231F20"/>
          <w:sz w:val="20"/>
        </w:rPr>
        <w:t>Tertullian</w:t>
      </w:r>
      <w:r>
        <w:rPr>
          <w:color w:val="231F20"/>
          <w:spacing w:val="2"/>
          <w:sz w:val="20"/>
        </w:rPr>
        <w:t> </w:t>
      </w:r>
      <w:r>
        <w:rPr>
          <w:color w:val="231F20"/>
          <w:sz w:val="20"/>
        </w:rPr>
        <w:t>does</w:t>
      </w:r>
      <w:r>
        <w:rPr>
          <w:color w:val="231F20"/>
          <w:spacing w:val="3"/>
          <w:sz w:val="20"/>
        </w:rPr>
        <w:t> </w:t>
      </w:r>
      <w:r>
        <w:rPr>
          <w:color w:val="231F20"/>
          <w:sz w:val="20"/>
        </w:rPr>
        <w:t>not</w:t>
      </w:r>
      <w:r>
        <w:rPr>
          <w:color w:val="231F20"/>
          <w:spacing w:val="2"/>
          <w:sz w:val="20"/>
        </w:rPr>
        <w:t> </w:t>
      </w:r>
      <w:r>
        <w:rPr>
          <w:color w:val="231F20"/>
          <w:sz w:val="20"/>
        </w:rPr>
        <w:t>utterly</w:t>
      </w:r>
      <w:r>
        <w:rPr>
          <w:color w:val="231F20"/>
          <w:spacing w:val="2"/>
          <w:sz w:val="20"/>
        </w:rPr>
        <w:t> </w:t>
      </w:r>
      <w:r>
        <w:rPr>
          <w:color w:val="231F20"/>
          <w:sz w:val="20"/>
        </w:rPr>
        <w:t>reject</w:t>
      </w:r>
      <w:r>
        <w:rPr>
          <w:color w:val="231F20"/>
          <w:spacing w:val="2"/>
          <w:sz w:val="20"/>
        </w:rPr>
        <w:t> </w:t>
      </w:r>
      <w:r>
        <w:rPr>
          <w:color w:val="231F20"/>
          <w:spacing w:val="-2"/>
          <w:sz w:val="20"/>
        </w:rPr>
        <w:t>infant</w:t>
      </w:r>
    </w:p>
    <w:p>
      <w:pPr>
        <w:pStyle w:val="BodyText"/>
        <w:rPr>
          <w:sz w:val="20"/>
        </w:rPr>
      </w:pPr>
    </w:p>
    <w:p>
      <w:pPr>
        <w:pStyle w:val="BodyText"/>
        <w:rPr>
          <w:sz w:val="18"/>
        </w:rPr>
      </w:pPr>
      <w:r>
        <w:rPr/>
        <w:pict>
          <v:shape style="position:absolute;margin-left:70.865997pt;margin-top:11.587845pt;width:103.2pt;height:.1pt;mso-position-horizontal-relative:page;mso-position-vertical-relative:paragraph;z-index:-15715840;mso-wrap-distance-left:0;mso-wrap-distance-right:0" id="docshape33" coordorigin="1417,232" coordsize="2064,0" path="m1417,232l3481,232e" filled="false" stroked="true" strokeweight=".5pt" strokecolor="#231f20">
            <v:path arrowok="t"/>
            <v:stroke dashstyle="solid"/>
            <w10:wrap type="topAndBottom"/>
          </v:shape>
        </w:pict>
      </w:r>
    </w:p>
    <w:p>
      <w:pPr>
        <w:pStyle w:val="BodyText"/>
        <w:spacing w:before="4"/>
        <w:rPr>
          <w:sz w:val="14"/>
        </w:rPr>
      </w:pPr>
    </w:p>
    <w:p>
      <w:pPr>
        <w:pStyle w:val="ListParagraph"/>
        <w:numPr>
          <w:ilvl w:val="0"/>
          <w:numId w:val="1"/>
        </w:numPr>
        <w:tabs>
          <w:tab w:pos="845" w:val="left" w:leader="none"/>
        </w:tabs>
        <w:spacing w:line="240" w:lineRule="auto" w:before="67" w:after="0"/>
        <w:ind w:left="397" w:right="112" w:firstLine="198"/>
        <w:jc w:val="left"/>
        <w:rPr>
          <w:sz w:val="17"/>
        </w:rPr>
      </w:pPr>
      <w:r>
        <w:rPr>
          <w:color w:val="231F20"/>
          <w:sz w:val="17"/>
        </w:rPr>
        <w:t>V.</w:t>
      </w:r>
      <w:r>
        <w:rPr>
          <w:color w:val="231F20"/>
          <w:spacing w:val="-11"/>
          <w:sz w:val="17"/>
        </w:rPr>
        <w:t> </w:t>
      </w:r>
      <w:r>
        <w:rPr>
          <w:color w:val="231F20"/>
          <w:w w:val="115"/>
          <w:sz w:val="17"/>
        </w:rPr>
        <w:t>b</w:t>
      </w:r>
      <w:r>
        <w:rPr>
          <w:color w:val="231F20"/>
          <w:w w:val="115"/>
          <w:sz w:val="13"/>
        </w:rPr>
        <w:t>ucHHeit</w:t>
      </w:r>
      <w:r>
        <w:rPr>
          <w:color w:val="231F20"/>
          <w:w w:val="115"/>
          <w:sz w:val="17"/>
        </w:rPr>
        <w:t>,</w:t>
      </w:r>
      <w:r>
        <w:rPr>
          <w:color w:val="231F20"/>
          <w:spacing w:val="-12"/>
          <w:w w:val="115"/>
          <w:sz w:val="17"/>
        </w:rPr>
        <w:t> </w:t>
      </w:r>
      <w:r>
        <w:rPr>
          <w:color w:val="231F20"/>
          <w:sz w:val="17"/>
        </w:rPr>
        <w:t>‘Non</w:t>
      </w:r>
      <w:r>
        <w:rPr>
          <w:color w:val="231F20"/>
          <w:spacing w:val="-9"/>
          <w:sz w:val="17"/>
        </w:rPr>
        <w:t> </w:t>
      </w:r>
      <w:r>
        <w:rPr>
          <w:color w:val="231F20"/>
          <w:sz w:val="17"/>
        </w:rPr>
        <w:t>homini</w:t>
      </w:r>
      <w:r>
        <w:rPr>
          <w:color w:val="231F20"/>
          <w:spacing w:val="-9"/>
          <w:sz w:val="17"/>
        </w:rPr>
        <w:t> </w:t>
      </w:r>
      <w:r>
        <w:rPr>
          <w:color w:val="231F20"/>
          <w:sz w:val="17"/>
        </w:rPr>
        <w:t>sed</w:t>
      </w:r>
      <w:r>
        <w:rPr>
          <w:color w:val="231F20"/>
          <w:spacing w:val="-9"/>
          <w:sz w:val="17"/>
        </w:rPr>
        <w:t> </w:t>
      </w:r>
      <w:r>
        <w:rPr>
          <w:color w:val="231F20"/>
          <w:sz w:val="17"/>
        </w:rPr>
        <w:t>Deo</w:t>
      </w:r>
      <w:r>
        <w:rPr>
          <w:color w:val="231F20"/>
          <w:spacing w:val="-9"/>
          <w:sz w:val="17"/>
        </w:rPr>
        <w:t> </w:t>
      </w:r>
      <w:r>
        <w:rPr>
          <w:color w:val="231F20"/>
          <w:sz w:val="17"/>
        </w:rPr>
        <w:t>(Cypr.</w:t>
      </w:r>
      <w:r>
        <w:rPr>
          <w:color w:val="231F20"/>
          <w:spacing w:val="-9"/>
          <w:sz w:val="17"/>
        </w:rPr>
        <w:t> </w:t>
      </w:r>
      <w:r>
        <w:rPr>
          <w:color w:val="231F20"/>
          <w:sz w:val="17"/>
        </w:rPr>
        <w:t>Don.</w:t>
      </w:r>
      <w:r>
        <w:rPr>
          <w:color w:val="231F20"/>
          <w:spacing w:val="-9"/>
          <w:sz w:val="17"/>
        </w:rPr>
        <w:t> </w:t>
      </w:r>
      <w:r>
        <w:rPr>
          <w:color w:val="231F20"/>
          <w:sz w:val="17"/>
        </w:rPr>
        <w:t>3-4*)’,</w:t>
      </w:r>
      <w:r>
        <w:rPr>
          <w:color w:val="231F20"/>
          <w:spacing w:val="-9"/>
          <w:sz w:val="17"/>
        </w:rPr>
        <w:t> </w:t>
      </w:r>
      <w:r>
        <w:rPr>
          <w:i/>
          <w:color w:val="231F20"/>
          <w:sz w:val="17"/>
        </w:rPr>
        <w:t>Hermes-Zeitschrift</w:t>
      </w:r>
      <w:r>
        <w:rPr>
          <w:i/>
          <w:color w:val="231F20"/>
          <w:spacing w:val="-9"/>
          <w:sz w:val="17"/>
        </w:rPr>
        <w:t> </w:t>
      </w:r>
      <w:r>
        <w:rPr>
          <w:i/>
          <w:color w:val="231F20"/>
          <w:sz w:val="17"/>
        </w:rPr>
        <w:t>Für</w:t>
      </w:r>
      <w:r>
        <w:rPr>
          <w:i/>
          <w:color w:val="231F20"/>
          <w:spacing w:val="-9"/>
          <w:sz w:val="17"/>
        </w:rPr>
        <w:t> </w:t>
      </w:r>
      <w:r>
        <w:rPr>
          <w:i/>
          <w:color w:val="231F20"/>
          <w:sz w:val="17"/>
        </w:rPr>
        <w:t>Klassische</w:t>
      </w:r>
      <w:r>
        <w:rPr>
          <w:i/>
          <w:color w:val="231F20"/>
          <w:sz w:val="17"/>
        </w:rPr>
        <w:t> Philologie</w:t>
      </w:r>
      <w:r>
        <w:rPr>
          <w:color w:val="231F20"/>
          <w:sz w:val="17"/>
        </w:rPr>
        <w:t>, 117/2, 1989, 210-226.</w:t>
      </w:r>
    </w:p>
    <w:p>
      <w:pPr>
        <w:pStyle w:val="ListParagraph"/>
        <w:numPr>
          <w:ilvl w:val="0"/>
          <w:numId w:val="1"/>
        </w:numPr>
        <w:tabs>
          <w:tab w:pos="848" w:val="left" w:leader="none"/>
        </w:tabs>
        <w:spacing w:line="240" w:lineRule="auto" w:before="85" w:after="0"/>
        <w:ind w:left="397" w:right="109" w:firstLine="198"/>
        <w:jc w:val="left"/>
        <w:rPr>
          <w:sz w:val="17"/>
        </w:rPr>
      </w:pPr>
      <w:r>
        <w:rPr>
          <w:color w:val="231F20"/>
          <w:sz w:val="17"/>
        </w:rPr>
        <w:t>Further</w:t>
      </w:r>
      <w:r>
        <w:rPr>
          <w:color w:val="231F20"/>
          <w:spacing w:val="-3"/>
          <w:sz w:val="17"/>
        </w:rPr>
        <w:t> </w:t>
      </w:r>
      <w:r>
        <w:rPr>
          <w:color w:val="231F20"/>
          <w:sz w:val="17"/>
        </w:rPr>
        <w:t>research</w:t>
      </w:r>
      <w:r>
        <w:rPr>
          <w:color w:val="231F20"/>
          <w:spacing w:val="-3"/>
          <w:sz w:val="17"/>
        </w:rPr>
        <w:t> </w:t>
      </w:r>
      <w:r>
        <w:rPr>
          <w:color w:val="231F20"/>
          <w:sz w:val="17"/>
        </w:rPr>
        <w:t>will</w:t>
      </w:r>
      <w:r>
        <w:rPr>
          <w:color w:val="231F20"/>
          <w:spacing w:val="-3"/>
          <w:sz w:val="17"/>
        </w:rPr>
        <w:t> </w:t>
      </w:r>
      <w:r>
        <w:rPr>
          <w:color w:val="231F20"/>
          <w:sz w:val="17"/>
        </w:rPr>
        <w:t>also</w:t>
      </w:r>
      <w:r>
        <w:rPr>
          <w:color w:val="231F20"/>
          <w:spacing w:val="-3"/>
          <w:sz w:val="17"/>
        </w:rPr>
        <w:t> </w:t>
      </w:r>
      <w:r>
        <w:rPr>
          <w:color w:val="231F20"/>
          <w:sz w:val="17"/>
        </w:rPr>
        <w:t>need</w:t>
      </w:r>
      <w:r>
        <w:rPr>
          <w:color w:val="231F20"/>
          <w:spacing w:val="-3"/>
          <w:sz w:val="17"/>
        </w:rPr>
        <w:t> </w:t>
      </w:r>
      <w:r>
        <w:rPr>
          <w:color w:val="231F20"/>
          <w:sz w:val="17"/>
        </w:rPr>
        <w:t>to</w:t>
      </w:r>
      <w:r>
        <w:rPr>
          <w:color w:val="231F20"/>
          <w:spacing w:val="-3"/>
          <w:sz w:val="17"/>
        </w:rPr>
        <w:t> </w:t>
      </w:r>
      <w:r>
        <w:rPr>
          <w:color w:val="231F20"/>
          <w:sz w:val="17"/>
        </w:rPr>
        <w:t>take</w:t>
      </w:r>
      <w:r>
        <w:rPr>
          <w:color w:val="231F20"/>
          <w:spacing w:val="-3"/>
          <w:sz w:val="17"/>
        </w:rPr>
        <w:t> </w:t>
      </w:r>
      <w:r>
        <w:rPr>
          <w:color w:val="231F20"/>
          <w:sz w:val="17"/>
        </w:rPr>
        <w:t>into</w:t>
      </w:r>
      <w:r>
        <w:rPr>
          <w:color w:val="231F20"/>
          <w:spacing w:val="-3"/>
          <w:sz w:val="17"/>
        </w:rPr>
        <w:t> </w:t>
      </w:r>
      <w:r>
        <w:rPr>
          <w:color w:val="231F20"/>
          <w:sz w:val="17"/>
        </w:rPr>
        <w:t>account</w:t>
      </w:r>
      <w:r>
        <w:rPr>
          <w:color w:val="231F20"/>
          <w:spacing w:val="-3"/>
          <w:sz w:val="17"/>
        </w:rPr>
        <w:t> </w:t>
      </w:r>
      <w:r>
        <w:rPr>
          <w:color w:val="231F20"/>
          <w:sz w:val="17"/>
        </w:rPr>
        <w:t>possible</w:t>
      </w:r>
      <w:r>
        <w:rPr>
          <w:color w:val="231F20"/>
          <w:spacing w:val="-3"/>
          <w:sz w:val="17"/>
        </w:rPr>
        <w:t> </w:t>
      </w:r>
      <w:r>
        <w:rPr>
          <w:color w:val="231F20"/>
          <w:sz w:val="17"/>
        </w:rPr>
        <w:t>internal</w:t>
      </w:r>
      <w:r>
        <w:rPr>
          <w:color w:val="231F20"/>
          <w:spacing w:val="-3"/>
          <w:sz w:val="17"/>
        </w:rPr>
        <w:t> </w:t>
      </w:r>
      <w:r>
        <w:rPr>
          <w:color w:val="231F20"/>
          <w:sz w:val="17"/>
        </w:rPr>
        <w:t>evolutions</w:t>
      </w:r>
      <w:r>
        <w:rPr>
          <w:color w:val="231F20"/>
          <w:spacing w:val="-3"/>
          <w:sz w:val="17"/>
        </w:rPr>
        <w:t> </w:t>
      </w:r>
      <w:r>
        <w:rPr>
          <w:color w:val="231F20"/>
          <w:sz w:val="17"/>
        </w:rPr>
        <w:t>in</w:t>
      </w:r>
      <w:r>
        <w:rPr>
          <w:color w:val="231F20"/>
          <w:spacing w:val="-3"/>
          <w:sz w:val="17"/>
        </w:rPr>
        <w:t> </w:t>
      </w:r>
      <w:r>
        <w:rPr>
          <w:color w:val="231F20"/>
          <w:sz w:val="17"/>
        </w:rPr>
        <w:t>the</w:t>
      </w:r>
      <w:r>
        <w:rPr>
          <w:color w:val="231F20"/>
          <w:spacing w:val="-3"/>
          <w:sz w:val="17"/>
        </w:rPr>
        <w:t> </w:t>
      </w:r>
      <w:r>
        <w:rPr>
          <w:color w:val="231F20"/>
          <w:sz w:val="17"/>
        </w:rPr>
        <w:t>life and thought of Tertullian and Cyprian.</w:t>
      </w:r>
    </w:p>
    <w:p>
      <w:pPr>
        <w:spacing w:after="0" w:line="240" w:lineRule="auto"/>
        <w:jc w:val="left"/>
        <w:rPr>
          <w:sz w:val="17"/>
        </w:rPr>
        <w:sectPr>
          <w:pgSz w:w="9080" w:h="13890"/>
          <w:pgMar w:header="1231" w:footer="0" w:top="1580" w:bottom="280" w:left="1020" w:right="1020"/>
        </w:sectPr>
      </w:pPr>
    </w:p>
    <w:p>
      <w:pPr>
        <w:spacing w:line="232" w:lineRule="auto" w:before="80"/>
        <w:ind w:left="113" w:right="393" w:firstLine="0"/>
        <w:jc w:val="both"/>
        <w:rPr>
          <w:sz w:val="20"/>
        </w:rPr>
      </w:pPr>
      <w:r>
        <w:rPr>
          <w:color w:val="231F20"/>
          <w:sz w:val="20"/>
        </w:rPr>
        <w:t>baptism</w:t>
      </w:r>
      <w:r>
        <w:rPr>
          <w:color w:val="231F20"/>
          <w:spacing w:val="-7"/>
          <w:sz w:val="20"/>
        </w:rPr>
        <w:t> </w:t>
      </w:r>
      <w:r>
        <w:rPr>
          <w:color w:val="231F20"/>
          <w:sz w:val="20"/>
        </w:rPr>
        <w:t>in</w:t>
      </w:r>
      <w:r>
        <w:rPr>
          <w:color w:val="231F20"/>
          <w:spacing w:val="-7"/>
          <w:sz w:val="20"/>
        </w:rPr>
        <w:t> </w:t>
      </w:r>
      <w:r>
        <w:rPr>
          <w:i/>
          <w:color w:val="231F20"/>
          <w:sz w:val="20"/>
        </w:rPr>
        <w:t>De</w:t>
      </w:r>
      <w:r>
        <w:rPr>
          <w:i/>
          <w:color w:val="231F20"/>
          <w:spacing w:val="-8"/>
          <w:sz w:val="20"/>
        </w:rPr>
        <w:t> </w:t>
      </w:r>
      <w:r>
        <w:rPr>
          <w:i/>
          <w:color w:val="231F20"/>
          <w:sz w:val="20"/>
        </w:rPr>
        <w:t>baptismo</w:t>
      </w:r>
      <w:r>
        <w:rPr>
          <w:i/>
          <w:color w:val="231F20"/>
          <w:spacing w:val="-7"/>
          <w:sz w:val="20"/>
        </w:rPr>
        <w:t> </w:t>
      </w:r>
      <w:r>
        <w:rPr>
          <w:color w:val="231F20"/>
          <w:sz w:val="20"/>
        </w:rPr>
        <w:t>18,</w:t>
      </w:r>
      <w:r>
        <w:rPr>
          <w:color w:val="231F20"/>
          <w:spacing w:val="-7"/>
          <w:sz w:val="20"/>
        </w:rPr>
        <w:t> </w:t>
      </w:r>
      <w:r>
        <w:rPr>
          <w:color w:val="231F20"/>
          <w:sz w:val="20"/>
        </w:rPr>
        <w:t>5,</w:t>
      </w:r>
      <w:r>
        <w:rPr>
          <w:color w:val="231F20"/>
          <w:spacing w:val="-7"/>
          <w:sz w:val="20"/>
        </w:rPr>
        <w:t> </w:t>
      </w:r>
      <w:r>
        <w:rPr>
          <w:color w:val="231F20"/>
          <w:sz w:val="20"/>
        </w:rPr>
        <w:t>but</w:t>
      </w:r>
      <w:r>
        <w:rPr>
          <w:color w:val="231F20"/>
          <w:spacing w:val="-7"/>
          <w:sz w:val="20"/>
        </w:rPr>
        <w:t> </w:t>
      </w:r>
      <w:r>
        <w:rPr>
          <w:color w:val="231F20"/>
          <w:sz w:val="20"/>
        </w:rPr>
        <w:t>he</w:t>
      </w:r>
      <w:r>
        <w:rPr>
          <w:color w:val="231F20"/>
          <w:spacing w:val="-7"/>
          <w:sz w:val="20"/>
        </w:rPr>
        <w:t> </w:t>
      </w:r>
      <w:r>
        <w:rPr>
          <w:color w:val="231F20"/>
          <w:sz w:val="20"/>
        </w:rPr>
        <w:t>is</w:t>
      </w:r>
      <w:r>
        <w:rPr>
          <w:color w:val="231F20"/>
          <w:spacing w:val="-7"/>
          <w:sz w:val="20"/>
        </w:rPr>
        <w:t> </w:t>
      </w:r>
      <w:r>
        <w:rPr>
          <w:color w:val="231F20"/>
          <w:sz w:val="20"/>
        </w:rPr>
        <w:t>certainly</w:t>
      </w:r>
      <w:r>
        <w:rPr>
          <w:color w:val="231F20"/>
          <w:spacing w:val="-8"/>
          <w:sz w:val="20"/>
        </w:rPr>
        <w:t> </w:t>
      </w:r>
      <w:r>
        <w:rPr>
          <w:color w:val="231F20"/>
          <w:sz w:val="20"/>
        </w:rPr>
        <w:t>not</w:t>
      </w:r>
      <w:r>
        <w:rPr>
          <w:color w:val="231F20"/>
          <w:spacing w:val="-7"/>
          <w:sz w:val="20"/>
        </w:rPr>
        <w:t> </w:t>
      </w:r>
      <w:r>
        <w:rPr>
          <w:color w:val="231F20"/>
          <w:sz w:val="20"/>
        </w:rPr>
        <w:t>a</w:t>
      </w:r>
      <w:r>
        <w:rPr>
          <w:color w:val="231F20"/>
          <w:spacing w:val="-7"/>
          <w:sz w:val="20"/>
        </w:rPr>
        <w:t> </w:t>
      </w:r>
      <w:r>
        <w:rPr>
          <w:color w:val="231F20"/>
          <w:sz w:val="20"/>
        </w:rPr>
        <w:t>great</w:t>
      </w:r>
      <w:r>
        <w:rPr>
          <w:color w:val="231F20"/>
          <w:spacing w:val="-7"/>
          <w:sz w:val="20"/>
        </w:rPr>
        <w:t> </w:t>
      </w:r>
      <w:r>
        <w:rPr>
          <w:color w:val="231F20"/>
          <w:sz w:val="20"/>
        </w:rPr>
        <w:t>supporter</w:t>
      </w:r>
      <w:r>
        <w:rPr>
          <w:color w:val="231F20"/>
          <w:spacing w:val="-8"/>
          <w:sz w:val="20"/>
        </w:rPr>
        <w:t> </w:t>
      </w:r>
      <w:r>
        <w:rPr>
          <w:color w:val="231F20"/>
          <w:sz w:val="20"/>
        </w:rPr>
        <w:t>of</w:t>
      </w:r>
      <w:r>
        <w:rPr>
          <w:color w:val="231F20"/>
          <w:spacing w:val="-7"/>
          <w:sz w:val="20"/>
        </w:rPr>
        <w:t> </w:t>
      </w:r>
      <w:r>
        <w:rPr>
          <w:color w:val="231F20"/>
          <w:sz w:val="20"/>
        </w:rPr>
        <w:t>this</w:t>
      </w:r>
      <w:r>
        <w:rPr>
          <w:color w:val="231F20"/>
          <w:spacing w:val="-7"/>
          <w:sz w:val="20"/>
        </w:rPr>
        <w:t> </w:t>
      </w:r>
      <w:r>
        <w:rPr>
          <w:color w:val="231F20"/>
          <w:sz w:val="20"/>
        </w:rPr>
        <w:t>prac- tice, to say the least. Mentioning the </w:t>
      </w:r>
      <w:r>
        <w:rPr>
          <w:i/>
          <w:color w:val="231F20"/>
          <w:sz w:val="20"/>
        </w:rPr>
        <w:t>uitium originis </w:t>
      </w:r>
      <w:r>
        <w:rPr>
          <w:color w:val="231F20"/>
          <w:sz w:val="20"/>
        </w:rPr>
        <w:t>in </w:t>
      </w:r>
      <w:r>
        <w:rPr>
          <w:i/>
          <w:color w:val="231F20"/>
          <w:sz w:val="20"/>
        </w:rPr>
        <w:t>De anima </w:t>
      </w:r>
      <w:r>
        <w:rPr>
          <w:color w:val="231F20"/>
          <w:sz w:val="20"/>
        </w:rPr>
        <w:t>41, 1 could be regarded</w:t>
      </w:r>
      <w:r>
        <w:rPr>
          <w:color w:val="231F20"/>
          <w:spacing w:val="-12"/>
          <w:sz w:val="20"/>
        </w:rPr>
        <w:t> </w:t>
      </w:r>
      <w:r>
        <w:rPr>
          <w:color w:val="231F20"/>
          <w:sz w:val="20"/>
        </w:rPr>
        <w:t>as</w:t>
      </w:r>
      <w:r>
        <w:rPr>
          <w:color w:val="231F20"/>
          <w:spacing w:val="-12"/>
          <w:sz w:val="20"/>
        </w:rPr>
        <w:t> </w:t>
      </w:r>
      <w:r>
        <w:rPr>
          <w:color w:val="231F20"/>
          <w:sz w:val="20"/>
        </w:rPr>
        <w:t>holding</w:t>
      </w:r>
      <w:r>
        <w:rPr>
          <w:color w:val="231F20"/>
          <w:spacing w:val="-12"/>
          <w:sz w:val="20"/>
        </w:rPr>
        <w:t> </w:t>
      </w:r>
      <w:r>
        <w:rPr>
          <w:i/>
          <w:color w:val="231F20"/>
          <w:sz w:val="20"/>
        </w:rPr>
        <w:t>in</w:t>
      </w:r>
      <w:r>
        <w:rPr>
          <w:i/>
          <w:color w:val="231F20"/>
          <w:spacing w:val="-12"/>
          <w:sz w:val="20"/>
        </w:rPr>
        <w:t> </w:t>
      </w:r>
      <w:r>
        <w:rPr>
          <w:i/>
          <w:color w:val="231F20"/>
          <w:sz w:val="20"/>
        </w:rPr>
        <w:t>nucleo</w:t>
      </w:r>
      <w:r>
        <w:rPr>
          <w:i/>
          <w:color w:val="231F20"/>
          <w:spacing w:val="-12"/>
          <w:sz w:val="20"/>
        </w:rPr>
        <w:t> </w:t>
      </w:r>
      <w:r>
        <w:rPr>
          <w:color w:val="231F20"/>
          <w:sz w:val="20"/>
        </w:rPr>
        <w:t>the</w:t>
      </w:r>
      <w:r>
        <w:rPr>
          <w:color w:val="231F20"/>
          <w:spacing w:val="-12"/>
          <w:sz w:val="20"/>
        </w:rPr>
        <w:t> </w:t>
      </w:r>
      <w:r>
        <w:rPr>
          <w:color w:val="231F20"/>
          <w:sz w:val="20"/>
        </w:rPr>
        <w:t>doctrine</w:t>
      </w:r>
      <w:r>
        <w:rPr>
          <w:color w:val="231F20"/>
          <w:spacing w:val="-12"/>
          <w:sz w:val="20"/>
        </w:rPr>
        <w:t> </w:t>
      </w:r>
      <w:r>
        <w:rPr>
          <w:color w:val="231F20"/>
          <w:sz w:val="20"/>
        </w:rPr>
        <w:t>of</w:t>
      </w:r>
      <w:r>
        <w:rPr>
          <w:color w:val="231F20"/>
          <w:spacing w:val="-12"/>
          <w:sz w:val="20"/>
        </w:rPr>
        <w:t> </w:t>
      </w:r>
      <w:r>
        <w:rPr>
          <w:color w:val="231F20"/>
          <w:sz w:val="20"/>
        </w:rPr>
        <w:t>original</w:t>
      </w:r>
      <w:r>
        <w:rPr>
          <w:color w:val="231F20"/>
          <w:spacing w:val="-12"/>
          <w:sz w:val="20"/>
        </w:rPr>
        <w:t> </w:t>
      </w:r>
      <w:r>
        <w:rPr>
          <w:color w:val="231F20"/>
          <w:sz w:val="20"/>
        </w:rPr>
        <w:t>sin,</w:t>
      </w:r>
      <w:r>
        <w:rPr>
          <w:color w:val="231F20"/>
          <w:spacing w:val="-12"/>
          <w:sz w:val="20"/>
        </w:rPr>
        <w:t> </w:t>
      </w:r>
      <w:r>
        <w:rPr>
          <w:color w:val="231F20"/>
          <w:sz w:val="20"/>
        </w:rPr>
        <w:t>but</w:t>
      </w:r>
      <w:r>
        <w:rPr>
          <w:color w:val="231F20"/>
          <w:spacing w:val="-12"/>
          <w:sz w:val="20"/>
        </w:rPr>
        <w:t> </w:t>
      </w:r>
      <w:r>
        <w:rPr>
          <w:color w:val="231F20"/>
          <w:sz w:val="20"/>
        </w:rPr>
        <w:t>much</w:t>
      </w:r>
      <w:r>
        <w:rPr>
          <w:color w:val="231F20"/>
          <w:spacing w:val="-12"/>
          <w:sz w:val="20"/>
        </w:rPr>
        <w:t> </w:t>
      </w:r>
      <w:r>
        <w:rPr>
          <w:color w:val="231F20"/>
          <w:sz w:val="20"/>
        </w:rPr>
        <w:t>more</w:t>
      </w:r>
      <w:r>
        <w:rPr>
          <w:color w:val="231F20"/>
          <w:spacing w:val="-12"/>
          <w:sz w:val="20"/>
        </w:rPr>
        <w:t> </w:t>
      </w:r>
      <w:r>
        <w:rPr>
          <w:color w:val="231F20"/>
          <w:sz w:val="20"/>
        </w:rPr>
        <w:t>is</w:t>
      </w:r>
      <w:r>
        <w:rPr>
          <w:color w:val="231F20"/>
          <w:spacing w:val="-12"/>
          <w:sz w:val="20"/>
        </w:rPr>
        <w:t> </w:t>
      </w:r>
      <w:r>
        <w:rPr>
          <w:color w:val="231F20"/>
          <w:sz w:val="20"/>
        </w:rPr>
        <w:t>needed than</w:t>
      </w:r>
      <w:r>
        <w:rPr>
          <w:color w:val="231F20"/>
          <w:spacing w:val="-7"/>
          <w:sz w:val="20"/>
        </w:rPr>
        <w:t> </w:t>
      </w:r>
      <w:r>
        <w:rPr>
          <w:color w:val="231F20"/>
          <w:sz w:val="20"/>
        </w:rPr>
        <w:t>only</w:t>
      </w:r>
      <w:r>
        <w:rPr>
          <w:color w:val="231F20"/>
          <w:spacing w:val="-5"/>
          <w:sz w:val="20"/>
        </w:rPr>
        <w:t> </w:t>
      </w:r>
      <w:r>
        <w:rPr>
          <w:color w:val="231F20"/>
          <w:sz w:val="20"/>
        </w:rPr>
        <w:t>this</w:t>
      </w:r>
      <w:r>
        <w:rPr>
          <w:color w:val="231F20"/>
          <w:spacing w:val="-5"/>
          <w:sz w:val="20"/>
        </w:rPr>
        <w:t> </w:t>
      </w:r>
      <w:r>
        <w:rPr>
          <w:color w:val="231F20"/>
          <w:sz w:val="20"/>
        </w:rPr>
        <w:t>vague</w:t>
      </w:r>
      <w:r>
        <w:rPr>
          <w:color w:val="231F20"/>
          <w:spacing w:val="-5"/>
          <w:sz w:val="20"/>
        </w:rPr>
        <w:t> </w:t>
      </w:r>
      <w:r>
        <w:rPr>
          <w:color w:val="231F20"/>
          <w:sz w:val="20"/>
        </w:rPr>
        <w:t>reference</w:t>
      </w:r>
      <w:r>
        <w:rPr>
          <w:color w:val="231F20"/>
          <w:spacing w:val="-6"/>
          <w:sz w:val="20"/>
        </w:rPr>
        <w:t> </w:t>
      </w:r>
      <w:r>
        <w:rPr>
          <w:color w:val="231F20"/>
          <w:sz w:val="20"/>
        </w:rPr>
        <w:t>to</w:t>
      </w:r>
      <w:r>
        <w:rPr>
          <w:color w:val="231F20"/>
          <w:spacing w:val="-5"/>
          <w:sz w:val="20"/>
        </w:rPr>
        <w:t> </w:t>
      </w:r>
      <w:r>
        <w:rPr>
          <w:color w:val="231F20"/>
          <w:sz w:val="20"/>
        </w:rPr>
        <w:t>consider</w:t>
      </w:r>
      <w:r>
        <w:rPr>
          <w:color w:val="231F20"/>
          <w:spacing w:val="-9"/>
          <w:sz w:val="20"/>
        </w:rPr>
        <w:t> </w:t>
      </w:r>
      <w:r>
        <w:rPr>
          <w:color w:val="231F20"/>
          <w:sz w:val="20"/>
        </w:rPr>
        <w:t>Tertullian</w:t>
      </w:r>
      <w:r>
        <w:rPr>
          <w:color w:val="231F20"/>
          <w:spacing w:val="-6"/>
          <w:sz w:val="20"/>
        </w:rPr>
        <w:t> </w:t>
      </w:r>
      <w:r>
        <w:rPr>
          <w:color w:val="231F20"/>
          <w:sz w:val="20"/>
        </w:rPr>
        <w:t>as</w:t>
      </w:r>
      <w:r>
        <w:rPr>
          <w:color w:val="231F20"/>
          <w:spacing w:val="-5"/>
          <w:sz w:val="20"/>
        </w:rPr>
        <w:t> </w:t>
      </w:r>
      <w:r>
        <w:rPr>
          <w:color w:val="231F20"/>
          <w:sz w:val="20"/>
        </w:rPr>
        <w:t>embracing</w:t>
      </w:r>
      <w:r>
        <w:rPr>
          <w:color w:val="231F20"/>
          <w:spacing w:val="-5"/>
          <w:sz w:val="20"/>
        </w:rPr>
        <w:t> </w:t>
      </w:r>
      <w:r>
        <w:rPr>
          <w:color w:val="231F20"/>
          <w:sz w:val="20"/>
        </w:rPr>
        <w:t>an</w:t>
      </w:r>
      <w:r>
        <w:rPr>
          <w:color w:val="231F20"/>
          <w:spacing w:val="-13"/>
          <w:sz w:val="20"/>
        </w:rPr>
        <w:t> </w:t>
      </w:r>
      <w:r>
        <w:rPr>
          <w:color w:val="231F20"/>
          <w:sz w:val="20"/>
        </w:rPr>
        <w:t>Augustinian original sin. Cyprian’s </w:t>
      </w:r>
      <w:r>
        <w:rPr>
          <w:i/>
          <w:color w:val="231F20"/>
          <w:sz w:val="20"/>
        </w:rPr>
        <w:t>Epistula </w:t>
      </w:r>
      <w:r>
        <w:rPr>
          <w:color w:val="231F20"/>
          <w:sz w:val="20"/>
        </w:rPr>
        <w:t>64 pleads for infant baptism, and links the latter with</w:t>
      </w:r>
      <w:r>
        <w:rPr>
          <w:color w:val="231F20"/>
          <w:spacing w:val="-11"/>
          <w:sz w:val="20"/>
        </w:rPr>
        <w:t> </w:t>
      </w:r>
      <w:r>
        <w:rPr>
          <w:color w:val="231F20"/>
          <w:sz w:val="20"/>
        </w:rPr>
        <w:t>Adam’s</w:t>
      </w:r>
      <w:r>
        <w:rPr>
          <w:color w:val="231F20"/>
          <w:spacing w:val="-1"/>
          <w:sz w:val="20"/>
        </w:rPr>
        <w:t> </w:t>
      </w:r>
      <w:r>
        <w:rPr>
          <w:color w:val="231F20"/>
          <w:sz w:val="20"/>
        </w:rPr>
        <w:t>sin,</w:t>
      </w:r>
      <w:r>
        <w:rPr>
          <w:color w:val="231F20"/>
          <w:spacing w:val="-1"/>
          <w:sz w:val="20"/>
        </w:rPr>
        <w:t> </w:t>
      </w:r>
      <w:r>
        <w:rPr>
          <w:color w:val="231F20"/>
          <w:sz w:val="20"/>
        </w:rPr>
        <w:t>but</w:t>
      </w:r>
      <w:r>
        <w:rPr>
          <w:color w:val="231F20"/>
          <w:spacing w:val="-1"/>
          <w:sz w:val="20"/>
        </w:rPr>
        <w:t> </w:t>
      </w:r>
      <w:r>
        <w:rPr>
          <w:color w:val="231F20"/>
          <w:sz w:val="20"/>
        </w:rPr>
        <w:t>at</w:t>
      </w:r>
      <w:r>
        <w:rPr>
          <w:color w:val="231F20"/>
          <w:spacing w:val="-1"/>
          <w:sz w:val="20"/>
        </w:rPr>
        <w:t> </w:t>
      </w:r>
      <w:r>
        <w:rPr>
          <w:color w:val="231F20"/>
          <w:sz w:val="20"/>
        </w:rPr>
        <w:t>the</w:t>
      </w:r>
      <w:r>
        <w:rPr>
          <w:color w:val="231F20"/>
          <w:spacing w:val="-1"/>
          <w:sz w:val="20"/>
        </w:rPr>
        <w:t> </w:t>
      </w:r>
      <w:r>
        <w:rPr>
          <w:color w:val="231F20"/>
          <w:sz w:val="20"/>
        </w:rPr>
        <w:t>same</w:t>
      </w:r>
      <w:r>
        <w:rPr>
          <w:color w:val="231F20"/>
          <w:spacing w:val="-1"/>
          <w:sz w:val="20"/>
        </w:rPr>
        <w:t> </w:t>
      </w:r>
      <w:r>
        <w:rPr>
          <w:color w:val="231F20"/>
          <w:sz w:val="20"/>
        </w:rPr>
        <w:t>time</w:t>
      </w:r>
      <w:r>
        <w:rPr>
          <w:color w:val="231F20"/>
          <w:spacing w:val="-1"/>
          <w:sz w:val="20"/>
        </w:rPr>
        <w:t> </w:t>
      </w:r>
      <w:r>
        <w:rPr>
          <w:color w:val="231F20"/>
          <w:sz w:val="20"/>
        </w:rPr>
        <w:t>upholds</w:t>
      </w:r>
      <w:r>
        <w:rPr>
          <w:color w:val="231F20"/>
          <w:spacing w:val="-1"/>
          <w:sz w:val="20"/>
        </w:rPr>
        <w:t> </w:t>
      </w:r>
      <w:r>
        <w:rPr>
          <w:color w:val="231F20"/>
          <w:sz w:val="20"/>
        </w:rPr>
        <w:t>the</w:t>
      </w:r>
      <w:r>
        <w:rPr>
          <w:color w:val="231F20"/>
          <w:spacing w:val="-1"/>
          <w:sz w:val="20"/>
        </w:rPr>
        <w:t> </w:t>
      </w:r>
      <w:r>
        <w:rPr>
          <w:color w:val="231F20"/>
          <w:sz w:val="20"/>
        </w:rPr>
        <w:t>purity</w:t>
      </w:r>
      <w:r>
        <w:rPr>
          <w:color w:val="231F20"/>
          <w:spacing w:val="-1"/>
          <w:sz w:val="20"/>
        </w:rPr>
        <w:t> </w:t>
      </w:r>
      <w:r>
        <w:rPr>
          <w:color w:val="231F20"/>
          <w:sz w:val="20"/>
        </w:rPr>
        <w:t>of</w:t>
      </w:r>
      <w:r>
        <w:rPr>
          <w:color w:val="231F20"/>
          <w:spacing w:val="-1"/>
          <w:sz w:val="20"/>
        </w:rPr>
        <w:t> </w:t>
      </w:r>
      <w:r>
        <w:rPr>
          <w:color w:val="231F20"/>
          <w:sz w:val="20"/>
        </w:rPr>
        <w:t>infants.</w:t>
      </w:r>
      <w:r>
        <w:rPr>
          <w:color w:val="231F20"/>
          <w:spacing w:val="-1"/>
          <w:sz w:val="20"/>
        </w:rPr>
        <w:t> </w:t>
      </w:r>
      <w:r>
        <w:rPr>
          <w:color w:val="231F20"/>
          <w:sz w:val="20"/>
        </w:rPr>
        <w:t>In</w:t>
      </w:r>
      <w:r>
        <w:rPr>
          <w:color w:val="231F20"/>
          <w:spacing w:val="-1"/>
          <w:sz w:val="20"/>
        </w:rPr>
        <w:t> </w:t>
      </w:r>
      <w:r>
        <w:rPr>
          <w:color w:val="231F20"/>
          <w:sz w:val="20"/>
        </w:rPr>
        <w:t>sum,</w:t>
      </w:r>
      <w:r>
        <w:rPr>
          <w:color w:val="231F20"/>
          <w:spacing w:val="-1"/>
          <w:sz w:val="20"/>
        </w:rPr>
        <w:t> </w:t>
      </w:r>
      <w:r>
        <w:rPr>
          <w:color w:val="231F20"/>
          <w:sz w:val="20"/>
        </w:rPr>
        <w:t>these three</w:t>
      </w:r>
      <w:r>
        <w:rPr>
          <w:color w:val="231F20"/>
          <w:spacing w:val="-12"/>
          <w:sz w:val="20"/>
        </w:rPr>
        <w:t> </w:t>
      </w:r>
      <w:r>
        <w:rPr>
          <w:color w:val="231F20"/>
          <w:sz w:val="20"/>
        </w:rPr>
        <w:t>African</w:t>
      </w:r>
      <w:r>
        <w:rPr>
          <w:color w:val="231F20"/>
          <w:spacing w:val="-1"/>
          <w:sz w:val="20"/>
        </w:rPr>
        <w:t> </w:t>
      </w:r>
      <w:r>
        <w:rPr>
          <w:color w:val="231F20"/>
          <w:sz w:val="20"/>
        </w:rPr>
        <w:t>sources</w:t>
      </w:r>
      <w:r>
        <w:rPr>
          <w:color w:val="231F20"/>
          <w:spacing w:val="-1"/>
          <w:sz w:val="20"/>
        </w:rPr>
        <w:t> </w:t>
      </w:r>
      <w:r>
        <w:rPr>
          <w:color w:val="231F20"/>
          <w:sz w:val="20"/>
        </w:rPr>
        <w:t>do</w:t>
      </w:r>
      <w:r>
        <w:rPr>
          <w:color w:val="231F20"/>
          <w:spacing w:val="-1"/>
          <w:sz w:val="20"/>
        </w:rPr>
        <w:t> </w:t>
      </w:r>
      <w:r>
        <w:rPr>
          <w:color w:val="231F20"/>
          <w:sz w:val="20"/>
        </w:rPr>
        <w:t>not</w:t>
      </w:r>
      <w:r>
        <w:rPr>
          <w:color w:val="231F20"/>
          <w:spacing w:val="-1"/>
          <w:sz w:val="20"/>
        </w:rPr>
        <w:t> </w:t>
      </w:r>
      <w:r>
        <w:rPr>
          <w:color w:val="231F20"/>
          <w:sz w:val="20"/>
        </w:rPr>
        <w:t>clearly</w:t>
      </w:r>
      <w:r>
        <w:rPr>
          <w:color w:val="231F20"/>
          <w:spacing w:val="-1"/>
          <w:sz w:val="20"/>
        </w:rPr>
        <w:t> </w:t>
      </w:r>
      <w:r>
        <w:rPr>
          <w:color w:val="231F20"/>
          <w:sz w:val="20"/>
        </w:rPr>
        <w:t>nor</w:t>
      </w:r>
      <w:r>
        <w:rPr>
          <w:color w:val="231F20"/>
          <w:spacing w:val="-1"/>
          <w:sz w:val="20"/>
        </w:rPr>
        <w:t> </w:t>
      </w:r>
      <w:r>
        <w:rPr>
          <w:color w:val="231F20"/>
          <w:sz w:val="20"/>
        </w:rPr>
        <w:t>explicitly</w:t>
      </w:r>
      <w:r>
        <w:rPr>
          <w:color w:val="231F20"/>
          <w:spacing w:val="-1"/>
          <w:sz w:val="20"/>
        </w:rPr>
        <w:t> </w:t>
      </w:r>
      <w:r>
        <w:rPr>
          <w:color w:val="231F20"/>
          <w:sz w:val="20"/>
        </w:rPr>
        <w:t>articulate</w:t>
      </w:r>
      <w:r>
        <w:rPr>
          <w:color w:val="231F20"/>
          <w:spacing w:val="-1"/>
          <w:sz w:val="20"/>
        </w:rPr>
        <w:t> </w:t>
      </w:r>
      <w:r>
        <w:rPr>
          <w:color w:val="231F20"/>
          <w:sz w:val="20"/>
        </w:rPr>
        <w:t>the</w:t>
      </w:r>
      <w:r>
        <w:rPr>
          <w:color w:val="231F20"/>
          <w:spacing w:val="-12"/>
          <w:sz w:val="20"/>
        </w:rPr>
        <w:t> </w:t>
      </w:r>
      <w:r>
        <w:rPr>
          <w:color w:val="231F20"/>
          <w:sz w:val="20"/>
        </w:rPr>
        <w:t>Augustinian</w:t>
      </w:r>
      <w:r>
        <w:rPr>
          <w:color w:val="231F20"/>
          <w:spacing w:val="-1"/>
          <w:sz w:val="20"/>
        </w:rPr>
        <w:t> </w:t>
      </w:r>
      <w:r>
        <w:rPr>
          <w:color w:val="231F20"/>
          <w:sz w:val="20"/>
        </w:rPr>
        <w:t>defi- nition of original sin as we summarized the latter in our introduction. Does this observation also apply on</w:t>
      </w:r>
      <w:r>
        <w:rPr>
          <w:color w:val="231F20"/>
          <w:spacing w:val="-1"/>
          <w:sz w:val="20"/>
        </w:rPr>
        <w:t> </w:t>
      </w:r>
      <w:r>
        <w:rPr>
          <w:color w:val="231F20"/>
          <w:sz w:val="20"/>
        </w:rPr>
        <w:t>Tertullian’s and Cyprian’s œuvre </w:t>
      </w:r>
      <w:r>
        <w:rPr>
          <w:i/>
          <w:color w:val="231F20"/>
          <w:sz w:val="20"/>
        </w:rPr>
        <w:t>in toto</w:t>
      </w:r>
      <w:r>
        <w:rPr>
          <w:color w:val="231F20"/>
          <w:sz w:val="20"/>
        </w:rPr>
        <w:t>?</w:t>
      </w:r>
      <w:r>
        <w:rPr>
          <w:color w:val="231F20"/>
          <w:spacing w:val="-8"/>
          <w:sz w:val="20"/>
        </w:rPr>
        <w:t> </w:t>
      </w:r>
      <w:r>
        <w:rPr>
          <w:color w:val="231F20"/>
          <w:sz w:val="20"/>
        </w:rPr>
        <w:t>After having extended the available evidence and after careful (re-)examination of the latter, we</w:t>
      </w:r>
      <w:r>
        <w:rPr>
          <w:color w:val="231F20"/>
          <w:spacing w:val="25"/>
          <w:sz w:val="20"/>
        </w:rPr>
        <w:t> </w:t>
      </w:r>
      <w:r>
        <w:rPr>
          <w:color w:val="231F20"/>
          <w:sz w:val="20"/>
        </w:rPr>
        <w:t>can</w:t>
      </w:r>
      <w:r>
        <w:rPr>
          <w:color w:val="231F20"/>
          <w:spacing w:val="25"/>
          <w:sz w:val="20"/>
        </w:rPr>
        <w:t> </w:t>
      </w:r>
      <w:r>
        <w:rPr>
          <w:color w:val="231F20"/>
          <w:sz w:val="20"/>
        </w:rPr>
        <w:t>respond</w:t>
      </w:r>
      <w:r>
        <w:rPr>
          <w:color w:val="231F20"/>
          <w:spacing w:val="25"/>
          <w:sz w:val="20"/>
        </w:rPr>
        <w:t> </w:t>
      </w:r>
      <w:r>
        <w:rPr>
          <w:color w:val="231F20"/>
          <w:sz w:val="20"/>
        </w:rPr>
        <w:t>the</w:t>
      </w:r>
      <w:r>
        <w:rPr>
          <w:color w:val="231F20"/>
          <w:spacing w:val="25"/>
          <w:sz w:val="20"/>
        </w:rPr>
        <w:t> </w:t>
      </w:r>
      <w:r>
        <w:rPr>
          <w:color w:val="231F20"/>
          <w:sz w:val="20"/>
        </w:rPr>
        <w:t>latter</w:t>
      </w:r>
      <w:r>
        <w:rPr>
          <w:color w:val="231F20"/>
          <w:spacing w:val="25"/>
          <w:sz w:val="20"/>
        </w:rPr>
        <w:t> </w:t>
      </w:r>
      <w:r>
        <w:rPr>
          <w:color w:val="231F20"/>
          <w:sz w:val="20"/>
        </w:rPr>
        <w:t>question,</w:t>
      </w:r>
      <w:r>
        <w:rPr>
          <w:color w:val="231F20"/>
          <w:spacing w:val="25"/>
          <w:sz w:val="20"/>
        </w:rPr>
        <w:t> </w:t>
      </w:r>
      <w:r>
        <w:rPr>
          <w:color w:val="231F20"/>
          <w:sz w:val="20"/>
        </w:rPr>
        <w:t>the</w:t>
      </w:r>
      <w:r>
        <w:rPr>
          <w:color w:val="231F20"/>
          <w:spacing w:val="25"/>
          <w:sz w:val="20"/>
        </w:rPr>
        <w:t> </w:t>
      </w:r>
      <w:r>
        <w:rPr>
          <w:color w:val="231F20"/>
          <w:sz w:val="20"/>
        </w:rPr>
        <w:t>initial</w:t>
      </w:r>
      <w:r>
        <w:rPr>
          <w:color w:val="231F20"/>
          <w:spacing w:val="25"/>
          <w:sz w:val="20"/>
        </w:rPr>
        <w:t> </w:t>
      </w:r>
      <w:r>
        <w:rPr>
          <w:color w:val="231F20"/>
          <w:sz w:val="20"/>
        </w:rPr>
        <w:t>research</w:t>
      </w:r>
      <w:r>
        <w:rPr>
          <w:color w:val="231F20"/>
          <w:spacing w:val="25"/>
          <w:sz w:val="20"/>
        </w:rPr>
        <w:t> </w:t>
      </w:r>
      <w:r>
        <w:rPr>
          <w:color w:val="231F20"/>
          <w:sz w:val="20"/>
        </w:rPr>
        <w:t>question</w:t>
      </w:r>
      <w:r>
        <w:rPr>
          <w:color w:val="231F20"/>
          <w:spacing w:val="25"/>
          <w:sz w:val="20"/>
        </w:rPr>
        <w:t> </w:t>
      </w:r>
      <w:r>
        <w:rPr>
          <w:color w:val="231F20"/>
          <w:sz w:val="20"/>
        </w:rPr>
        <w:t>of</w:t>
      </w:r>
      <w:r>
        <w:rPr>
          <w:color w:val="231F20"/>
          <w:spacing w:val="25"/>
          <w:sz w:val="20"/>
        </w:rPr>
        <w:t> </w:t>
      </w:r>
      <w:r>
        <w:rPr>
          <w:color w:val="231F20"/>
          <w:sz w:val="20"/>
        </w:rPr>
        <w:t>this</w:t>
      </w:r>
      <w:r>
        <w:rPr>
          <w:color w:val="231F20"/>
          <w:spacing w:val="25"/>
          <w:sz w:val="20"/>
        </w:rPr>
        <w:t> </w:t>
      </w:r>
      <w:r>
        <w:rPr>
          <w:color w:val="231F20"/>
          <w:sz w:val="20"/>
        </w:rPr>
        <w:t>article, in an affirmative way. We can confirm that Augustine’s doctrine of original sin should</w:t>
      </w:r>
      <w:r>
        <w:rPr>
          <w:color w:val="231F20"/>
          <w:spacing w:val="-2"/>
          <w:sz w:val="20"/>
        </w:rPr>
        <w:t> </w:t>
      </w:r>
      <w:r>
        <w:rPr>
          <w:color w:val="231F20"/>
          <w:sz w:val="20"/>
        </w:rPr>
        <w:t>not</w:t>
      </w:r>
      <w:r>
        <w:rPr>
          <w:color w:val="231F20"/>
          <w:spacing w:val="-1"/>
          <w:sz w:val="20"/>
        </w:rPr>
        <w:t> </w:t>
      </w:r>
      <w:r>
        <w:rPr>
          <w:i/>
          <w:color w:val="231F20"/>
          <w:sz w:val="20"/>
        </w:rPr>
        <w:t>per</w:t>
      </w:r>
      <w:r>
        <w:rPr>
          <w:i/>
          <w:color w:val="231F20"/>
          <w:spacing w:val="-1"/>
          <w:sz w:val="20"/>
        </w:rPr>
        <w:t> </w:t>
      </w:r>
      <w:r>
        <w:rPr>
          <w:i/>
          <w:color w:val="231F20"/>
          <w:sz w:val="20"/>
        </w:rPr>
        <w:t>se</w:t>
      </w:r>
      <w:r>
        <w:rPr>
          <w:i/>
          <w:color w:val="231F20"/>
          <w:spacing w:val="-2"/>
          <w:sz w:val="20"/>
        </w:rPr>
        <w:t> </w:t>
      </w:r>
      <w:r>
        <w:rPr>
          <w:color w:val="231F20"/>
          <w:sz w:val="20"/>
        </w:rPr>
        <w:t>be</w:t>
      </w:r>
      <w:r>
        <w:rPr>
          <w:color w:val="231F20"/>
          <w:spacing w:val="-1"/>
          <w:sz w:val="20"/>
        </w:rPr>
        <w:t> </w:t>
      </w:r>
      <w:r>
        <w:rPr>
          <w:color w:val="231F20"/>
          <w:sz w:val="20"/>
        </w:rPr>
        <w:t>understood</w:t>
      </w:r>
      <w:r>
        <w:rPr>
          <w:color w:val="231F20"/>
          <w:spacing w:val="-1"/>
          <w:sz w:val="20"/>
        </w:rPr>
        <w:t> </w:t>
      </w:r>
      <w:r>
        <w:rPr>
          <w:color w:val="231F20"/>
          <w:sz w:val="20"/>
        </w:rPr>
        <w:t>as</w:t>
      </w:r>
      <w:r>
        <w:rPr>
          <w:color w:val="231F20"/>
          <w:spacing w:val="-1"/>
          <w:sz w:val="20"/>
        </w:rPr>
        <w:t> </w:t>
      </w:r>
      <w:r>
        <w:rPr>
          <w:color w:val="231F20"/>
          <w:sz w:val="20"/>
        </w:rPr>
        <w:t>largely</w:t>
      </w:r>
      <w:r>
        <w:rPr>
          <w:color w:val="231F20"/>
          <w:spacing w:val="-2"/>
          <w:sz w:val="20"/>
        </w:rPr>
        <w:t> </w:t>
      </w:r>
      <w:r>
        <w:rPr>
          <w:color w:val="231F20"/>
          <w:sz w:val="20"/>
        </w:rPr>
        <w:t>innovative</w:t>
      </w:r>
      <w:r>
        <w:rPr>
          <w:color w:val="231F20"/>
          <w:spacing w:val="-2"/>
          <w:sz w:val="20"/>
        </w:rPr>
        <w:t> </w:t>
      </w:r>
      <w:r>
        <w:rPr>
          <w:color w:val="231F20"/>
          <w:sz w:val="20"/>
        </w:rPr>
        <w:t>–</w:t>
      </w:r>
      <w:r>
        <w:rPr>
          <w:color w:val="231F20"/>
          <w:spacing w:val="-1"/>
          <w:sz w:val="20"/>
        </w:rPr>
        <w:t> </w:t>
      </w:r>
      <w:r>
        <w:rPr>
          <w:color w:val="231F20"/>
          <w:sz w:val="20"/>
        </w:rPr>
        <w:t>introduced</w:t>
      </w:r>
      <w:r>
        <w:rPr>
          <w:color w:val="231F20"/>
          <w:spacing w:val="-1"/>
          <w:sz w:val="20"/>
        </w:rPr>
        <w:t> </w:t>
      </w:r>
      <w:r>
        <w:rPr>
          <w:color w:val="231F20"/>
          <w:sz w:val="20"/>
        </w:rPr>
        <w:t>as</w:t>
      </w:r>
      <w:r>
        <w:rPr>
          <w:color w:val="231F20"/>
          <w:spacing w:val="-1"/>
          <w:sz w:val="20"/>
        </w:rPr>
        <w:t> </w:t>
      </w:r>
      <w:r>
        <w:rPr>
          <w:color w:val="231F20"/>
          <w:sz w:val="20"/>
        </w:rPr>
        <w:t>a</w:t>
      </w:r>
      <w:r>
        <w:rPr>
          <w:color w:val="231F20"/>
          <w:spacing w:val="-1"/>
          <w:sz w:val="20"/>
        </w:rPr>
        <w:t> </w:t>
      </w:r>
      <w:r>
        <w:rPr>
          <w:color w:val="231F20"/>
          <w:sz w:val="20"/>
        </w:rPr>
        <w:t>novel</w:t>
      </w:r>
      <w:r>
        <w:rPr>
          <w:color w:val="231F20"/>
          <w:spacing w:val="-2"/>
          <w:sz w:val="20"/>
        </w:rPr>
        <w:t> </w:t>
      </w:r>
      <w:r>
        <w:rPr>
          <w:color w:val="231F20"/>
          <w:sz w:val="20"/>
        </w:rPr>
        <w:t>and original idea by the bishop of Hippo –, but could be conceived as ‘traditional’</w:t>
      </w:r>
      <w:r>
        <w:rPr>
          <w:color w:val="231F20"/>
          <w:spacing w:val="-9"/>
          <w:sz w:val="20"/>
        </w:rPr>
        <w:t> </w:t>
      </w:r>
      <w:r>
        <w:rPr>
          <w:color w:val="231F20"/>
          <w:sz w:val="20"/>
        </w:rPr>
        <w:t>in the sense that the writings of</w:t>
      </w:r>
      <w:r>
        <w:rPr>
          <w:color w:val="231F20"/>
          <w:spacing w:val="-1"/>
          <w:sz w:val="20"/>
        </w:rPr>
        <w:t> </w:t>
      </w:r>
      <w:r>
        <w:rPr>
          <w:color w:val="231F20"/>
          <w:sz w:val="20"/>
        </w:rPr>
        <w:t>Tertullian and Cyprian contained a similar intuition and concept of original sin. Augustine, evidently laying his own accents, shares</w:t>
      </w:r>
      <w:r>
        <w:rPr>
          <w:color w:val="231F20"/>
          <w:spacing w:val="80"/>
          <w:sz w:val="20"/>
        </w:rPr>
        <w:t> </w:t>
      </w:r>
      <w:r>
        <w:rPr>
          <w:color w:val="231F20"/>
          <w:sz w:val="20"/>
        </w:rPr>
        <w:t>a</w:t>
      </w:r>
      <w:r>
        <w:rPr>
          <w:color w:val="231F20"/>
          <w:spacing w:val="-1"/>
          <w:sz w:val="20"/>
        </w:rPr>
        <w:t> </w:t>
      </w:r>
      <w:r>
        <w:rPr>
          <w:color w:val="231F20"/>
          <w:sz w:val="20"/>
        </w:rPr>
        <w:t>similar</w:t>
      </w:r>
      <w:r>
        <w:rPr>
          <w:color w:val="231F20"/>
          <w:spacing w:val="-1"/>
          <w:sz w:val="20"/>
        </w:rPr>
        <w:t> </w:t>
      </w:r>
      <w:r>
        <w:rPr>
          <w:color w:val="231F20"/>
          <w:sz w:val="20"/>
        </w:rPr>
        <w:t>conceptual</w:t>
      </w:r>
      <w:r>
        <w:rPr>
          <w:color w:val="231F20"/>
          <w:spacing w:val="-1"/>
          <w:sz w:val="20"/>
        </w:rPr>
        <w:t> </w:t>
      </w:r>
      <w:r>
        <w:rPr>
          <w:color w:val="231F20"/>
          <w:sz w:val="20"/>
        </w:rPr>
        <w:t>framework</w:t>
      </w:r>
      <w:r>
        <w:rPr>
          <w:color w:val="231F20"/>
          <w:spacing w:val="-1"/>
          <w:sz w:val="20"/>
        </w:rPr>
        <w:t> </w:t>
      </w:r>
      <w:r>
        <w:rPr>
          <w:color w:val="231F20"/>
          <w:sz w:val="20"/>
        </w:rPr>
        <w:t>with</w:t>
      </w:r>
      <w:r>
        <w:rPr>
          <w:color w:val="231F20"/>
          <w:spacing w:val="-4"/>
          <w:sz w:val="20"/>
        </w:rPr>
        <w:t> </w:t>
      </w:r>
      <w:r>
        <w:rPr>
          <w:color w:val="231F20"/>
          <w:sz w:val="20"/>
        </w:rPr>
        <w:t>Tertullian</w:t>
      </w:r>
      <w:r>
        <w:rPr>
          <w:color w:val="231F20"/>
          <w:spacing w:val="-1"/>
          <w:sz w:val="20"/>
        </w:rPr>
        <w:t> </w:t>
      </w:r>
      <w:r>
        <w:rPr>
          <w:color w:val="231F20"/>
          <w:sz w:val="20"/>
        </w:rPr>
        <w:t>and</w:t>
      </w:r>
      <w:r>
        <w:rPr>
          <w:color w:val="231F20"/>
          <w:spacing w:val="-1"/>
          <w:sz w:val="20"/>
        </w:rPr>
        <w:t> </w:t>
      </w:r>
      <w:r>
        <w:rPr>
          <w:color w:val="231F20"/>
          <w:sz w:val="20"/>
        </w:rPr>
        <w:t>Cyprian,</w:t>
      </w:r>
      <w:r>
        <w:rPr>
          <w:color w:val="231F20"/>
          <w:spacing w:val="-1"/>
          <w:sz w:val="20"/>
        </w:rPr>
        <w:t> </w:t>
      </w:r>
      <w:r>
        <w:rPr>
          <w:i/>
          <w:color w:val="231F20"/>
          <w:sz w:val="20"/>
        </w:rPr>
        <w:t>ergo</w:t>
      </w:r>
      <w:r>
        <w:rPr>
          <w:color w:val="231F20"/>
          <w:sz w:val="20"/>
        </w:rPr>
        <w:t>,</w:t>
      </w:r>
      <w:r>
        <w:rPr>
          <w:color w:val="231F20"/>
          <w:spacing w:val="-1"/>
          <w:sz w:val="20"/>
        </w:rPr>
        <w:t> </w:t>
      </w:r>
      <w:r>
        <w:rPr>
          <w:color w:val="231F20"/>
          <w:sz w:val="20"/>
        </w:rPr>
        <w:t>all</w:t>
      </w:r>
      <w:r>
        <w:rPr>
          <w:color w:val="231F20"/>
          <w:spacing w:val="-1"/>
          <w:sz w:val="20"/>
        </w:rPr>
        <w:t> </w:t>
      </w:r>
      <w:r>
        <w:rPr>
          <w:color w:val="231F20"/>
          <w:sz w:val="20"/>
        </w:rPr>
        <w:t>three</w:t>
      </w:r>
      <w:r>
        <w:rPr>
          <w:color w:val="231F20"/>
          <w:spacing w:val="-1"/>
          <w:sz w:val="20"/>
        </w:rPr>
        <w:t> </w:t>
      </w:r>
      <w:r>
        <w:rPr>
          <w:color w:val="231F20"/>
          <w:sz w:val="20"/>
        </w:rPr>
        <w:t>stand </w:t>
      </w:r>
      <w:r>
        <w:rPr>
          <w:i/>
          <w:color w:val="231F20"/>
          <w:sz w:val="20"/>
        </w:rPr>
        <w:t>grosso modo </w:t>
      </w:r>
      <w:r>
        <w:rPr>
          <w:color w:val="231F20"/>
          <w:sz w:val="20"/>
        </w:rPr>
        <w:t>in the same tradition.</w:t>
      </w:r>
    </w:p>
    <w:p>
      <w:pPr>
        <w:spacing w:line="232" w:lineRule="auto" w:before="116"/>
        <w:ind w:left="113" w:right="392" w:firstLine="198"/>
        <w:jc w:val="both"/>
        <w:rPr>
          <w:sz w:val="20"/>
        </w:rPr>
      </w:pPr>
      <w:r>
        <w:rPr>
          <w:color w:val="231F20"/>
          <w:sz w:val="20"/>
        </w:rPr>
        <w:t>Tertullian’s belief in the human free will, the individual responsibility for committing sin and resisting sin, his legalistic interpretation of baptism as an individual</w:t>
      </w:r>
      <w:r>
        <w:rPr>
          <w:color w:val="231F20"/>
          <w:spacing w:val="-8"/>
          <w:sz w:val="20"/>
        </w:rPr>
        <w:t> </w:t>
      </w:r>
      <w:r>
        <w:rPr>
          <w:color w:val="231F20"/>
          <w:sz w:val="20"/>
        </w:rPr>
        <w:t>commitment,</w:t>
      </w:r>
      <w:r>
        <w:rPr>
          <w:color w:val="231F20"/>
          <w:spacing w:val="-8"/>
          <w:sz w:val="20"/>
        </w:rPr>
        <w:t> </w:t>
      </w:r>
      <w:r>
        <w:rPr>
          <w:color w:val="231F20"/>
          <w:sz w:val="20"/>
        </w:rPr>
        <w:t>and</w:t>
      </w:r>
      <w:r>
        <w:rPr>
          <w:color w:val="231F20"/>
          <w:spacing w:val="-8"/>
          <w:sz w:val="20"/>
        </w:rPr>
        <w:t> </w:t>
      </w:r>
      <w:r>
        <w:rPr>
          <w:color w:val="231F20"/>
          <w:sz w:val="20"/>
        </w:rPr>
        <w:t>his</w:t>
      </w:r>
      <w:r>
        <w:rPr>
          <w:color w:val="231F20"/>
          <w:spacing w:val="-8"/>
          <w:sz w:val="20"/>
        </w:rPr>
        <w:t> </w:t>
      </w:r>
      <w:r>
        <w:rPr>
          <w:color w:val="231F20"/>
          <w:sz w:val="20"/>
        </w:rPr>
        <w:t>aversion</w:t>
      </w:r>
      <w:r>
        <w:rPr>
          <w:color w:val="231F20"/>
          <w:spacing w:val="-8"/>
          <w:sz w:val="20"/>
        </w:rPr>
        <w:t> </w:t>
      </w:r>
      <w:r>
        <w:rPr>
          <w:color w:val="231F20"/>
          <w:sz w:val="20"/>
        </w:rPr>
        <w:t>for</w:t>
      </w:r>
      <w:r>
        <w:rPr>
          <w:color w:val="231F20"/>
          <w:spacing w:val="-8"/>
          <w:sz w:val="20"/>
        </w:rPr>
        <w:t> </w:t>
      </w:r>
      <w:r>
        <w:rPr>
          <w:color w:val="231F20"/>
          <w:sz w:val="20"/>
        </w:rPr>
        <w:t>infant</w:t>
      </w:r>
      <w:r>
        <w:rPr>
          <w:color w:val="231F20"/>
          <w:spacing w:val="-8"/>
          <w:sz w:val="20"/>
        </w:rPr>
        <w:t> </w:t>
      </w:r>
      <w:r>
        <w:rPr>
          <w:color w:val="231F20"/>
          <w:sz w:val="20"/>
        </w:rPr>
        <w:t>baptism,</w:t>
      </w:r>
      <w:r>
        <w:rPr>
          <w:color w:val="231F20"/>
          <w:spacing w:val="-8"/>
          <w:sz w:val="20"/>
        </w:rPr>
        <w:t> </w:t>
      </w:r>
      <w:r>
        <w:rPr>
          <w:color w:val="231F20"/>
          <w:sz w:val="20"/>
        </w:rPr>
        <w:t>on</w:t>
      </w:r>
      <w:r>
        <w:rPr>
          <w:color w:val="231F20"/>
          <w:spacing w:val="-8"/>
          <w:sz w:val="20"/>
        </w:rPr>
        <w:t> </w:t>
      </w:r>
      <w:r>
        <w:rPr>
          <w:color w:val="231F20"/>
          <w:sz w:val="20"/>
        </w:rPr>
        <w:t>the</w:t>
      </w:r>
      <w:r>
        <w:rPr>
          <w:color w:val="231F20"/>
          <w:spacing w:val="-8"/>
          <w:sz w:val="20"/>
        </w:rPr>
        <w:t> </w:t>
      </w:r>
      <w:r>
        <w:rPr>
          <w:color w:val="231F20"/>
          <w:sz w:val="20"/>
        </w:rPr>
        <w:t>one</w:t>
      </w:r>
      <w:r>
        <w:rPr>
          <w:color w:val="231F20"/>
          <w:spacing w:val="-8"/>
          <w:sz w:val="20"/>
        </w:rPr>
        <w:t> </w:t>
      </w:r>
      <w:r>
        <w:rPr>
          <w:color w:val="231F20"/>
          <w:sz w:val="20"/>
        </w:rPr>
        <w:t>hand,</w:t>
      </w:r>
      <w:r>
        <w:rPr>
          <w:color w:val="231F20"/>
          <w:spacing w:val="-8"/>
          <w:sz w:val="20"/>
        </w:rPr>
        <w:t> </w:t>
      </w:r>
      <w:r>
        <w:rPr>
          <w:color w:val="231F20"/>
          <w:sz w:val="20"/>
        </w:rPr>
        <w:t>con- tradict</w:t>
      </w:r>
      <w:r>
        <w:rPr>
          <w:color w:val="231F20"/>
          <w:spacing w:val="-1"/>
          <w:sz w:val="20"/>
        </w:rPr>
        <w:t> </w:t>
      </w:r>
      <w:r>
        <w:rPr>
          <w:color w:val="231F20"/>
          <w:sz w:val="20"/>
        </w:rPr>
        <w:t>the notion of original sin.</w:t>
      </w:r>
      <w:r>
        <w:rPr>
          <w:color w:val="231F20"/>
          <w:spacing w:val="-1"/>
          <w:sz w:val="20"/>
        </w:rPr>
        <w:t> </w:t>
      </w:r>
      <w:r>
        <w:rPr>
          <w:color w:val="231F20"/>
          <w:sz w:val="20"/>
        </w:rPr>
        <w:t>On</w:t>
      </w:r>
      <w:r>
        <w:rPr>
          <w:color w:val="231F20"/>
          <w:spacing w:val="-1"/>
          <w:sz w:val="20"/>
        </w:rPr>
        <w:t> </w:t>
      </w:r>
      <w:r>
        <w:rPr>
          <w:color w:val="231F20"/>
          <w:sz w:val="20"/>
        </w:rPr>
        <w:t>the other hand, the following elements</w:t>
      </w:r>
      <w:r>
        <w:rPr>
          <w:color w:val="231F20"/>
          <w:spacing w:val="-1"/>
          <w:sz w:val="20"/>
        </w:rPr>
        <w:t> </w:t>
      </w:r>
      <w:r>
        <w:rPr>
          <w:color w:val="231F20"/>
          <w:sz w:val="20"/>
        </w:rPr>
        <w:t>come in</w:t>
      </w:r>
      <w:r>
        <w:rPr>
          <w:color w:val="231F20"/>
          <w:spacing w:val="-9"/>
          <w:sz w:val="20"/>
        </w:rPr>
        <w:t> </w:t>
      </w:r>
      <w:r>
        <w:rPr>
          <w:color w:val="231F20"/>
          <w:sz w:val="20"/>
        </w:rPr>
        <w:t>the</w:t>
      </w:r>
      <w:r>
        <w:rPr>
          <w:color w:val="231F20"/>
          <w:spacing w:val="-5"/>
          <w:sz w:val="20"/>
        </w:rPr>
        <w:t> </w:t>
      </w:r>
      <w:r>
        <w:rPr>
          <w:color w:val="231F20"/>
          <w:sz w:val="20"/>
        </w:rPr>
        <w:t>neighborhood</w:t>
      </w:r>
      <w:r>
        <w:rPr>
          <w:color w:val="231F20"/>
          <w:spacing w:val="-5"/>
          <w:sz w:val="20"/>
        </w:rPr>
        <w:t> </w:t>
      </w:r>
      <w:r>
        <w:rPr>
          <w:color w:val="231F20"/>
          <w:sz w:val="20"/>
        </w:rPr>
        <w:t>of</w:t>
      </w:r>
      <w:r>
        <w:rPr>
          <w:color w:val="231F20"/>
          <w:spacing w:val="-13"/>
          <w:sz w:val="20"/>
        </w:rPr>
        <w:t> </w:t>
      </w:r>
      <w:r>
        <w:rPr>
          <w:color w:val="231F20"/>
          <w:sz w:val="20"/>
        </w:rPr>
        <w:t>Augustinian</w:t>
      </w:r>
      <w:r>
        <w:rPr>
          <w:color w:val="231F20"/>
          <w:spacing w:val="-4"/>
          <w:sz w:val="20"/>
        </w:rPr>
        <w:t> </w:t>
      </w:r>
      <w:r>
        <w:rPr>
          <w:color w:val="231F20"/>
          <w:sz w:val="20"/>
        </w:rPr>
        <w:t>original</w:t>
      </w:r>
      <w:r>
        <w:rPr>
          <w:color w:val="231F20"/>
          <w:spacing w:val="-5"/>
          <w:sz w:val="20"/>
        </w:rPr>
        <w:t> </w:t>
      </w:r>
      <w:r>
        <w:rPr>
          <w:color w:val="231F20"/>
          <w:sz w:val="20"/>
        </w:rPr>
        <w:t>sin:</w:t>
      </w:r>
      <w:r>
        <w:rPr>
          <w:color w:val="231F20"/>
          <w:spacing w:val="-5"/>
          <w:sz w:val="20"/>
        </w:rPr>
        <w:t> </w:t>
      </w:r>
      <w:r>
        <w:rPr>
          <w:color w:val="231F20"/>
          <w:sz w:val="20"/>
        </w:rPr>
        <w:t>holding</w:t>
      </w:r>
      <w:r>
        <w:rPr>
          <w:color w:val="231F20"/>
          <w:spacing w:val="-13"/>
          <w:sz w:val="20"/>
        </w:rPr>
        <w:t> </w:t>
      </w:r>
      <w:r>
        <w:rPr>
          <w:color w:val="231F20"/>
          <w:sz w:val="20"/>
        </w:rPr>
        <w:t>Adam</w:t>
      </w:r>
      <w:r>
        <w:rPr>
          <w:color w:val="231F20"/>
          <w:spacing w:val="-4"/>
          <w:sz w:val="20"/>
        </w:rPr>
        <w:t> </w:t>
      </w:r>
      <w:r>
        <w:rPr>
          <w:color w:val="231F20"/>
          <w:sz w:val="20"/>
        </w:rPr>
        <w:t>responsible</w:t>
      </w:r>
      <w:r>
        <w:rPr>
          <w:color w:val="231F20"/>
          <w:spacing w:val="-5"/>
          <w:sz w:val="20"/>
        </w:rPr>
        <w:t> </w:t>
      </w:r>
      <w:r>
        <w:rPr>
          <w:color w:val="231F20"/>
          <w:sz w:val="20"/>
        </w:rPr>
        <w:t>for</w:t>
      </w:r>
      <w:r>
        <w:rPr>
          <w:color w:val="231F20"/>
          <w:spacing w:val="-5"/>
          <w:sz w:val="20"/>
        </w:rPr>
        <w:t> </w:t>
      </w:r>
      <w:r>
        <w:rPr>
          <w:color w:val="231F20"/>
          <w:sz w:val="20"/>
        </w:rPr>
        <w:t>all human sins, indicating</w:t>
      </w:r>
      <w:r>
        <w:rPr>
          <w:color w:val="231F20"/>
          <w:spacing w:val="-6"/>
          <w:sz w:val="20"/>
        </w:rPr>
        <w:t> </w:t>
      </w:r>
      <w:r>
        <w:rPr>
          <w:color w:val="231F20"/>
          <w:sz w:val="20"/>
        </w:rPr>
        <w:t>Adam as </w:t>
      </w:r>
      <w:r>
        <w:rPr>
          <w:i/>
          <w:color w:val="231F20"/>
          <w:sz w:val="20"/>
        </w:rPr>
        <w:t>princeps et generis et delicti</w:t>
      </w:r>
      <w:r>
        <w:rPr>
          <w:color w:val="231F20"/>
          <w:sz w:val="20"/>
        </w:rPr>
        <w:t>, and describing the </w:t>
      </w:r>
      <w:r>
        <w:rPr>
          <w:i/>
          <w:color w:val="231F20"/>
          <w:sz w:val="20"/>
        </w:rPr>
        <w:t>uitium originis </w:t>
      </w:r>
      <w:r>
        <w:rPr>
          <w:color w:val="231F20"/>
          <w:sz w:val="20"/>
        </w:rPr>
        <w:t>or </w:t>
      </w:r>
      <w:r>
        <w:rPr>
          <w:i/>
          <w:color w:val="231F20"/>
          <w:sz w:val="20"/>
        </w:rPr>
        <w:t>collegium transgressionis </w:t>
      </w:r>
      <w:r>
        <w:rPr>
          <w:color w:val="231F20"/>
          <w:sz w:val="20"/>
        </w:rPr>
        <w:t>that binds mankind with their fore- father</w:t>
      </w:r>
      <w:r>
        <w:rPr>
          <w:color w:val="231F20"/>
          <w:spacing w:val="-10"/>
          <w:sz w:val="20"/>
        </w:rPr>
        <w:t> </w:t>
      </w:r>
      <w:r>
        <w:rPr>
          <w:color w:val="231F20"/>
          <w:sz w:val="20"/>
        </w:rPr>
        <w:t>Adam, through a seminal infection (from which Christ is excluded), which transfers death, </w:t>
      </w:r>
      <w:r>
        <w:rPr>
          <w:i/>
          <w:color w:val="231F20"/>
          <w:sz w:val="20"/>
        </w:rPr>
        <w:t>sordes</w:t>
      </w:r>
      <w:r>
        <w:rPr>
          <w:color w:val="231F20"/>
          <w:sz w:val="20"/>
        </w:rPr>
        <w:t>, and an irrationality/inclination toward sin (as a second nature)</w:t>
      </w:r>
      <w:r>
        <w:rPr>
          <w:color w:val="231F20"/>
          <w:spacing w:val="-11"/>
          <w:sz w:val="20"/>
        </w:rPr>
        <w:t> </w:t>
      </w:r>
      <w:r>
        <w:rPr>
          <w:color w:val="231F20"/>
          <w:sz w:val="20"/>
        </w:rPr>
        <w:t>and</w:t>
      </w:r>
      <w:r>
        <w:rPr>
          <w:color w:val="231F20"/>
          <w:spacing w:val="-11"/>
          <w:sz w:val="20"/>
        </w:rPr>
        <w:t> </w:t>
      </w:r>
      <w:r>
        <w:rPr>
          <w:color w:val="231F20"/>
          <w:sz w:val="20"/>
        </w:rPr>
        <w:t>even</w:t>
      </w:r>
      <w:r>
        <w:rPr>
          <w:color w:val="231F20"/>
          <w:spacing w:val="-11"/>
          <w:sz w:val="20"/>
        </w:rPr>
        <w:t> </w:t>
      </w:r>
      <w:r>
        <w:rPr>
          <w:color w:val="231F20"/>
          <w:sz w:val="20"/>
        </w:rPr>
        <w:t>–</w:t>
      </w:r>
      <w:r>
        <w:rPr>
          <w:color w:val="231F20"/>
          <w:spacing w:val="-11"/>
          <w:sz w:val="20"/>
        </w:rPr>
        <w:t> </w:t>
      </w:r>
      <w:r>
        <w:rPr>
          <w:color w:val="231F20"/>
          <w:sz w:val="20"/>
        </w:rPr>
        <w:t>although</w:t>
      </w:r>
      <w:r>
        <w:rPr>
          <w:color w:val="231F20"/>
          <w:spacing w:val="-11"/>
          <w:sz w:val="20"/>
        </w:rPr>
        <w:t> </w:t>
      </w:r>
      <w:r>
        <w:rPr>
          <w:color w:val="231F20"/>
          <w:sz w:val="20"/>
        </w:rPr>
        <w:t>very</w:t>
      </w:r>
      <w:r>
        <w:rPr>
          <w:color w:val="231F20"/>
          <w:spacing w:val="-11"/>
          <w:sz w:val="20"/>
        </w:rPr>
        <w:t> </w:t>
      </w:r>
      <w:r>
        <w:rPr>
          <w:color w:val="231F20"/>
          <w:sz w:val="20"/>
        </w:rPr>
        <w:t>carefully</w:t>
      </w:r>
      <w:r>
        <w:rPr>
          <w:color w:val="231F20"/>
          <w:spacing w:val="-11"/>
          <w:sz w:val="20"/>
        </w:rPr>
        <w:t> </w:t>
      </w:r>
      <w:r>
        <w:rPr>
          <w:color w:val="231F20"/>
          <w:sz w:val="20"/>
        </w:rPr>
        <w:t>–</w:t>
      </w:r>
      <w:r>
        <w:rPr>
          <w:color w:val="231F20"/>
          <w:spacing w:val="-11"/>
          <w:sz w:val="20"/>
        </w:rPr>
        <w:t> </w:t>
      </w:r>
      <w:r>
        <w:rPr>
          <w:color w:val="231F20"/>
          <w:sz w:val="20"/>
        </w:rPr>
        <w:t>in</w:t>
      </w:r>
      <w:r>
        <w:rPr>
          <w:color w:val="231F20"/>
          <w:spacing w:val="-11"/>
          <w:sz w:val="20"/>
        </w:rPr>
        <w:t> </w:t>
      </w:r>
      <w:r>
        <w:rPr>
          <w:color w:val="231F20"/>
          <w:sz w:val="20"/>
        </w:rPr>
        <w:t>two</w:t>
      </w:r>
      <w:r>
        <w:rPr>
          <w:color w:val="231F20"/>
          <w:spacing w:val="-11"/>
          <w:sz w:val="20"/>
        </w:rPr>
        <w:t> </w:t>
      </w:r>
      <w:r>
        <w:rPr>
          <w:color w:val="231F20"/>
          <w:sz w:val="20"/>
        </w:rPr>
        <w:t>instances</w:t>
      </w:r>
      <w:r>
        <w:rPr>
          <w:color w:val="231F20"/>
          <w:spacing w:val="-11"/>
          <w:sz w:val="20"/>
        </w:rPr>
        <w:t> </w:t>
      </w:r>
      <w:r>
        <w:rPr>
          <w:color w:val="231F20"/>
          <w:sz w:val="20"/>
        </w:rPr>
        <w:t>talking</w:t>
      </w:r>
      <w:r>
        <w:rPr>
          <w:color w:val="231F20"/>
          <w:spacing w:val="-11"/>
          <w:sz w:val="20"/>
        </w:rPr>
        <w:t> </w:t>
      </w:r>
      <w:r>
        <w:rPr>
          <w:color w:val="231F20"/>
          <w:sz w:val="20"/>
        </w:rPr>
        <w:t>(</w:t>
      </w:r>
      <w:r>
        <w:rPr>
          <w:i/>
          <w:color w:val="231F20"/>
          <w:sz w:val="20"/>
        </w:rPr>
        <w:t>De</w:t>
      </w:r>
      <w:r>
        <w:rPr>
          <w:i/>
          <w:color w:val="231F20"/>
          <w:spacing w:val="-11"/>
          <w:sz w:val="20"/>
        </w:rPr>
        <w:t> </w:t>
      </w:r>
      <w:r>
        <w:rPr>
          <w:i/>
          <w:color w:val="231F20"/>
          <w:sz w:val="20"/>
        </w:rPr>
        <w:t>resurrec-</w:t>
      </w:r>
      <w:r>
        <w:rPr>
          <w:i/>
          <w:color w:val="231F20"/>
          <w:sz w:val="20"/>
        </w:rPr>
        <w:t> tione</w:t>
      </w:r>
      <w:r>
        <w:rPr>
          <w:i/>
          <w:color w:val="231F20"/>
          <w:spacing w:val="-12"/>
          <w:sz w:val="20"/>
        </w:rPr>
        <w:t> </w:t>
      </w:r>
      <w:r>
        <w:rPr>
          <w:i/>
          <w:color w:val="231F20"/>
          <w:sz w:val="20"/>
        </w:rPr>
        <w:t>carnis</w:t>
      </w:r>
      <w:r>
        <w:rPr>
          <w:i/>
          <w:color w:val="231F20"/>
          <w:spacing w:val="-12"/>
          <w:sz w:val="20"/>
        </w:rPr>
        <w:t> </w:t>
      </w:r>
      <w:r>
        <w:rPr>
          <w:color w:val="231F20"/>
          <w:sz w:val="20"/>
        </w:rPr>
        <w:t>34,</w:t>
      </w:r>
      <w:r>
        <w:rPr>
          <w:color w:val="231F20"/>
          <w:spacing w:val="-12"/>
          <w:sz w:val="20"/>
        </w:rPr>
        <w:t> </w:t>
      </w:r>
      <w:r>
        <w:rPr>
          <w:color w:val="231F20"/>
          <w:sz w:val="20"/>
        </w:rPr>
        <w:t>1-2</w:t>
      </w:r>
      <w:r>
        <w:rPr>
          <w:color w:val="231F20"/>
          <w:spacing w:val="-13"/>
          <w:sz w:val="20"/>
        </w:rPr>
        <w:t> </w:t>
      </w:r>
      <w:r>
        <w:rPr>
          <w:color w:val="231F20"/>
          <w:sz w:val="20"/>
        </w:rPr>
        <w:t>:</w:t>
      </w:r>
      <w:r>
        <w:rPr>
          <w:color w:val="231F20"/>
          <w:spacing w:val="-11"/>
          <w:sz w:val="20"/>
        </w:rPr>
        <w:t> </w:t>
      </w:r>
      <w:r>
        <w:rPr>
          <w:i/>
          <w:color w:val="231F20"/>
          <w:sz w:val="20"/>
        </w:rPr>
        <w:t>meritum</w:t>
      </w:r>
      <w:r>
        <w:rPr>
          <w:i/>
          <w:color w:val="231F20"/>
          <w:spacing w:val="-12"/>
          <w:sz w:val="20"/>
        </w:rPr>
        <w:t> </w:t>
      </w:r>
      <w:r>
        <w:rPr>
          <w:i/>
          <w:color w:val="231F20"/>
          <w:sz w:val="20"/>
        </w:rPr>
        <w:t>perditionis</w:t>
      </w:r>
      <w:r>
        <w:rPr>
          <w:color w:val="231F20"/>
          <w:sz w:val="20"/>
        </w:rPr>
        <w:t>;</w:t>
      </w:r>
      <w:r>
        <w:rPr>
          <w:color w:val="231F20"/>
          <w:spacing w:val="-12"/>
          <w:sz w:val="20"/>
        </w:rPr>
        <w:t> </w:t>
      </w:r>
      <w:r>
        <w:rPr>
          <w:i/>
          <w:color w:val="231F20"/>
          <w:sz w:val="20"/>
        </w:rPr>
        <w:t>De</w:t>
      </w:r>
      <w:r>
        <w:rPr>
          <w:i/>
          <w:color w:val="231F20"/>
          <w:spacing w:val="-12"/>
          <w:sz w:val="20"/>
        </w:rPr>
        <w:t> </w:t>
      </w:r>
      <w:r>
        <w:rPr>
          <w:i/>
          <w:color w:val="231F20"/>
          <w:sz w:val="20"/>
        </w:rPr>
        <w:t>baptismo</w:t>
      </w:r>
      <w:r>
        <w:rPr>
          <w:i/>
          <w:color w:val="231F20"/>
          <w:spacing w:val="-12"/>
          <w:sz w:val="20"/>
        </w:rPr>
        <w:t> </w:t>
      </w:r>
      <w:r>
        <w:rPr>
          <w:color w:val="231F20"/>
          <w:sz w:val="20"/>
        </w:rPr>
        <w:t>5,</w:t>
      </w:r>
      <w:r>
        <w:rPr>
          <w:color w:val="231F20"/>
          <w:spacing w:val="-12"/>
          <w:sz w:val="20"/>
        </w:rPr>
        <w:t> </w:t>
      </w:r>
      <w:r>
        <w:rPr>
          <w:color w:val="231F20"/>
          <w:sz w:val="20"/>
        </w:rPr>
        <w:t>6-7:</w:t>
      </w:r>
      <w:r>
        <w:rPr>
          <w:color w:val="231F20"/>
          <w:spacing w:val="-12"/>
          <w:sz w:val="20"/>
        </w:rPr>
        <w:t> </w:t>
      </w:r>
      <w:r>
        <w:rPr>
          <w:i/>
          <w:color w:val="231F20"/>
          <w:sz w:val="20"/>
        </w:rPr>
        <w:t>reatus</w:t>
      </w:r>
      <w:r>
        <w:rPr>
          <w:i/>
          <w:color w:val="231F20"/>
          <w:spacing w:val="-12"/>
          <w:sz w:val="20"/>
        </w:rPr>
        <w:t> </w:t>
      </w:r>
      <w:r>
        <w:rPr>
          <w:color w:val="231F20"/>
          <w:sz w:val="20"/>
        </w:rPr>
        <w:t>in</w:t>
      </w:r>
      <w:r>
        <w:rPr>
          <w:color w:val="231F20"/>
          <w:spacing w:val="-12"/>
          <w:sz w:val="20"/>
        </w:rPr>
        <w:t> </w:t>
      </w:r>
      <w:r>
        <w:rPr>
          <w:color w:val="231F20"/>
          <w:sz w:val="20"/>
        </w:rPr>
        <w:t>its</w:t>
      </w:r>
      <w:r>
        <w:rPr>
          <w:color w:val="231F20"/>
          <w:spacing w:val="-12"/>
          <w:sz w:val="20"/>
        </w:rPr>
        <w:t> </w:t>
      </w:r>
      <w:r>
        <w:rPr>
          <w:color w:val="231F20"/>
          <w:sz w:val="20"/>
        </w:rPr>
        <w:t>broader textual context) about the human participation in Adam’s guilt. Admittedly, the questions</w:t>
      </w:r>
      <w:r>
        <w:rPr>
          <w:color w:val="231F20"/>
          <w:spacing w:val="-1"/>
          <w:sz w:val="20"/>
        </w:rPr>
        <w:t> </w:t>
      </w:r>
      <w:r>
        <w:rPr>
          <w:color w:val="231F20"/>
          <w:sz w:val="20"/>
        </w:rPr>
        <w:t>remain</w:t>
      </w:r>
      <w:r>
        <w:rPr>
          <w:color w:val="231F20"/>
          <w:spacing w:val="-1"/>
          <w:sz w:val="20"/>
        </w:rPr>
        <w:t> </w:t>
      </w:r>
      <w:r>
        <w:rPr>
          <w:color w:val="231F20"/>
          <w:sz w:val="20"/>
        </w:rPr>
        <w:t>whether</w:t>
      </w:r>
      <w:r>
        <w:rPr>
          <w:color w:val="231F20"/>
          <w:spacing w:val="-5"/>
          <w:sz w:val="20"/>
        </w:rPr>
        <w:t> </w:t>
      </w:r>
      <w:r>
        <w:rPr>
          <w:color w:val="231F20"/>
          <w:sz w:val="20"/>
        </w:rPr>
        <w:t>Tertullian</w:t>
      </w:r>
      <w:r>
        <w:rPr>
          <w:color w:val="231F20"/>
          <w:spacing w:val="-1"/>
          <w:sz w:val="20"/>
        </w:rPr>
        <w:t> </w:t>
      </w:r>
      <w:r>
        <w:rPr>
          <w:color w:val="231F20"/>
          <w:sz w:val="20"/>
        </w:rPr>
        <w:t>really</w:t>
      </w:r>
      <w:r>
        <w:rPr>
          <w:color w:val="231F20"/>
          <w:spacing w:val="-1"/>
          <w:sz w:val="20"/>
        </w:rPr>
        <w:t> </w:t>
      </w:r>
      <w:r>
        <w:rPr>
          <w:color w:val="231F20"/>
          <w:sz w:val="20"/>
        </w:rPr>
        <w:t>intended</w:t>
      </w:r>
      <w:r>
        <w:rPr>
          <w:color w:val="231F20"/>
          <w:spacing w:val="-1"/>
          <w:sz w:val="20"/>
        </w:rPr>
        <w:t> </w:t>
      </w:r>
      <w:r>
        <w:rPr>
          <w:color w:val="231F20"/>
          <w:sz w:val="20"/>
        </w:rPr>
        <w:t>to</w:t>
      </w:r>
      <w:r>
        <w:rPr>
          <w:color w:val="231F20"/>
          <w:spacing w:val="-1"/>
          <w:sz w:val="20"/>
        </w:rPr>
        <w:t> </w:t>
      </w:r>
      <w:r>
        <w:rPr>
          <w:color w:val="231F20"/>
          <w:sz w:val="20"/>
        </w:rPr>
        <w:t>claim</w:t>
      </w:r>
      <w:r>
        <w:rPr>
          <w:color w:val="231F20"/>
          <w:spacing w:val="-1"/>
          <w:sz w:val="20"/>
        </w:rPr>
        <w:t> </w:t>
      </w:r>
      <w:r>
        <w:rPr>
          <w:color w:val="231F20"/>
          <w:sz w:val="20"/>
        </w:rPr>
        <w:t>that</w:t>
      </w:r>
      <w:r>
        <w:rPr>
          <w:color w:val="231F20"/>
          <w:spacing w:val="-1"/>
          <w:sz w:val="20"/>
        </w:rPr>
        <w:t> </w:t>
      </w:r>
      <w:r>
        <w:rPr>
          <w:color w:val="231F20"/>
          <w:sz w:val="20"/>
        </w:rPr>
        <w:t>it</w:t>
      </w:r>
      <w:r>
        <w:rPr>
          <w:color w:val="231F20"/>
          <w:spacing w:val="-1"/>
          <w:sz w:val="20"/>
        </w:rPr>
        <w:t> </w:t>
      </w:r>
      <w:r>
        <w:rPr>
          <w:color w:val="231F20"/>
          <w:sz w:val="20"/>
        </w:rPr>
        <w:t>is</w:t>
      </w:r>
      <w:r>
        <w:rPr>
          <w:color w:val="231F20"/>
          <w:spacing w:val="-1"/>
          <w:sz w:val="20"/>
        </w:rPr>
        <w:t> </w:t>
      </w:r>
      <w:r>
        <w:rPr>
          <w:color w:val="231F20"/>
          <w:sz w:val="20"/>
        </w:rPr>
        <w:t>the</w:t>
      </w:r>
      <w:r>
        <w:rPr>
          <w:color w:val="231F20"/>
          <w:spacing w:val="-1"/>
          <w:sz w:val="20"/>
        </w:rPr>
        <w:t> </w:t>
      </w:r>
      <w:r>
        <w:rPr>
          <w:color w:val="231F20"/>
          <w:sz w:val="20"/>
        </w:rPr>
        <w:t>sin</w:t>
      </w:r>
      <w:r>
        <w:rPr>
          <w:color w:val="231F20"/>
          <w:spacing w:val="-1"/>
          <w:sz w:val="20"/>
        </w:rPr>
        <w:t> </w:t>
      </w:r>
      <w:r>
        <w:rPr>
          <w:color w:val="231F20"/>
          <w:sz w:val="20"/>
        </w:rPr>
        <w:t>and/ or</w:t>
      </w:r>
      <w:r>
        <w:rPr>
          <w:color w:val="231F20"/>
          <w:spacing w:val="-7"/>
          <w:sz w:val="20"/>
        </w:rPr>
        <w:t> </w:t>
      </w:r>
      <w:r>
        <w:rPr>
          <w:color w:val="231F20"/>
          <w:sz w:val="20"/>
        </w:rPr>
        <w:t>guilt</w:t>
      </w:r>
      <w:r>
        <w:rPr>
          <w:color w:val="231F20"/>
          <w:spacing w:val="-5"/>
          <w:sz w:val="20"/>
        </w:rPr>
        <w:t> </w:t>
      </w:r>
      <w:r>
        <w:rPr>
          <w:color w:val="231F20"/>
          <w:sz w:val="20"/>
        </w:rPr>
        <w:t>of</w:t>
      </w:r>
      <w:r>
        <w:rPr>
          <w:color w:val="231F20"/>
          <w:spacing w:val="-13"/>
          <w:sz w:val="20"/>
        </w:rPr>
        <w:t> </w:t>
      </w:r>
      <w:r>
        <w:rPr>
          <w:color w:val="231F20"/>
          <w:sz w:val="20"/>
        </w:rPr>
        <w:t>Adam</w:t>
      </w:r>
      <w:r>
        <w:rPr>
          <w:color w:val="231F20"/>
          <w:spacing w:val="-4"/>
          <w:sz w:val="20"/>
        </w:rPr>
        <w:t> </w:t>
      </w:r>
      <w:r>
        <w:rPr>
          <w:color w:val="231F20"/>
          <w:sz w:val="20"/>
        </w:rPr>
        <w:t>that</w:t>
      </w:r>
      <w:r>
        <w:rPr>
          <w:color w:val="231F20"/>
          <w:spacing w:val="-5"/>
          <w:sz w:val="20"/>
        </w:rPr>
        <w:t> </w:t>
      </w:r>
      <w:r>
        <w:rPr>
          <w:color w:val="231F20"/>
          <w:sz w:val="20"/>
        </w:rPr>
        <w:t>is</w:t>
      </w:r>
      <w:r>
        <w:rPr>
          <w:color w:val="231F20"/>
          <w:spacing w:val="-5"/>
          <w:sz w:val="20"/>
        </w:rPr>
        <w:t> </w:t>
      </w:r>
      <w:r>
        <w:rPr>
          <w:color w:val="231F20"/>
          <w:sz w:val="20"/>
        </w:rPr>
        <w:t>transmitted</w:t>
      </w:r>
      <w:r>
        <w:rPr>
          <w:color w:val="231F20"/>
          <w:spacing w:val="-5"/>
          <w:sz w:val="20"/>
        </w:rPr>
        <w:t> </w:t>
      </w:r>
      <w:r>
        <w:rPr>
          <w:color w:val="231F20"/>
          <w:sz w:val="20"/>
        </w:rPr>
        <w:t>(or</w:t>
      </w:r>
      <w:r>
        <w:rPr>
          <w:color w:val="231F20"/>
          <w:spacing w:val="-5"/>
          <w:sz w:val="20"/>
        </w:rPr>
        <w:t> </w:t>
      </w:r>
      <w:r>
        <w:rPr>
          <w:color w:val="231F20"/>
          <w:sz w:val="20"/>
        </w:rPr>
        <w:t>only</w:t>
      </w:r>
      <w:r>
        <w:rPr>
          <w:color w:val="231F20"/>
          <w:spacing w:val="-5"/>
          <w:sz w:val="20"/>
        </w:rPr>
        <w:t> </w:t>
      </w:r>
      <w:r>
        <w:rPr>
          <w:color w:val="231F20"/>
          <w:sz w:val="20"/>
        </w:rPr>
        <w:t>its</w:t>
      </w:r>
      <w:r>
        <w:rPr>
          <w:color w:val="231F20"/>
          <w:spacing w:val="-5"/>
          <w:sz w:val="20"/>
        </w:rPr>
        <w:t> </w:t>
      </w:r>
      <w:r>
        <w:rPr>
          <w:color w:val="231F20"/>
          <w:sz w:val="20"/>
        </w:rPr>
        <w:t>punishment</w:t>
      </w:r>
      <w:r>
        <w:rPr>
          <w:color w:val="231F20"/>
          <w:spacing w:val="-5"/>
          <w:sz w:val="20"/>
        </w:rPr>
        <w:t> </w:t>
      </w:r>
      <w:r>
        <w:rPr>
          <w:color w:val="231F20"/>
          <w:sz w:val="20"/>
        </w:rPr>
        <w:t>or</w:t>
      </w:r>
      <w:r>
        <w:rPr>
          <w:color w:val="231F20"/>
          <w:spacing w:val="-5"/>
          <w:sz w:val="20"/>
        </w:rPr>
        <w:t> </w:t>
      </w:r>
      <w:r>
        <w:rPr>
          <w:color w:val="231F20"/>
          <w:sz w:val="20"/>
        </w:rPr>
        <w:t>a</w:t>
      </w:r>
      <w:r>
        <w:rPr>
          <w:color w:val="231F20"/>
          <w:spacing w:val="-5"/>
          <w:sz w:val="20"/>
        </w:rPr>
        <w:t> </w:t>
      </w:r>
      <w:r>
        <w:rPr>
          <w:color w:val="231F20"/>
          <w:sz w:val="20"/>
        </w:rPr>
        <w:t>kind</w:t>
      </w:r>
      <w:r>
        <w:rPr>
          <w:color w:val="231F20"/>
          <w:spacing w:val="-5"/>
          <w:sz w:val="20"/>
        </w:rPr>
        <w:t> </w:t>
      </w:r>
      <w:r>
        <w:rPr>
          <w:color w:val="231F20"/>
          <w:sz w:val="20"/>
        </w:rPr>
        <w:t>of</w:t>
      </w:r>
      <w:r>
        <w:rPr>
          <w:color w:val="231F20"/>
          <w:spacing w:val="-5"/>
          <w:sz w:val="20"/>
        </w:rPr>
        <w:t> </w:t>
      </w:r>
      <w:r>
        <w:rPr>
          <w:color w:val="231F20"/>
          <w:sz w:val="20"/>
        </w:rPr>
        <w:t>impurity), and</w:t>
      </w:r>
      <w:r>
        <w:rPr>
          <w:color w:val="231F20"/>
          <w:spacing w:val="-2"/>
          <w:sz w:val="20"/>
        </w:rPr>
        <w:t> </w:t>
      </w:r>
      <w:r>
        <w:rPr>
          <w:color w:val="231F20"/>
          <w:sz w:val="20"/>
        </w:rPr>
        <w:t>why</w:t>
      </w:r>
      <w:r>
        <w:rPr>
          <w:color w:val="231F20"/>
          <w:spacing w:val="-2"/>
          <w:sz w:val="20"/>
        </w:rPr>
        <w:t> </w:t>
      </w:r>
      <w:r>
        <w:rPr>
          <w:color w:val="231F20"/>
          <w:sz w:val="20"/>
        </w:rPr>
        <w:t>it</w:t>
      </w:r>
      <w:r>
        <w:rPr>
          <w:color w:val="231F20"/>
          <w:spacing w:val="-2"/>
          <w:sz w:val="20"/>
        </w:rPr>
        <w:t> </w:t>
      </w:r>
      <w:r>
        <w:rPr>
          <w:color w:val="231F20"/>
          <w:sz w:val="20"/>
        </w:rPr>
        <w:t>is</w:t>
      </w:r>
      <w:r>
        <w:rPr>
          <w:color w:val="231F20"/>
          <w:spacing w:val="-2"/>
          <w:sz w:val="20"/>
        </w:rPr>
        <w:t> </w:t>
      </w:r>
      <w:r>
        <w:rPr>
          <w:color w:val="231F20"/>
          <w:sz w:val="20"/>
        </w:rPr>
        <w:t>that</w:t>
      </w:r>
      <w:r>
        <w:rPr>
          <w:color w:val="231F20"/>
          <w:spacing w:val="-2"/>
          <w:sz w:val="20"/>
        </w:rPr>
        <w:t> </w:t>
      </w:r>
      <w:r>
        <w:rPr>
          <w:color w:val="231F20"/>
          <w:sz w:val="20"/>
        </w:rPr>
        <w:t>children</w:t>
      </w:r>
      <w:r>
        <w:rPr>
          <w:color w:val="231F20"/>
          <w:spacing w:val="-2"/>
          <w:sz w:val="20"/>
        </w:rPr>
        <w:t> </w:t>
      </w:r>
      <w:r>
        <w:rPr>
          <w:color w:val="231F20"/>
          <w:sz w:val="20"/>
        </w:rPr>
        <w:t>seem</w:t>
      </w:r>
      <w:r>
        <w:rPr>
          <w:color w:val="231F20"/>
          <w:spacing w:val="-2"/>
          <w:sz w:val="20"/>
        </w:rPr>
        <w:t> </w:t>
      </w:r>
      <w:r>
        <w:rPr>
          <w:color w:val="231F20"/>
          <w:sz w:val="20"/>
        </w:rPr>
        <w:t>to</w:t>
      </w:r>
      <w:r>
        <w:rPr>
          <w:color w:val="231F20"/>
          <w:spacing w:val="-2"/>
          <w:sz w:val="20"/>
        </w:rPr>
        <w:t> </w:t>
      </w:r>
      <w:r>
        <w:rPr>
          <w:color w:val="231F20"/>
          <w:sz w:val="20"/>
        </w:rPr>
        <w:t>escape</w:t>
      </w:r>
      <w:r>
        <w:rPr>
          <w:color w:val="231F20"/>
          <w:spacing w:val="-2"/>
          <w:sz w:val="20"/>
        </w:rPr>
        <w:t> </w:t>
      </w:r>
      <w:r>
        <w:rPr>
          <w:color w:val="231F20"/>
          <w:sz w:val="20"/>
        </w:rPr>
        <w:t>from</w:t>
      </w:r>
      <w:r>
        <w:rPr>
          <w:color w:val="231F20"/>
          <w:spacing w:val="-2"/>
          <w:sz w:val="20"/>
        </w:rPr>
        <w:t> </w:t>
      </w:r>
      <w:r>
        <w:rPr>
          <w:color w:val="231F20"/>
          <w:sz w:val="20"/>
        </w:rPr>
        <w:t>this</w:t>
      </w:r>
      <w:r>
        <w:rPr>
          <w:color w:val="231F20"/>
          <w:spacing w:val="-13"/>
          <w:sz w:val="20"/>
        </w:rPr>
        <w:t> </w:t>
      </w:r>
      <w:r>
        <w:rPr>
          <w:color w:val="231F20"/>
          <w:sz w:val="20"/>
        </w:rPr>
        <w:t>Adamic</w:t>
      </w:r>
      <w:r>
        <w:rPr>
          <w:color w:val="231F20"/>
          <w:spacing w:val="-1"/>
          <w:sz w:val="20"/>
        </w:rPr>
        <w:t> </w:t>
      </w:r>
      <w:r>
        <w:rPr>
          <w:color w:val="231F20"/>
          <w:sz w:val="20"/>
        </w:rPr>
        <w:t>sin</w:t>
      </w:r>
      <w:r>
        <w:rPr>
          <w:color w:val="231F20"/>
          <w:spacing w:val="-2"/>
          <w:sz w:val="20"/>
        </w:rPr>
        <w:t> </w:t>
      </w:r>
      <w:r>
        <w:rPr>
          <w:color w:val="231F20"/>
          <w:sz w:val="20"/>
        </w:rPr>
        <w:t>and</w:t>
      </w:r>
      <w:r>
        <w:rPr>
          <w:color w:val="231F20"/>
          <w:spacing w:val="-2"/>
          <w:sz w:val="20"/>
        </w:rPr>
        <w:t> </w:t>
      </w:r>
      <w:r>
        <w:rPr>
          <w:color w:val="231F20"/>
          <w:sz w:val="20"/>
        </w:rPr>
        <w:t>sinful</w:t>
      </w:r>
      <w:r>
        <w:rPr>
          <w:color w:val="231F20"/>
          <w:spacing w:val="-2"/>
          <w:sz w:val="20"/>
        </w:rPr>
        <w:t> </w:t>
      </w:r>
      <w:r>
        <w:rPr>
          <w:color w:val="231F20"/>
          <w:sz w:val="20"/>
        </w:rPr>
        <w:t>second nature. Nevertheless, two centuries before Augustine developed the full rigor of the anti-Pelagian content of his concept of original sin, many aspects both of the concept and its core content seem to be present in Tertullian’s anthropology and theology,</w:t>
      </w:r>
      <w:r>
        <w:rPr>
          <w:color w:val="231F20"/>
          <w:spacing w:val="-4"/>
          <w:sz w:val="20"/>
        </w:rPr>
        <w:t> </w:t>
      </w:r>
      <w:r>
        <w:rPr>
          <w:color w:val="231F20"/>
          <w:sz w:val="20"/>
        </w:rPr>
        <w:t>although</w:t>
      </w:r>
      <w:r>
        <w:rPr>
          <w:color w:val="231F20"/>
          <w:spacing w:val="-4"/>
          <w:sz w:val="20"/>
        </w:rPr>
        <w:t> </w:t>
      </w:r>
      <w:r>
        <w:rPr>
          <w:color w:val="231F20"/>
          <w:sz w:val="20"/>
        </w:rPr>
        <w:t>not</w:t>
      </w:r>
      <w:r>
        <w:rPr>
          <w:color w:val="231F20"/>
          <w:spacing w:val="-4"/>
          <w:sz w:val="20"/>
        </w:rPr>
        <w:t> </w:t>
      </w:r>
      <w:r>
        <w:rPr>
          <w:color w:val="231F20"/>
          <w:sz w:val="20"/>
        </w:rPr>
        <w:t>very</w:t>
      </w:r>
      <w:r>
        <w:rPr>
          <w:color w:val="231F20"/>
          <w:spacing w:val="-4"/>
          <w:sz w:val="20"/>
        </w:rPr>
        <w:t> </w:t>
      </w:r>
      <w:r>
        <w:rPr>
          <w:color w:val="231F20"/>
          <w:sz w:val="20"/>
        </w:rPr>
        <w:t>explicit</w:t>
      </w:r>
      <w:r>
        <w:rPr>
          <w:color w:val="231F20"/>
          <w:spacing w:val="-4"/>
          <w:sz w:val="20"/>
        </w:rPr>
        <w:t> </w:t>
      </w:r>
      <w:r>
        <w:rPr>
          <w:color w:val="231F20"/>
          <w:sz w:val="20"/>
        </w:rPr>
        <w:t>and</w:t>
      </w:r>
      <w:r>
        <w:rPr>
          <w:color w:val="231F20"/>
          <w:spacing w:val="-4"/>
          <w:sz w:val="20"/>
        </w:rPr>
        <w:t> </w:t>
      </w:r>
      <w:r>
        <w:rPr>
          <w:color w:val="231F20"/>
          <w:sz w:val="20"/>
        </w:rPr>
        <w:t>not</w:t>
      </w:r>
      <w:r>
        <w:rPr>
          <w:color w:val="231F20"/>
          <w:spacing w:val="-4"/>
          <w:sz w:val="20"/>
        </w:rPr>
        <w:t> </w:t>
      </w:r>
      <w:r>
        <w:rPr>
          <w:color w:val="231F20"/>
          <w:sz w:val="20"/>
        </w:rPr>
        <w:t>with</w:t>
      </w:r>
      <w:r>
        <w:rPr>
          <w:color w:val="231F20"/>
          <w:spacing w:val="-4"/>
          <w:sz w:val="20"/>
        </w:rPr>
        <w:t> </w:t>
      </w:r>
      <w:r>
        <w:rPr>
          <w:color w:val="231F20"/>
          <w:sz w:val="20"/>
        </w:rPr>
        <w:t>any</w:t>
      </w:r>
      <w:r>
        <w:rPr>
          <w:color w:val="231F20"/>
          <w:spacing w:val="-4"/>
          <w:sz w:val="20"/>
        </w:rPr>
        <w:t> </w:t>
      </w:r>
      <w:r>
        <w:rPr>
          <w:color w:val="231F20"/>
          <w:sz w:val="20"/>
        </w:rPr>
        <w:t>clear</w:t>
      </w:r>
      <w:r>
        <w:rPr>
          <w:color w:val="231F20"/>
          <w:spacing w:val="-4"/>
          <w:sz w:val="20"/>
        </w:rPr>
        <w:t> </w:t>
      </w:r>
      <w:r>
        <w:rPr>
          <w:color w:val="231F20"/>
          <w:sz w:val="20"/>
        </w:rPr>
        <w:t>answer</w:t>
      </w:r>
      <w:r>
        <w:rPr>
          <w:color w:val="231F20"/>
          <w:spacing w:val="-4"/>
          <w:sz w:val="20"/>
        </w:rPr>
        <w:t> </w:t>
      </w:r>
      <w:r>
        <w:rPr>
          <w:color w:val="231F20"/>
          <w:sz w:val="20"/>
        </w:rPr>
        <w:t>to</w:t>
      </w:r>
      <w:r>
        <w:rPr>
          <w:color w:val="231F20"/>
          <w:spacing w:val="-4"/>
          <w:sz w:val="20"/>
        </w:rPr>
        <w:t> </w:t>
      </w:r>
      <w:r>
        <w:rPr>
          <w:color w:val="231F20"/>
          <w:sz w:val="20"/>
        </w:rPr>
        <w:t>what</w:t>
      </w:r>
      <w:r>
        <w:rPr>
          <w:color w:val="231F20"/>
          <w:spacing w:val="-4"/>
          <w:sz w:val="20"/>
        </w:rPr>
        <w:t> </w:t>
      </w:r>
      <w:r>
        <w:rPr>
          <w:color w:val="231F20"/>
          <w:sz w:val="20"/>
        </w:rPr>
        <w:t>specif- ically is intergenerationally transmitted.</w:t>
      </w:r>
    </w:p>
    <w:p>
      <w:pPr>
        <w:spacing w:line="232" w:lineRule="auto" w:before="117"/>
        <w:ind w:left="113" w:right="393" w:firstLine="198"/>
        <w:jc w:val="both"/>
        <w:rPr>
          <w:sz w:val="20"/>
        </w:rPr>
      </w:pPr>
      <w:r>
        <w:rPr>
          <w:color w:val="231F20"/>
          <w:sz w:val="20"/>
        </w:rPr>
        <w:t>Tertullian’s protest against premature paedobaptisms faded away in the time</w:t>
      </w:r>
      <w:r>
        <w:rPr>
          <w:color w:val="231F20"/>
          <w:spacing w:val="80"/>
          <w:sz w:val="20"/>
        </w:rPr>
        <w:t> </w:t>
      </w:r>
      <w:r>
        <w:rPr>
          <w:color w:val="231F20"/>
          <w:sz w:val="20"/>
        </w:rPr>
        <w:t>of Cyprian. Cyprian clearly pleads for the general application of infant baptism, without however linking infant baptism in an Augustinian perspective with an innate and transferred original guilt. Cyprian holds children to be born in a </w:t>
      </w:r>
      <w:r>
        <w:rPr>
          <w:color w:val="231F20"/>
          <w:sz w:val="20"/>
        </w:rPr>
        <w:t>pure state, and he emphasizes the personal accountability of sin.</w:t>
      </w:r>
      <w:r>
        <w:rPr>
          <w:color w:val="231F20"/>
          <w:spacing w:val="-1"/>
          <w:sz w:val="20"/>
        </w:rPr>
        <w:t> </w:t>
      </w:r>
      <w:r>
        <w:rPr>
          <w:color w:val="231F20"/>
          <w:sz w:val="20"/>
        </w:rPr>
        <w:t>These elements seem to contradict the doctrine of original sin.</w:t>
      </w:r>
      <w:r>
        <w:rPr>
          <w:color w:val="231F20"/>
          <w:spacing w:val="-2"/>
          <w:sz w:val="20"/>
        </w:rPr>
        <w:t> </w:t>
      </w:r>
      <w:r>
        <w:rPr>
          <w:color w:val="231F20"/>
          <w:sz w:val="20"/>
        </w:rPr>
        <w:t>The writings of the Carthaginian martyr bishop</w:t>
      </w:r>
      <w:r>
        <w:rPr>
          <w:color w:val="231F20"/>
          <w:spacing w:val="7"/>
          <w:sz w:val="20"/>
        </w:rPr>
        <w:t> </w:t>
      </w:r>
      <w:r>
        <w:rPr>
          <w:color w:val="231F20"/>
          <w:sz w:val="20"/>
        </w:rPr>
        <w:t>however</w:t>
      </w:r>
      <w:r>
        <w:rPr>
          <w:color w:val="231F20"/>
          <w:spacing w:val="7"/>
          <w:sz w:val="20"/>
        </w:rPr>
        <w:t> </w:t>
      </w:r>
      <w:r>
        <w:rPr>
          <w:color w:val="231F20"/>
          <w:sz w:val="20"/>
        </w:rPr>
        <w:t>also</w:t>
      </w:r>
      <w:r>
        <w:rPr>
          <w:color w:val="231F20"/>
          <w:spacing w:val="7"/>
          <w:sz w:val="20"/>
        </w:rPr>
        <w:t> </w:t>
      </w:r>
      <w:r>
        <w:rPr>
          <w:color w:val="231F20"/>
          <w:sz w:val="20"/>
        </w:rPr>
        <w:t>contain</w:t>
      </w:r>
      <w:r>
        <w:rPr>
          <w:color w:val="231F20"/>
          <w:spacing w:val="7"/>
          <w:sz w:val="20"/>
        </w:rPr>
        <w:t> </w:t>
      </w:r>
      <w:r>
        <w:rPr>
          <w:color w:val="231F20"/>
          <w:sz w:val="20"/>
        </w:rPr>
        <w:t>elements</w:t>
      </w:r>
      <w:r>
        <w:rPr>
          <w:color w:val="231F20"/>
          <w:spacing w:val="7"/>
          <w:sz w:val="20"/>
        </w:rPr>
        <w:t> </w:t>
      </w:r>
      <w:r>
        <w:rPr>
          <w:color w:val="231F20"/>
          <w:sz w:val="20"/>
        </w:rPr>
        <w:t>that</w:t>
      </w:r>
      <w:r>
        <w:rPr>
          <w:color w:val="231F20"/>
          <w:spacing w:val="7"/>
          <w:sz w:val="20"/>
        </w:rPr>
        <w:t> </w:t>
      </w:r>
      <w:r>
        <w:rPr>
          <w:color w:val="231F20"/>
          <w:sz w:val="20"/>
        </w:rPr>
        <w:t>point</w:t>
      </w:r>
      <w:r>
        <w:rPr>
          <w:color w:val="231F20"/>
          <w:spacing w:val="7"/>
          <w:sz w:val="20"/>
        </w:rPr>
        <w:t> </w:t>
      </w:r>
      <w:r>
        <w:rPr>
          <w:color w:val="231F20"/>
          <w:sz w:val="20"/>
        </w:rPr>
        <w:t>in</w:t>
      </w:r>
      <w:r>
        <w:rPr>
          <w:color w:val="231F20"/>
          <w:spacing w:val="7"/>
          <w:sz w:val="20"/>
        </w:rPr>
        <w:t> </w:t>
      </w:r>
      <w:r>
        <w:rPr>
          <w:color w:val="231F20"/>
          <w:sz w:val="20"/>
        </w:rPr>
        <w:t>the</w:t>
      </w:r>
      <w:r>
        <w:rPr>
          <w:color w:val="231F20"/>
          <w:spacing w:val="7"/>
          <w:sz w:val="20"/>
        </w:rPr>
        <w:t> </w:t>
      </w:r>
      <w:r>
        <w:rPr>
          <w:color w:val="231F20"/>
          <w:sz w:val="20"/>
        </w:rPr>
        <w:t>direction</w:t>
      </w:r>
      <w:r>
        <w:rPr>
          <w:color w:val="231F20"/>
          <w:spacing w:val="7"/>
          <w:sz w:val="20"/>
        </w:rPr>
        <w:t> </w:t>
      </w:r>
      <w:r>
        <w:rPr>
          <w:color w:val="231F20"/>
          <w:sz w:val="20"/>
        </w:rPr>
        <w:t>of</w:t>
      </w:r>
      <w:r>
        <w:rPr>
          <w:color w:val="231F20"/>
          <w:spacing w:val="7"/>
          <w:sz w:val="20"/>
        </w:rPr>
        <w:t> </w:t>
      </w:r>
      <w:r>
        <w:rPr>
          <w:color w:val="231F20"/>
          <w:sz w:val="20"/>
        </w:rPr>
        <w:t>this</w:t>
      </w:r>
      <w:r>
        <w:rPr>
          <w:color w:val="231F20"/>
          <w:spacing w:val="7"/>
          <w:sz w:val="20"/>
        </w:rPr>
        <w:t> </w:t>
      </w:r>
      <w:r>
        <w:rPr>
          <w:color w:val="231F20"/>
          <w:spacing w:val="-2"/>
          <w:sz w:val="20"/>
        </w:rPr>
        <w:t>doctrine.</w:t>
      </w:r>
    </w:p>
    <w:p>
      <w:pPr>
        <w:spacing w:after="0" w:line="232" w:lineRule="auto"/>
        <w:jc w:val="both"/>
        <w:rPr>
          <w:sz w:val="20"/>
        </w:rPr>
        <w:sectPr>
          <w:pgSz w:w="9080" w:h="13890"/>
          <w:pgMar w:header="1227" w:footer="0" w:top="1580" w:bottom="280" w:left="1020" w:right="1020"/>
        </w:sectPr>
      </w:pPr>
    </w:p>
    <w:p>
      <w:pPr>
        <w:spacing w:line="232" w:lineRule="auto" w:before="98"/>
        <w:ind w:left="397" w:right="130" w:firstLine="0"/>
        <w:jc w:val="both"/>
        <w:rPr>
          <w:sz w:val="20"/>
        </w:rPr>
      </w:pPr>
      <w:r>
        <w:rPr>
          <w:color w:val="231F20"/>
          <w:sz w:val="20"/>
        </w:rPr>
        <w:t>Humanity shares in and is contaminated with the penal consequences of the first transgression: death and the sorrowful human condition, the </w:t>
      </w:r>
      <w:r>
        <w:rPr>
          <w:i/>
          <w:color w:val="231F20"/>
          <w:sz w:val="20"/>
        </w:rPr>
        <w:t>sordes </w:t>
      </w:r>
      <w:r>
        <w:rPr>
          <w:color w:val="231F20"/>
          <w:sz w:val="20"/>
        </w:rPr>
        <w:t>and </w:t>
      </w:r>
      <w:r>
        <w:rPr>
          <w:i/>
          <w:color w:val="231F20"/>
          <w:sz w:val="20"/>
        </w:rPr>
        <w:t>uulnera</w:t>
      </w:r>
      <w:r>
        <w:rPr>
          <w:i/>
          <w:color w:val="231F20"/>
          <w:sz w:val="20"/>
        </w:rPr>
        <w:t> </w:t>
      </w:r>
      <w:r>
        <w:rPr>
          <w:color w:val="231F20"/>
          <w:sz w:val="20"/>
        </w:rPr>
        <w:t>of Adam,</w:t>
      </w:r>
      <w:r>
        <w:rPr>
          <w:color w:val="231F20"/>
          <w:spacing w:val="20"/>
          <w:sz w:val="20"/>
        </w:rPr>
        <w:t> </w:t>
      </w:r>
      <w:r>
        <w:rPr>
          <w:color w:val="231F20"/>
          <w:sz w:val="20"/>
        </w:rPr>
        <w:t>the</w:t>
      </w:r>
      <w:r>
        <w:rPr>
          <w:color w:val="231F20"/>
          <w:spacing w:val="21"/>
          <w:sz w:val="20"/>
        </w:rPr>
        <w:t> </w:t>
      </w:r>
      <w:r>
        <w:rPr>
          <w:i/>
          <w:color w:val="231F20"/>
          <w:sz w:val="20"/>
        </w:rPr>
        <w:t>culpa</w:t>
      </w:r>
      <w:r>
        <w:rPr>
          <w:i/>
          <w:color w:val="231F20"/>
          <w:spacing w:val="20"/>
          <w:sz w:val="20"/>
        </w:rPr>
        <w:t> </w:t>
      </w:r>
      <w:r>
        <w:rPr>
          <w:color w:val="231F20"/>
          <w:sz w:val="20"/>
        </w:rPr>
        <w:t>of</w:t>
      </w:r>
      <w:r>
        <w:rPr>
          <w:color w:val="231F20"/>
          <w:spacing w:val="20"/>
          <w:sz w:val="20"/>
        </w:rPr>
        <w:t> </w:t>
      </w:r>
      <w:r>
        <w:rPr>
          <w:color w:val="231F20"/>
          <w:sz w:val="20"/>
        </w:rPr>
        <w:t>the</w:t>
      </w:r>
      <w:r>
        <w:rPr>
          <w:color w:val="231F20"/>
          <w:spacing w:val="20"/>
          <w:sz w:val="20"/>
        </w:rPr>
        <w:t> </w:t>
      </w:r>
      <w:r>
        <w:rPr>
          <w:color w:val="231F20"/>
          <w:sz w:val="20"/>
        </w:rPr>
        <w:t>flesh</w:t>
      </w:r>
      <w:r>
        <w:rPr>
          <w:color w:val="231F20"/>
          <w:spacing w:val="20"/>
          <w:sz w:val="20"/>
        </w:rPr>
        <w:t> </w:t>
      </w:r>
      <w:r>
        <w:rPr>
          <w:color w:val="231F20"/>
          <w:sz w:val="20"/>
        </w:rPr>
        <w:t>(in</w:t>
      </w:r>
      <w:r>
        <w:rPr>
          <w:color w:val="231F20"/>
          <w:spacing w:val="20"/>
          <w:sz w:val="20"/>
        </w:rPr>
        <w:t> </w:t>
      </w:r>
      <w:r>
        <w:rPr>
          <w:color w:val="231F20"/>
          <w:sz w:val="20"/>
        </w:rPr>
        <w:t>the</w:t>
      </w:r>
      <w:r>
        <w:rPr>
          <w:color w:val="231F20"/>
          <w:spacing w:val="20"/>
          <w:sz w:val="20"/>
        </w:rPr>
        <w:t> </w:t>
      </w:r>
      <w:r>
        <w:rPr>
          <w:color w:val="231F20"/>
          <w:sz w:val="20"/>
        </w:rPr>
        <w:t>context</w:t>
      </w:r>
      <w:r>
        <w:rPr>
          <w:color w:val="231F20"/>
          <w:spacing w:val="20"/>
          <w:sz w:val="20"/>
        </w:rPr>
        <w:t> </w:t>
      </w:r>
      <w:r>
        <w:rPr>
          <w:color w:val="231F20"/>
          <w:sz w:val="20"/>
        </w:rPr>
        <w:t>of</w:t>
      </w:r>
      <w:r>
        <w:rPr>
          <w:color w:val="231F20"/>
          <w:spacing w:val="20"/>
          <w:sz w:val="20"/>
        </w:rPr>
        <w:t> </w:t>
      </w:r>
      <w:r>
        <w:rPr>
          <w:color w:val="231F20"/>
          <w:sz w:val="20"/>
        </w:rPr>
        <w:t>Rom.</w:t>
      </w:r>
      <w:r>
        <w:rPr>
          <w:color w:val="231F20"/>
          <w:spacing w:val="20"/>
          <w:sz w:val="20"/>
        </w:rPr>
        <w:t> </w:t>
      </w:r>
      <w:r>
        <w:rPr>
          <w:color w:val="231F20"/>
          <w:sz w:val="20"/>
        </w:rPr>
        <w:t>8,</w:t>
      </w:r>
      <w:r>
        <w:rPr>
          <w:color w:val="231F20"/>
          <w:spacing w:val="20"/>
          <w:sz w:val="20"/>
        </w:rPr>
        <w:t> </w:t>
      </w:r>
      <w:r>
        <w:rPr>
          <w:color w:val="231F20"/>
          <w:sz w:val="20"/>
        </w:rPr>
        <w:t>3).</w:t>
      </w:r>
      <w:r>
        <w:rPr>
          <w:color w:val="231F20"/>
          <w:spacing w:val="17"/>
          <w:sz w:val="20"/>
        </w:rPr>
        <w:t> </w:t>
      </w:r>
      <w:r>
        <w:rPr>
          <w:color w:val="231F20"/>
          <w:sz w:val="20"/>
        </w:rPr>
        <w:t>That</w:t>
      </w:r>
      <w:r>
        <w:rPr>
          <w:color w:val="231F20"/>
          <w:spacing w:val="20"/>
          <w:sz w:val="20"/>
        </w:rPr>
        <w:t> </w:t>
      </w:r>
      <w:r>
        <w:rPr>
          <w:color w:val="231F20"/>
          <w:sz w:val="20"/>
        </w:rPr>
        <w:t>Cyprian</w:t>
      </w:r>
      <w:r>
        <w:rPr>
          <w:color w:val="231F20"/>
          <w:spacing w:val="20"/>
          <w:sz w:val="20"/>
        </w:rPr>
        <w:t> </w:t>
      </w:r>
      <w:r>
        <w:rPr>
          <w:color w:val="231F20"/>
          <w:sz w:val="20"/>
        </w:rPr>
        <w:t>is of the opinion that humanity is affected by the fall is clear. The extent of that impact is not explained in detail: does humanity only bear the punishment </w:t>
      </w:r>
      <w:r>
        <w:rPr>
          <w:color w:val="231F20"/>
          <w:sz w:val="20"/>
        </w:rPr>
        <w:t>for Adam’s sin, or does it effectively share in the primal sin and guilt? Answering these two questions for Tertullian, we could answer both affirmatively, although the evidence for the second answer is rather limited. In the case of Cyprian, we could only substantiate the first answer, while for the second we did not find any solid indications.</w:t>
      </w:r>
    </w:p>
    <w:p>
      <w:pPr>
        <w:spacing w:line="232" w:lineRule="auto" w:before="93"/>
        <w:ind w:left="397" w:right="129" w:firstLine="198"/>
        <w:jc w:val="both"/>
        <w:rPr>
          <w:sz w:val="20"/>
        </w:rPr>
      </w:pPr>
      <w:r>
        <w:rPr>
          <w:color w:val="231F20"/>
          <w:sz w:val="20"/>
        </w:rPr>
        <w:t>In</w:t>
      </w:r>
      <w:r>
        <w:rPr>
          <w:color w:val="231F20"/>
          <w:spacing w:val="-11"/>
          <w:sz w:val="20"/>
        </w:rPr>
        <w:t> </w:t>
      </w:r>
      <w:r>
        <w:rPr>
          <w:color w:val="231F20"/>
          <w:sz w:val="20"/>
        </w:rPr>
        <w:t>the</w:t>
      </w:r>
      <w:r>
        <w:rPr>
          <w:color w:val="231F20"/>
          <w:spacing w:val="-10"/>
          <w:sz w:val="20"/>
        </w:rPr>
        <w:t> </w:t>
      </w:r>
      <w:r>
        <w:rPr>
          <w:color w:val="231F20"/>
          <w:sz w:val="20"/>
        </w:rPr>
        <w:t>end,</w:t>
      </w:r>
      <w:r>
        <w:rPr>
          <w:color w:val="231F20"/>
          <w:spacing w:val="-10"/>
          <w:sz w:val="20"/>
        </w:rPr>
        <w:t> </w:t>
      </w:r>
      <w:r>
        <w:rPr>
          <w:color w:val="231F20"/>
          <w:sz w:val="20"/>
        </w:rPr>
        <w:t>we</w:t>
      </w:r>
      <w:r>
        <w:rPr>
          <w:color w:val="231F20"/>
          <w:spacing w:val="-10"/>
          <w:sz w:val="20"/>
        </w:rPr>
        <w:t> </w:t>
      </w:r>
      <w:r>
        <w:rPr>
          <w:color w:val="231F20"/>
          <w:sz w:val="20"/>
        </w:rPr>
        <w:t>should</w:t>
      </w:r>
      <w:r>
        <w:rPr>
          <w:color w:val="231F20"/>
          <w:spacing w:val="-10"/>
          <w:sz w:val="20"/>
        </w:rPr>
        <w:t> </w:t>
      </w:r>
      <w:r>
        <w:rPr>
          <w:color w:val="231F20"/>
          <w:sz w:val="20"/>
        </w:rPr>
        <w:t>be</w:t>
      </w:r>
      <w:r>
        <w:rPr>
          <w:color w:val="231F20"/>
          <w:spacing w:val="-10"/>
          <w:sz w:val="20"/>
        </w:rPr>
        <w:t> </w:t>
      </w:r>
      <w:r>
        <w:rPr>
          <w:color w:val="231F20"/>
          <w:sz w:val="20"/>
        </w:rPr>
        <w:t>careful</w:t>
      </w:r>
      <w:r>
        <w:rPr>
          <w:color w:val="231F20"/>
          <w:spacing w:val="-10"/>
          <w:sz w:val="20"/>
        </w:rPr>
        <w:t> </w:t>
      </w:r>
      <w:r>
        <w:rPr>
          <w:color w:val="231F20"/>
          <w:sz w:val="20"/>
        </w:rPr>
        <w:t>to</w:t>
      </w:r>
      <w:r>
        <w:rPr>
          <w:color w:val="231F20"/>
          <w:spacing w:val="-10"/>
          <w:sz w:val="20"/>
        </w:rPr>
        <w:t> </w:t>
      </w:r>
      <w:r>
        <w:rPr>
          <w:color w:val="231F20"/>
          <w:sz w:val="20"/>
        </w:rPr>
        <w:t>avoid</w:t>
      </w:r>
      <w:r>
        <w:rPr>
          <w:color w:val="231F20"/>
          <w:spacing w:val="-10"/>
          <w:sz w:val="20"/>
        </w:rPr>
        <w:t> </w:t>
      </w:r>
      <w:r>
        <w:rPr>
          <w:color w:val="231F20"/>
          <w:sz w:val="20"/>
        </w:rPr>
        <w:t>anachronisms.</w:t>
      </w:r>
      <w:r>
        <w:rPr>
          <w:color w:val="231F20"/>
          <w:spacing w:val="-10"/>
          <w:sz w:val="20"/>
        </w:rPr>
        <w:t> </w:t>
      </w:r>
      <w:r>
        <w:rPr>
          <w:color w:val="231F20"/>
          <w:sz w:val="20"/>
        </w:rPr>
        <w:t>During</w:t>
      </w:r>
      <w:r>
        <w:rPr>
          <w:color w:val="231F20"/>
          <w:spacing w:val="-13"/>
          <w:sz w:val="20"/>
        </w:rPr>
        <w:t> </w:t>
      </w:r>
      <w:r>
        <w:rPr>
          <w:color w:val="231F20"/>
          <w:sz w:val="20"/>
        </w:rPr>
        <w:t>Tertullian’s</w:t>
      </w:r>
      <w:r>
        <w:rPr>
          <w:color w:val="231F20"/>
          <w:spacing w:val="-10"/>
          <w:sz w:val="20"/>
        </w:rPr>
        <w:t> </w:t>
      </w:r>
      <w:r>
        <w:rPr>
          <w:color w:val="231F20"/>
          <w:sz w:val="20"/>
        </w:rPr>
        <w:t>and Cyprian’s life, and in their theological and pastoral setting, the Pelagian contro- versy</w:t>
      </w:r>
      <w:r>
        <w:rPr>
          <w:color w:val="231F20"/>
          <w:spacing w:val="-13"/>
          <w:sz w:val="20"/>
        </w:rPr>
        <w:t> </w:t>
      </w:r>
      <w:r>
        <w:rPr>
          <w:color w:val="231F20"/>
          <w:sz w:val="20"/>
        </w:rPr>
        <w:t>was</w:t>
      </w:r>
      <w:r>
        <w:rPr>
          <w:color w:val="231F20"/>
          <w:spacing w:val="-12"/>
          <w:sz w:val="20"/>
        </w:rPr>
        <w:t> </w:t>
      </w:r>
      <w:r>
        <w:rPr>
          <w:color w:val="231F20"/>
          <w:sz w:val="20"/>
        </w:rPr>
        <w:t>still</w:t>
      </w:r>
      <w:r>
        <w:rPr>
          <w:color w:val="231F20"/>
          <w:spacing w:val="-13"/>
          <w:sz w:val="20"/>
        </w:rPr>
        <w:t> </w:t>
      </w:r>
      <w:r>
        <w:rPr>
          <w:color w:val="231F20"/>
          <w:sz w:val="20"/>
        </w:rPr>
        <w:t>far</w:t>
      </w:r>
      <w:r>
        <w:rPr>
          <w:color w:val="231F20"/>
          <w:spacing w:val="-11"/>
          <w:sz w:val="20"/>
        </w:rPr>
        <w:t> </w:t>
      </w:r>
      <w:r>
        <w:rPr>
          <w:color w:val="231F20"/>
          <w:sz w:val="20"/>
        </w:rPr>
        <w:t>away</w:t>
      </w:r>
      <w:r>
        <w:rPr>
          <w:color w:val="231F20"/>
          <w:spacing w:val="-11"/>
          <w:sz w:val="20"/>
        </w:rPr>
        <w:t> </w:t>
      </w:r>
      <w:r>
        <w:rPr>
          <w:color w:val="231F20"/>
          <w:sz w:val="20"/>
        </w:rPr>
        <w:t>from</w:t>
      </w:r>
      <w:r>
        <w:rPr>
          <w:color w:val="231F20"/>
          <w:spacing w:val="-11"/>
          <w:sz w:val="20"/>
        </w:rPr>
        <w:t> </w:t>
      </w:r>
      <w:r>
        <w:rPr>
          <w:color w:val="231F20"/>
          <w:sz w:val="20"/>
        </w:rPr>
        <w:t>the</w:t>
      </w:r>
      <w:r>
        <w:rPr>
          <w:color w:val="231F20"/>
          <w:spacing w:val="-11"/>
          <w:sz w:val="20"/>
        </w:rPr>
        <w:t> </w:t>
      </w:r>
      <w:r>
        <w:rPr>
          <w:color w:val="231F20"/>
          <w:sz w:val="20"/>
        </w:rPr>
        <w:t>horizon.</w:t>
      </w:r>
      <w:r>
        <w:rPr>
          <w:color w:val="231F20"/>
          <w:spacing w:val="-13"/>
          <w:sz w:val="20"/>
        </w:rPr>
        <w:t> </w:t>
      </w:r>
      <w:r>
        <w:rPr>
          <w:color w:val="231F20"/>
          <w:sz w:val="20"/>
        </w:rPr>
        <w:t>Augustine</w:t>
      </w:r>
      <w:r>
        <w:rPr>
          <w:color w:val="231F20"/>
          <w:spacing w:val="-10"/>
          <w:sz w:val="20"/>
        </w:rPr>
        <w:t> </w:t>
      </w:r>
      <w:r>
        <w:rPr>
          <w:color w:val="231F20"/>
          <w:sz w:val="20"/>
        </w:rPr>
        <w:t>was</w:t>
      </w:r>
      <w:r>
        <w:rPr>
          <w:color w:val="231F20"/>
          <w:spacing w:val="-11"/>
          <w:sz w:val="20"/>
        </w:rPr>
        <w:t> </w:t>
      </w:r>
      <w:r>
        <w:rPr>
          <w:color w:val="231F20"/>
          <w:sz w:val="20"/>
        </w:rPr>
        <w:t>the</w:t>
      </w:r>
      <w:r>
        <w:rPr>
          <w:color w:val="231F20"/>
          <w:spacing w:val="-11"/>
          <w:sz w:val="20"/>
        </w:rPr>
        <w:t> </w:t>
      </w:r>
      <w:r>
        <w:rPr>
          <w:color w:val="231F20"/>
          <w:sz w:val="20"/>
        </w:rPr>
        <w:t>first</w:t>
      </w:r>
      <w:r>
        <w:rPr>
          <w:color w:val="231F20"/>
          <w:spacing w:val="-11"/>
          <w:sz w:val="20"/>
        </w:rPr>
        <w:t> </w:t>
      </w:r>
      <w:r>
        <w:rPr>
          <w:color w:val="231F20"/>
          <w:sz w:val="20"/>
        </w:rPr>
        <w:t>to</w:t>
      </w:r>
      <w:r>
        <w:rPr>
          <w:color w:val="231F20"/>
          <w:spacing w:val="-11"/>
          <w:sz w:val="20"/>
        </w:rPr>
        <w:t> </w:t>
      </w:r>
      <w:r>
        <w:rPr>
          <w:color w:val="231F20"/>
          <w:sz w:val="20"/>
        </w:rPr>
        <w:t>solidly</w:t>
      </w:r>
      <w:r>
        <w:rPr>
          <w:color w:val="231F20"/>
          <w:spacing w:val="-11"/>
          <w:sz w:val="20"/>
        </w:rPr>
        <w:t> </w:t>
      </w:r>
      <w:r>
        <w:rPr>
          <w:color w:val="231F20"/>
          <w:sz w:val="20"/>
        </w:rPr>
        <w:t>anchor infant baptism in the dogma of original sin, implying that the whole human race participates in the sin, its guilt and punishment of Adam. Such a strict position we</w:t>
      </w:r>
      <w:r>
        <w:rPr>
          <w:color w:val="231F20"/>
          <w:spacing w:val="-3"/>
          <w:sz w:val="20"/>
        </w:rPr>
        <w:t> </w:t>
      </w:r>
      <w:r>
        <w:rPr>
          <w:color w:val="231F20"/>
          <w:sz w:val="20"/>
        </w:rPr>
        <w:t>did</w:t>
      </w:r>
      <w:r>
        <w:rPr>
          <w:color w:val="231F20"/>
          <w:spacing w:val="-3"/>
          <w:sz w:val="20"/>
        </w:rPr>
        <w:t> </w:t>
      </w:r>
      <w:r>
        <w:rPr>
          <w:color w:val="231F20"/>
          <w:sz w:val="20"/>
        </w:rPr>
        <w:t>not</w:t>
      </w:r>
      <w:r>
        <w:rPr>
          <w:color w:val="231F20"/>
          <w:spacing w:val="-3"/>
          <w:sz w:val="20"/>
        </w:rPr>
        <w:t> </w:t>
      </w:r>
      <w:r>
        <w:rPr>
          <w:color w:val="231F20"/>
          <w:sz w:val="20"/>
        </w:rPr>
        <w:t>encounter</w:t>
      </w:r>
      <w:r>
        <w:rPr>
          <w:color w:val="231F20"/>
          <w:spacing w:val="-3"/>
          <w:sz w:val="20"/>
        </w:rPr>
        <w:t> </w:t>
      </w:r>
      <w:r>
        <w:rPr>
          <w:color w:val="231F20"/>
          <w:sz w:val="20"/>
        </w:rPr>
        <w:t>in</w:t>
      </w:r>
      <w:r>
        <w:rPr>
          <w:color w:val="231F20"/>
          <w:spacing w:val="-6"/>
          <w:sz w:val="20"/>
        </w:rPr>
        <w:t> </w:t>
      </w:r>
      <w:r>
        <w:rPr>
          <w:color w:val="231F20"/>
          <w:sz w:val="20"/>
        </w:rPr>
        <w:t>Tertullian</w:t>
      </w:r>
      <w:r>
        <w:rPr>
          <w:color w:val="231F20"/>
          <w:spacing w:val="-3"/>
          <w:sz w:val="20"/>
        </w:rPr>
        <w:t> </w:t>
      </w:r>
      <w:r>
        <w:rPr>
          <w:color w:val="231F20"/>
          <w:sz w:val="20"/>
        </w:rPr>
        <w:t>and</w:t>
      </w:r>
      <w:r>
        <w:rPr>
          <w:color w:val="231F20"/>
          <w:spacing w:val="-3"/>
          <w:sz w:val="20"/>
        </w:rPr>
        <w:t> </w:t>
      </w:r>
      <w:r>
        <w:rPr>
          <w:color w:val="231F20"/>
          <w:sz w:val="20"/>
        </w:rPr>
        <w:t>Cyprian.</w:t>
      </w:r>
      <w:r>
        <w:rPr>
          <w:color w:val="231F20"/>
          <w:spacing w:val="-3"/>
          <w:sz w:val="20"/>
        </w:rPr>
        <w:t> </w:t>
      </w:r>
      <w:r>
        <w:rPr>
          <w:color w:val="231F20"/>
          <w:sz w:val="20"/>
        </w:rPr>
        <w:t>Probably</w:t>
      </w:r>
      <w:r>
        <w:rPr>
          <w:color w:val="231F20"/>
          <w:spacing w:val="-3"/>
          <w:sz w:val="20"/>
        </w:rPr>
        <w:t> </w:t>
      </w:r>
      <w:r>
        <w:rPr>
          <w:color w:val="231F20"/>
          <w:sz w:val="20"/>
        </w:rPr>
        <w:t>one</w:t>
      </w:r>
      <w:r>
        <w:rPr>
          <w:color w:val="231F20"/>
          <w:spacing w:val="-3"/>
          <w:sz w:val="20"/>
        </w:rPr>
        <w:t> </w:t>
      </w:r>
      <w:r>
        <w:rPr>
          <w:color w:val="231F20"/>
          <w:sz w:val="20"/>
        </w:rPr>
        <w:t>of</w:t>
      </w:r>
      <w:r>
        <w:rPr>
          <w:color w:val="231F20"/>
          <w:spacing w:val="-3"/>
          <w:sz w:val="20"/>
        </w:rPr>
        <w:t> </w:t>
      </w:r>
      <w:r>
        <w:rPr>
          <w:color w:val="231F20"/>
          <w:sz w:val="20"/>
        </w:rPr>
        <w:t>the</w:t>
      </w:r>
      <w:r>
        <w:rPr>
          <w:color w:val="231F20"/>
          <w:spacing w:val="-3"/>
          <w:sz w:val="20"/>
        </w:rPr>
        <w:t> </w:t>
      </w:r>
      <w:r>
        <w:rPr>
          <w:color w:val="231F20"/>
          <w:sz w:val="20"/>
        </w:rPr>
        <w:t>most</w:t>
      </w:r>
      <w:r>
        <w:rPr>
          <w:color w:val="231F20"/>
          <w:spacing w:val="-3"/>
          <w:sz w:val="20"/>
        </w:rPr>
        <w:t> </w:t>
      </w:r>
      <w:r>
        <w:rPr>
          <w:color w:val="231F20"/>
          <w:sz w:val="20"/>
        </w:rPr>
        <w:t>notable differences</w:t>
      </w:r>
      <w:r>
        <w:rPr>
          <w:color w:val="231F20"/>
          <w:spacing w:val="-13"/>
          <w:sz w:val="20"/>
        </w:rPr>
        <w:t> </w:t>
      </w:r>
      <w:r>
        <w:rPr>
          <w:color w:val="231F20"/>
          <w:sz w:val="20"/>
        </w:rPr>
        <w:t>with</w:t>
      </w:r>
      <w:r>
        <w:rPr>
          <w:color w:val="231F20"/>
          <w:spacing w:val="-8"/>
          <w:sz w:val="20"/>
        </w:rPr>
        <w:t> </w:t>
      </w:r>
      <w:r>
        <w:rPr>
          <w:color w:val="231F20"/>
          <w:sz w:val="20"/>
        </w:rPr>
        <w:t>the</w:t>
      </w:r>
      <w:r>
        <w:rPr>
          <w:color w:val="231F20"/>
          <w:spacing w:val="-13"/>
          <w:sz w:val="20"/>
        </w:rPr>
        <w:t> </w:t>
      </w:r>
      <w:r>
        <w:rPr>
          <w:color w:val="231F20"/>
          <w:sz w:val="20"/>
        </w:rPr>
        <w:t>Augustinian</w:t>
      </w:r>
      <w:r>
        <w:rPr>
          <w:color w:val="231F20"/>
          <w:spacing w:val="-7"/>
          <w:sz w:val="20"/>
        </w:rPr>
        <w:t> </w:t>
      </w:r>
      <w:r>
        <w:rPr>
          <w:color w:val="231F20"/>
          <w:sz w:val="20"/>
        </w:rPr>
        <w:t>original</w:t>
      </w:r>
      <w:r>
        <w:rPr>
          <w:color w:val="231F20"/>
          <w:spacing w:val="-8"/>
          <w:sz w:val="20"/>
        </w:rPr>
        <w:t> </w:t>
      </w:r>
      <w:r>
        <w:rPr>
          <w:color w:val="231F20"/>
          <w:sz w:val="20"/>
        </w:rPr>
        <w:t>sin</w:t>
      </w:r>
      <w:r>
        <w:rPr>
          <w:color w:val="231F20"/>
          <w:spacing w:val="-8"/>
          <w:sz w:val="20"/>
        </w:rPr>
        <w:t> </w:t>
      </w:r>
      <w:r>
        <w:rPr>
          <w:color w:val="231F20"/>
          <w:sz w:val="20"/>
        </w:rPr>
        <w:t>is</w:t>
      </w:r>
      <w:r>
        <w:rPr>
          <w:color w:val="231F20"/>
          <w:spacing w:val="-8"/>
          <w:sz w:val="20"/>
        </w:rPr>
        <w:t> </w:t>
      </w:r>
      <w:r>
        <w:rPr>
          <w:color w:val="231F20"/>
          <w:sz w:val="20"/>
        </w:rPr>
        <w:t>the</w:t>
      </w:r>
      <w:r>
        <w:rPr>
          <w:color w:val="231F20"/>
          <w:spacing w:val="-8"/>
          <w:sz w:val="20"/>
        </w:rPr>
        <w:t> </w:t>
      </w:r>
      <w:r>
        <w:rPr>
          <w:color w:val="231F20"/>
          <w:sz w:val="20"/>
        </w:rPr>
        <w:t>role</w:t>
      </w:r>
      <w:r>
        <w:rPr>
          <w:color w:val="231F20"/>
          <w:spacing w:val="-8"/>
          <w:sz w:val="20"/>
        </w:rPr>
        <w:t> </w:t>
      </w:r>
      <w:r>
        <w:rPr>
          <w:color w:val="231F20"/>
          <w:sz w:val="20"/>
        </w:rPr>
        <w:t>granted</w:t>
      </w:r>
      <w:r>
        <w:rPr>
          <w:color w:val="231F20"/>
          <w:spacing w:val="-8"/>
          <w:sz w:val="20"/>
        </w:rPr>
        <w:t> </w:t>
      </w:r>
      <w:r>
        <w:rPr>
          <w:color w:val="231F20"/>
          <w:sz w:val="20"/>
        </w:rPr>
        <w:t>to</w:t>
      </w:r>
      <w:r>
        <w:rPr>
          <w:color w:val="231F20"/>
          <w:spacing w:val="-8"/>
          <w:sz w:val="20"/>
        </w:rPr>
        <w:t> </w:t>
      </w:r>
      <w:r>
        <w:rPr>
          <w:color w:val="231F20"/>
          <w:sz w:val="20"/>
        </w:rPr>
        <w:t>human</w:t>
      </w:r>
      <w:r>
        <w:rPr>
          <w:color w:val="231F20"/>
          <w:spacing w:val="-8"/>
          <w:sz w:val="20"/>
        </w:rPr>
        <w:t> </w:t>
      </w:r>
      <w:r>
        <w:rPr>
          <w:color w:val="231F20"/>
          <w:sz w:val="20"/>
        </w:rPr>
        <w:t>free</w:t>
      </w:r>
      <w:r>
        <w:rPr>
          <w:color w:val="231F20"/>
          <w:spacing w:val="-8"/>
          <w:sz w:val="20"/>
        </w:rPr>
        <w:t> </w:t>
      </w:r>
      <w:r>
        <w:rPr>
          <w:color w:val="231F20"/>
          <w:sz w:val="20"/>
        </w:rPr>
        <w:t>will by Tertullian and Cyprian. Since Adam’s infringement seems not to impact the human</w:t>
      </w:r>
      <w:r>
        <w:rPr>
          <w:color w:val="231F20"/>
          <w:spacing w:val="-13"/>
          <w:sz w:val="20"/>
        </w:rPr>
        <w:t> </w:t>
      </w:r>
      <w:r>
        <w:rPr>
          <w:color w:val="231F20"/>
          <w:sz w:val="20"/>
        </w:rPr>
        <w:t>capacity</w:t>
      </w:r>
      <w:r>
        <w:rPr>
          <w:color w:val="231F20"/>
          <w:spacing w:val="-12"/>
          <w:sz w:val="20"/>
        </w:rPr>
        <w:t> </w:t>
      </w:r>
      <w:r>
        <w:rPr>
          <w:color w:val="231F20"/>
          <w:sz w:val="20"/>
        </w:rPr>
        <w:t>to</w:t>
      </w:r>
      <w:r>
        <w:rPr>
          <w:color w:val="231F20"/>
          <w:spacing w:val="-10"/>
          <w:sz w:val="20"/>
        </w:rPr>
        <w:t> </w:t>
      </w:r>
      <w:r>
        <w:rPr>
          <w:color w:val="231F20"/>
          <w:sz w:val="20"/>
        </w:rPr>
        <w:t>lead</w:t>
      </w:r>
      <w:r>
        <w:rPr>
          <w:color w:val="231F20"/>
          <w:spacing w:val="-10"/>
          <w:sz w:val="20"/>
        </w:rPr>
        <w:t> </w:t>
      </w:r>
      <w:r>
        <w:rPr>
          <w:color w:val="231F20"/>
          <w:sz w:val="20"/>
        </w:rPr>
        <w:t>a</w:t>
      </w:r>
      <w:r>
        <w:rPr>
          <w:color w:val="231F20"/>
          <w:spacing w:val="-10"/>
          <w:sz w:val="20"/>
        </w:rPr>
        <w:t> </w:t>
      </w:r>
      <w:r>
        <w:rPr>
          <w:color w:val="231F20"/>
          <w:sz w:val="20"/>
        </w:rPr>
        <w:t>virtuous</w:t>
      </w:r>
      <w:r>
        <w:rPr>
          <w:color w:val="231F20"/>
          <w:spacing w:val="-10"/>
          <w:sz w:val="20"/>
        </w:rPr>
        <w:t> </w:t>
      </w:r>
      <w:r>
        <w:rPr>
          <w:color w:val="231F20"/>
          <w:sz w:val="20"/>
        </w:rPr>
        <w:t>life,</w:t>
      </w:r>
      <w:r>
        <w:rPr>
          <w:color w:val="231F20"/>
          <w:spacing w:val="-10"/>
          <w:sz w:val="20"/>
        </w:rPr>
        <w:t> </w:t>
      </w:r>
      <w:r>
        <w:rPr>
          <w:color w:val="231F20"/>
          <w:sz w:val="20"/>
        </w:rPr>
        <w:t>we</w:t>
      </w:r>
      <w:r>
        <w:rPr>
          <w:color w:val="231F20"/>
          <w:spacing w:val="-10"/>
          <w:sz w:val="20"/>
        </w:rPr>
        <w:t> </w:t>
      </w:r>
      <w:r>
        <w:rPr>
          <w:color w:val="231F20"/>
          <w:sz w:val="20"/>
        </w:rPr>
        <w:t>did</w:t>
      </w:r>
      <w:r>
        <w:rPr>
          <w:color w:val="231F20"/>
          <w:spacing w:val="-10"/>
          <w:sz w:val="20"/>
        </w:rPr>
        <w:t> </w:t>
      </w:r>
      <w:r>
        <w:rPr>
          <w:color w:val="231F20"/>
          <w:sz w:val="20"/>
        </w:rPr>
        <w:t>not</w:t>
      </w:r>
      <w:r>
        <w:rPr>
          <w:color w:val="231F20"/>
          <w:spacing w:val="-10"/>
          <w:sz w:val="20"/>
        </w:rPr>
        <w:t> </w:t>
      </w:r>
      <w:r>
        <w:rPr>
          <w:color w:val="231F20"/>
          <w:sz w:val="20"/>
        </w:rPr>
        <w:t>find</w:t>
      </w:r>
      <w:r>
        <w:rPr>
          <w:color w:val="231F20"/>
          <w:spacing w:val="-10"/>
          <w:sz w:val="20"/>
        </w:rPr>
        <w:t> </w:t>
      </w:r>
      <w:r>
        <w:rPr>
          <w:color w:val="231F20"/>
          <w:sz w:val="20"/>
        </w:rPr>
        <w:t>in</w:t>
      </w:r>
      <w:r>
        <w:rPr>
          <w:color w:val="231F20"/>
          <w:spacing w:val="-10"/>
          <w:sz w:val="20"/>
        </w:rPr>
        <w:t> </w:t>
      </w:r>
      <w:r>
        <w:rPr>
          <w:color w:val="231F20"/>
          <w:sz w:val="20"/>
        </w:rPr>
        <w:t>these</w:t>
      </w:r>
      <w:r>
        <w:rPr>
          <w:color w:val="231F20"/>
          <w:spacing w:val="-10"/>
          <w:sz w:val="20"/>
        </w:rPr>
        <w:t> </w:t>
      </w:r>
      <w:r>
        <w:rPr>
          <w:color w:val="231F20"/>
          <w:sz w:val="20"/>
        </w:rPr>
        <w:t>two</w:t>
      </w:r>
      <w:r>
        <w:rPr>
          <w:color w:val="231F20"/>
          <w:spacing w:val="-13"/>
          <w:sz w:val="20"/>
        </w:rPr>
        <w:t> </w:t>
      </w:r>
      <w:r>
        <w:rPr>
          <w:color w:val="231F20"/>
          <w:sz w:val="20"/>
        </w:rPr>
        <w:t>African</w:t>
      </w:r>
      <w:r>
        <w:rPr>
          <w:color w:val="231F20"/>
          <w:spacing w:val="-9"/>
          <w:sz w:val="20"/>
        </w:rPr>
        <w:t> </w:t>
      </w:r>
      <w:r>
        <w:rPr>
          <w:color w:val="231F20"/>
          <w:sz w:val="20"/>
        </w:rPr>
        <w:t>theolo- gians</w:t>
      </w:r>
      <w:r>
        <w:rPr>
          <w:color w:val="231F20"/>
          <w:spacing w:val="-7"/>
          <w:sz w:val="20"/>
        </w:rPr>
        <w:t> </w:t>
      </w:r>
      <w:r>
        <w:rPr>
          <w:color w:val="231F20"/>
          <w:sz w:val="20"/>
        </w:rPr>
        <w:t>the</w:t>
      </w:r>
      <w:r>
        <w:rPr>
          <w:color w:val="231F20"/>
          <w:spacing w:val="-7"/>
          <w:sz w:val="20"/>
        </w:rPr>
        <w:t> </w:t>
      </w:r>
      <w:r>
        <w:rPr>
          <w:color w:val="231F20"/>
          <w:sz w:val="20"/>
        </w:rPr>
        <w:t>universal</w:t>
      </w:r>
      <w:r>
        <w:rPr>
          <w:color w:val="231F20"/>
          <w:spacing w:val="-7"/>
          <w:sz w:val="20"/>
        </w:rPr>
        <w:t> </w:t>
      </w:r>
      <w:r>
        <w:rPr>
          <w:color w:val="231F20"/>
          <w:sz w:val="20"/>
        </w:rPr>
        <w:t>postbaptismal</w:t>
      </w:r>
      <w:r>
        <w:rPr>
          <w:color w:val="231F20"/>
          <w:spacing w:val="-7"/>
          <w:sz w:val="20"/>
        </w:rPr>
        <w:t> </w:t>
      </w:r>
      <w:r>
        <w:rPr>
          <w:color w:val="231F20"/>
          <w:sz w:val="20"/>
        </w:rPr>
        <w:t>need</w:t>
      </w:r>
      <w:r>
        <w:rPr>
          <w:color w:val="231F20"/>
          <w:spacing w:val="-7"/>
          <w:sz w:val="20"/>
        </w:rPr>
        <w:t> </w:t>
      </w:r>
      <w:r>
        <w:rPr>
          <w:color w:val="231F20"/>
          <w:sz w:val="20"/>
        </w:rPr>
        <w:t>for</w:t>
      </w:r>
      <w:r>
        <w:rPr>
          <w:color w:val="231F20"/>
          <w:spacing w:val="-7"/>
          <w:sz w:val="20"/>
        </w:rPr>
        <w:t> </w:t>
      </w:r>
      <w:r>
        <w:rPr>
          <w:color w:val="231F20"/>
          <w:sz w:val="20"/>
        </w:rPr>
        <w:t>assisting</w:t>
      </w:r>
      <w:r>
        <w:rPr>
          <w:color w:val="231F20"/>
          <w:spacing w:val="-7"/>
          <w:sz w:val="20"/>
        </w:rPr>
        <w:t> </w:t>
      </w:r>
      <w:r>
        <w:rPr>
          <w:color w:val="231F20"/>
          <w:sz w:val="20"/>
        </w:rPr>
        <w:t>grace</w:t>
      </w:r>
      <w:r>
        <w:rPr>
          <w:color w:val="231F20"/>
          <w:spacing w:val="-7"/>
          <w:sz w:val="20"/>
        </w:rPr>
        <w:t> </w:t>
      </w:r>
      <w:r>
        <w:rPr>
          <w:color w:val="231F20"/>
          <w:sz w:val="20"/>
        </w:rPr>
        <w:t>to</w:t>
      </w:r>
      <w:r>
        <w:rPr>
          <w:color w:val="231F20"/>
          <w:spacing w:val="-7"/>
          <w:sz w:val="20"/>
        </w:rPr>
        <w:t> </w:t>
      </w:r>
      <w:r>
        <w:rPr>
          <w:color w:val="231F20"/>
          <w:sz w:val="20"/>
        </w:rPr>
        <w:t>lead</w:t>
      </w:r>
      <w:r>
        <w:rPr>
          <w:color w:val="231F20"/>
          <w:spacing w:val="-7"/>
          <w:sz w:val="20"/>
        </w:rPr>
        <w:t> </w:t>
      </w:r>
      <w:r>
        <w:rPr>
          <w:color w:val="231F20"/>
          <w:sz w:val="20"/>
        </w:rPr>
        <w:t>a</w:t>
      </w:r>
      <w:r>
        <w:rPr>
          <w:color w:val="231F20"/>
          <w:spacing w:val="-7"/>
          <w:sz w:val="20"/>
        </w:rPr>
        <w:t> </w:t>
      </w:r>
      <w:r>
        <w:rPr>
          <w:color w:val="231F20"/>
          <w:sz w:val="20"/>
        </w:rPr>
        <w:t>good</w:t>
      </w:r>
      <w:r>
        <w:rPr>
          <w:color w:val="231F20"/>
          <w:spacing w:val="-7"/>
          <w:sz w:val="20"/>
        </w:rPr>
        <w:t> </w:t>
      </w:r>
      <w:r>
        <w:rPr>
          <w:color w:val="231F20"/>
          <w:sz w:val="20"/>
        </w:rPr>
        <w:t>Christian life, quite different from</w:t>
      </w:r>
      <w:r>
        <w:rPr>
          <w:color w:val="231F20"/>
          <w:spacing w:val="-9"/>
          <w:sz w:val="20"/>
        </w:rPr>
        <w:t> </w:t>
      </w:r>
      <w:r>
        <w:rPr>
          <w:color w:val="231F20"/>
          <w:sz w:val="20"/>
        </w:rPr>
        <w:t>Augustine’s position in this regard. Despite the fact that we</w:t>
      </w:r>
      <w:r>
        <w:rPr>
          <w:color w:val="231F20"/>
          <w:spacing w:val="-12"/>
          <w:sz w:val="20"/>
        </w:rPr>
        <w:t> </w:t>
      </w:r>
      <w:r>
        <w:rPr>
          <w:color w:val="231F20"/>
          <w:sz w:val="20"/>
        </w:rPr>
        <w:t>found</w:t>
      </w:r>
      <w:r>
        <w:rPr>
          <w:color w:val="231F20"/>
          <w:spacing w:val="-10"/>
          <w:sz w:val="20"/>
        </w:rPr>
        <w:t> </w:t>
      </w:r>
      <w:r>
        <w:rPr>
          <w:color w:val="231F20"/>
          <w:sz w:val="20"/>
        </w:rPr>
        <w:t>the</w:t>
      </w:r>
      <w:r>
        <w:rPr>
          <w:color w:val="231F20"/>
          <w:spacing w:val="-10"/>
          <w:sz w:val="20"/>
        </w:rPr>
        <w:t> </w:t>
      </w:r>
      <w:r>
        <w:rPr>
          <w:color w:val="231F20"/>
          <w:sz w:val="20"/>
        </w:rPr>
        <w:t>clearest</w:t>
      </w:r>
      <w:r>
        <w:rPr>
          <w:color w:val="231F20"/>
          <w:spacing w:val="-10"/>
          <w:sz w:val="20"/>
        </w:rPr>
        <w:t> </w:t>
      </w:r>
      <w:r>
        <w:rPr>
          <w:color w:val="231F20"/>
          <w:sz w:val="20"/>
        </w:rPr>
        <w:t>indications</w:t>
      </w:r>
      <w:r>
        <w:rPr>
          <w:color w:val="231F20"/>
          <w:spacing w:val="-11"/>
          <w:sz w:val="20"/>
        </w:rPr>
        <w:t> </w:t>
      </w:r>
      <w:r>
        <w:rPr>
          <w:color w:val="231F20"/>
          <w:sz w:val="20"/>
        </w:rPr>
        <w:t>of</w:t>
      </w:r>
      <w:r>
        <w:rPr>
          <w:color w:val="231F20"/>
          <w:spacing w:val="-10"/>
          <w:sz w:val="20"/>
        </w:rPr>
        <w:t> </w:t>
      </w:r>
      <w:r>
        <w:rPr>
          <w:color w:val="231F20"/>
          <w:sz w:val="20"/>
        </w:rPr>
        <w:t>a</w:t>
      </w:r>
      <w:r>
        <w:rPr>
          <w:color w:val="231F20"/>
          <w:spacing w:val="-10"/>
          <w:sz w:val="20"/>
        </w:rPr>
        <w:t> </w:t>
      </w:r>
      <w:r>
        <w:rPr>
          <w:i/>
          <w:color w:val="231F20"/>
          <w:sz w:val="20"/>
        </w:rPr>
        <w:t>tradux</w:t>
      </w:r>
      <w:r>
        <w:rPr>
          <w:i/>
          <w:color w:val="231F20"/>
          <w:spacing w:val="-10"/>
          <w:sz w:val="20"/>
        </w:rPr>
        <w:t> </w:t>
      </w:r>
      <w:r>
        <w:rPr>
          <w:i/>
          <w:color w:val="231F20"/>
          <w:sz w:val="20"/>
        </w:rPr>
        <w:t>peccati</w:t>
      </w:r>
      <w:r>
        <w:rPr>
          <w:i/>
          <w:color w:val="231F20"/>
          <w:spacing w:val="-12"/>
          <w:sz w:val="20"/>
        </w:rPr>
        <w:t> </w:t>
      </w:r>
      <w:r>
        <w:rPr>
          <w:color w:val="231F20"/>
          <w:sz w:val="20"/>
        </w:rPr>
        <w:t>in</w:t>
      </w:r>
      <w:r>
        <w:rPr>
          <w:color w:val="231F20"/>
          <w:spacing w:val="-13"/>
          <w:sz w:val="20"/>
        </w:rPr>
        <w:t> </w:t>
      </w:r>
      <w:r>
        <w:rPr>
          <w:color w:val="231F20"/>
          <w:sz w:val="20"/>
        </w:rPr>
        <w:t>Tertullian,</w:t>
      </w:r>
      <w:r>
        <w:rPr>
          <w:color w:val="231F20"/>
          <w:spacing w:val="-11"/>
          <w:sz w:val="20"/>
        </w:rPr>
        <w:t> </w:t>
      </w:r>
      <w:r>
        <w:rPr>
          <w:color w:val="231F20"/>
          <w:sz w:val="20"/>
        </w:rPr>
        <w:t>he</w:t>
      </w:r>
      <w:r>
        <w:rPr>
          <w:color w:val="231F20"/>
          <w:spacing w:val="-10"/>
          <w:sz w:val="20"/>
        </w:rPr>
        <w:t> </w:t>
      </w:r>
      <w:r>
        <w:rPr>
          <w:color w:val="231F20"/>
          <w:sz w:val="20"/>
        </w:rPr>
        <w:t>rejects</w:t>
      </w:r>
      <w:r>
        <w:rPr>
          <w:color w:val="231F20"/>
          <w:spacing w:val="-11"/>
          <w:sz w:val="20"/>
        </w:rPr>
        <w:t> </w:t>
      </w:r>
      <w:r>
        <w:rPr>
          <w:color w:val="231F20"/>
          <w:sz w:val="20"/>
        </w:rPr>
        <w:t>infant baptism and certifies the innocence of children. Cyprian favors infant </w:t>
      </w:r>
      <w:r>
        <w:rPr>
          <w:color w:val="231F20"/>
          <w:sz w:val="20"/>
        </w:rPr>
        <w:t>baptism, based on the belief in a sort of an innate contamination in </w:t>
      </w:r>
      <w:r>
        <w:rPr>
          <w:i/>
          <w:color w:val="231F20"/>
          <w:sz w:val="20"/>
        </w:rPr>
        <w:t>Epistula </w:t>
      </w:r>
      <w:r>
        <w:rPr>
          <w:color w:val="231F20"/>
          <w:sz w:val="20"/>
        </w:rPr>
        <w:t>64. Outside this letter, ‘germs’</w:t>
      </w:r>
      <w:r>
        <w:rPr>
          <w:color w:val="231F20"/>
          <w:spacing w:val="-9"/>
          <w:sz w:val="20"/>
        </w:rPr>
        <w:t> </w:t>
      </w:r>
      <w:r>
        <w:rPr>
          <w:color w:val="231F20"/>
          <w:sz w:val="20"/>
        </w:rPr>
        <w:t>of original sin in Cyprian are quite difficult to find. The most we</w:t>
      </w:r>
      <w:r>
        <w:rPr>
          <w:color w:val="231F20"/>
          <w:spacing w:val="-13"/>
          <w:sz w:val="20"/>
        </w:rPr>
        <w:t> </w:t>
      </w:r>
      <w:r>
        <w:rPr>
          <w:color w:val="231F20"/>
          <w:sz w:val="20"/>
        </w:rPr>
        <w:t>can</w:t>
      </w:r>
      <w:r>
        <w:rPr>
          <w:color w:val="231F20"/>
          <w:spacing w:val="-12"/>
          <w:sz w:val="20"/>
        </w:rPr>
        <w:t> </w:t>
      </w:r>
      <w:r>
        <w:rPr>
          <w:color w:val="231F20"/>
          <w:sz w:val="20"/>
        </w:rPr>
        <w:t>conclude</w:t>
      </w:r>
      <w:r>
        <w:rPr>
          <w:color w:val="231F20"/>
          <w:spacing w:val="-12"/>
          <w:sz w:val="20"/>
        </w:rPr>
        <w:t> </w:t>
      </w:r>
      <w:r>
        <w:rPr>
          <w:color w:val="231F20"/>
          <w:sz w:val="20"/>
        </w:rPr>
        <w:t>is</w:t>
      </w:r>
      <w:r>
        <w:rPr>
          <w:color w:val="231F20"/>
          <w:spacing w:val="-12"/>
          <w:sz w:val="20"/>
        </w:rPr>
        <w:t> </w:t>
      </w:r>
      <w:r>
        <w:rPr>
          <w:color w:val="231F20"/>
          <w:sz w:val="20"/>
        </w:rPr>
        <w:t>that</w:t>
      </w:r>
      <w:r>
        <w:rPr>
          <w:color w:val="231F20"/>
          <w:spacing w:val="-13"/>
          <w:sz w:val="20"/>
        </w:rPr>
        <w:t> </w:t>
      </w:r>
      <w:r>
        <w:rPr>
          <w:color w:val="231F20"/>
          <w:sz w:val="20"/>
        </w:rPr>
        <w:t>Tertullian</w:t>
      </w:r>
      <w:r>
        <w:rPr>
          <w:color w:val="231F20"/>
          <w:spacing w:val="-11"/>
          <w:sz w:val="20"/>
        </w:rPr>
        <w:t> </w:t>
      </w:r>
      <w:r>
        <w:rPr>
          <w:color w:val="231F20"/>
          <w:sz w:val="20"/>
        </w:rPr>
        <w:t>and</w:t>
      </w:r>
      <w:r>
        <w:rPr>
          <w:color w:val="231F20"/>
          <w:spacing w:val="-12"/>
          <w:sz w:val="20"/>
        </w:rPr>
        <w:t> </w:t>
      </w:r>
      <w:r>
        <w:rPr>
          <w:color w:val="231F20"/>
          <w:sz w:val="20"/>
        </w:rPr>
        <w:t>Cyprian</w:t>
      </w:r>
      <w:r>
        <w:rPr>
          <w:color w:val="231F20"/>
          <w:spacing w:val="-12"/>
          <w:sz w:val="20"/>
        </w:rPr>
        <w:t> </w:t>
      </w:r>
      <w:r>
        <w:rPr>
          <w:color w:val="231F20"/>
          <w:sz w:val="20"/>
        </w:rPr>
        <w:t>showed</w:t>
      </w:r>
      <w:r>
        <w:rPr>
          <w:color w:val="231F20"/>
          <w:spacing w:val="-12"/>
          <w:sz w:val="20"/>
        </w:rPr>
        <w:t> </w:t>
      </w:r>
      <w:r>
        <w:rPr>
          <w:color w:val="231F20"/>
          <w:sz w:val="20"/>
        </w:rPr>
        <w:t>a</w:t>
      </w:r>
      <w:r>
        <w:rPr>
          <w:color w:val="231F20"/>
          <w:spacing w:val="-12"/>
          <w:sz w:val="20"/>
        </w:rPr>
        <w:t> </w:t>
      </w:r>
      <w:r>
        <w:rPr>
          <w:color w:val="231F20"/>
          <w:sz w:val="20"/>
        </w:rPr>
        <w:t>remarkable</w:t>
      </w:r>
      <w:r>
        <w:rPr>
          <w:color w:val="231F20"/>
          <w:spacing w:val="-12"/>
          <w:sz w:val="20"/>
        </w:rPr>
        <w:t> </w:t>
      </w:r>
      <w:r>
        <w:rPr>
          <w:color w:val="231F20"/>
          <w:sz w:val="20"/>
        </w:rPr>
        <w:t>interest</w:t>
      </w:r>
      <w:r>
        <w:rPr>
          <w:color w:val="231F20"/>
          <w:spacing w:val="-12"/>
          <w:sz w:val="20"/>
        </w:rPr>
        <w:t> </w:t>
      </w:r>
      <w:r>
        <w:rPr>
          <w:color w:val="231F20"/>
          <w:sz w:val="20"/>
        </w:rPr>
        <w:t>in</w:t>
      </w:r>
      <w:r>
        <w:rPr>
          <w:color w:val="231F20"/>
          <w:spacing w:val="-12"/>
          <w:sz w:val="20"/>
        </w:rPr>
        <w:t> </w:t>
      </w:r>
      <w:r>
        <w:rPr>
          <w:color w:val="231F20"/>
          <w:sz w:val="20"/>
        </w:rPr>
        <w:t>the first sin of human history and prepared some aspects of the</w:t>
      </w:r>
      <w:r>
        <w:rPr>
          <w:color w:val="231F20"/>
          <w:spacing w:val="-3"/>
          <w:sz w:val="20"/>
        </w:rPr>
        <w:t> </w:t>
      </w:r>
      <w:r>
        <w:rPr>
          <w:color w:val="231F20"/>
          <w:sz w:val="20"/>
        </w:rPr>
        <w:t>Augustinian content of original sin: the juxtaposition of humanity’s fall through</w:t>
      </w:r>
      <w:r>
        <w:rPr>
          <w:color w:val="231F20"/>
          <w:spacing w:val="-1"/>
          <w:sz w:val="20"/>
        </w:rPr>
        <w:t> </w:t>
      </w:r>
      <w:r>
        <w:rPr>
          <w:color w:val="231F20"/>
          <w:sz w:val="20"/>
        </w:rPr>
        <w:t>Adam and salvation in</w:t>
      </w:r>
      <w:r>
        <w:rPr>
          <w:color w:val="231F20"/>
          <w:spacing w:val="-2"/>
          <w:sz w:val="20"/>
        </w:rPr>
        <w:t> </w:t>
      </w:r>
      <w:r>
        <w:rPr>
          <w:color w:val="231F20"/>
          <w:sz w:val="20"/>
        </w:rPr>
        <w:t>Christ</w:t>
      </w:r>
      <w:r>
        <w:rPr>
          <w:color w:val="231F20"/>
          <w:spacing w:val="-2"/>
          <w:sz w:val="20"/>
        </w:rPr>
        <w:t> </w:t>
      </w:r>
      <w:r>
        <w:rPr>
          <w:color w:val="231F20"/>
          <w:sz w:val="20"/>
        </w:rPr>
        <w:t>(baptism),</w:t>
      </w:r>
      <w:r>
        <w:rPr>
          <w:color w:val="231F20"/>
          <w:spacing w:val="-2"/>
          <w:sz w:val="20"/>
        </w:rPr>
        <w:t> </w:t>
      </w:r>
      <w:r>
        <w:rPr>
          <w:color w:val="231F20"/>
          <w:sz w:val="20"/>
        </w:rPr>
        <w:t>the</w:t>
      </w:r>
      <w:r>
        <w:rPr>
          <w:color w:val="231F20"/>
          <w:spacing w:val="-2"/>
          <w:sz w:val="20"/>
        </w:rPr>
        <w:t> </w:t>
      </w:r>
      <w:r>
        <w:rPr>
          <w:color w:val="231F20"/>
          <w:sz w:val="20"/>
        </w:rPr>
        <w:t>loss</w:t>
      </w:r>
      <w:r>
        <w:rPr>
          <w:color w:val="231F20"/>
          <w:spacing w:val="-2"/>
          <w:sz w:val="20"/>
        </w:rPr>
        <w:t> </w:t>
      </w:r>
      <w:r>
        <w:rPr>
          <w:color w:val="231F20"/>
          <w:sz w:val="20"/>
        </w:rPr>
        <w:t>of</w:t>
      </w:r>
      <w:r>
        <w:rPr>
          <w:color w:val="231F20"/>
          <w:spacing w:val="-2"/>
          <w:sz w:val="20"/>
        </w:rPr>
        <w:t> </w:t>
      </w:r>
      <w:r>
        <w:rPr>
          <w:color w:val="231F20"/>
          <w:sz w:val="20"/>
        </w:rPr>
        <w:t>mankind’s</w:t>
      </w:r>
      <w:r>
        <w:rPr>
          <w:color w:val="231F20"/>
          <w:spacing w:val="-2"/>
          <w:sz w:val="20"/>
        </w:rPr>
        <w:t> </w:t>
      </w:r>
      <w:r>
        <w:rPr>
          <w:color w:val="231F20"/>
          <w:sz w:val="20"/>
        </w:rPr>
        <w:t>creational</w:t>
      </w:r>
      <w:r>
        <w:rPr>
          <w:color w:val="231F20"/>
          <w:spacing w:val="-2"/>
          <w:sz w:val="20"/>
        </w:rPr>
        <w:t> </w:t>
      </w:r>
      <w:r>
        <w:rPr>
          <w:color w:val="231F20"/>
          <w:sz w:val="20"/>
        </w:rPr>
        <w:t>innocence,</w:t>
      </w:r>
      <w:r>
        <w:rPr>
          <w:color w:val="231F20"/>
          <w:spacing w:val="-2"/>
          <w:sz w:val="20"/>
        </w:rPr>
        <w:t> </w:t>
      </w:r>
      <w:r>
        <w:rPr>
          <w:color w:val="231F20"/>
          <w:sz w:val="20"/>
        </w:rPr>
        <w:t>an</w:t>
      </w:r>
      <w:r>
        <w:rPr>
          <w:color w:val="231F20"/>
          <w:spacing w:val="-2"/>
          <w:sz w:val="20"/>
        </w:rPr>
        <w:t> </w:t>
      </w:r>
      <w:r>
        <w:rPr>
          <w:color w:val="231F20"/>
          <w:sz w:val="20"/>
        </w:rPr>
        <w:t>original</w:t>
      </w:r>
      <w:r>
        <w:rPr>
          <w:color w:val="231F20"/>
          <w:spacing w:val="-2"/>
          <w:sz w:val="20"/>
        </w:rPr>
        <w:t> </w:t>
      </w:r>
      <w:r>
        <w:rPr>
          <w:color w:val="231F20"/>
          <w:sz w:val="20"/>
        </w:rPr>
        <w:t>trans- gression with lasting negative effects, contamination and/or transmission of the consequences of the</w:t>
      </w:r>
      <w:r>
        <w:rPr>
          <w:color w:val="231F20"/>
          <w:spacing w:val="-3"/>
          <w:sz w:val="20"/>
        </w:rPr>
        <w:t> </w:t>
      </w:r>
      <w:r>
        <w:rPr>
          <w:color w:val="231F20"/>
          <w:sz w:val="20"/>
        </w:rPr>
        <w:t>Adamic sin influencing the human soul, making it prone to sin and necessitating baptism for redemption. The nature of what is transmitted and</w:t>
      </w:r>
      <w:r>
        <w:rPr>
          <w:color w:val="231F20"/>
          <w:spacing w:val="18"/>
          <w:sz w:val="20"/>
        </w:rPr>
        <w:t> </w:t>
      </w:r>
      <w:r>
        <w:rPr>
          <w:color w:val="231F20"/>
          <w:sz w:val="20"/>
        </w:rPr>
        <w:t>participated</w:t>
      </w:r>
      <w:r>
        <w:rPr>
          <w:color w:val="231F20"/>
          <w:spacing w:val="17"/>
          <w:sz w:val="20"/>
        </w:rPr>
        <w:t> </w:t>
      </w:r>
      <w:r>
        <w:rPr>
          <w:color w:val="231F20"/>
          <w:sz w:val="20"/>
        </w:rPr>
        <w:t>–</w:t>
      </w:r>
      <w:r>
        <w:rPr>
          <w:color w:val="231F20"/>
          <w:spacing w:val="18"/>
          <w:sz w:val="20"/>
        </w:rPr>
        <w:t> </w:t>
      </w:r>
      <w:r>
        <w:rPr>
          <w:color w:val="231F20"/>
          <w:sz w:val="20"/>
        </w:rPr>
        <w:t>whether</w:t>
      </w:r>
      <w:r>
        <w:rPr>
          <w:color w:val="231F20"/>
          <w:spacing w:val="18"/>
          <w:sz w:val="20"/>
        </w:rPr>
        <w:t> </w:t>
      </w:r>
      <w:r>
        <w:rPr>
          <w:color w:val="231F20"/>
          <w:sz w:val="20"/>
        </w:rPr>
        <w:t>the</w:t>
      </w:r>
      <w:r>
        <w:rPr>
          <w:color w:val="231F20"/>
          <w:spacing w:val="18"/>
          <w:sz w:val="20"/>
        </w:rPr>
        <w:t> </w:t>
      </w:r>
      <w:r>
        <w:rPr>
          <w:color w:val="231F20"/>
          <w:sz w:val="20"/>
        </w:rPr>
        <w:t>penal</w:t>
      </w:r>
      <w:r>
        <w:rPr>
          <w:color w:val="231F20"/>
          <w:spacing w:val="18"/>
          <w:sz w:val="20"/>
        </w:rPr>
        <w:t> </w:t>
      </w:r>
      <w:r>
        <w:rPr>
          <w:color w:val="231F20"/>
          <w:sz w:val="20"/>
        </w:rPr>
        <w:t>consequences</w:t>
      </w:r>
      <w:r>
        <w:rPr>
          <w:color w:val="231F20"/>
          <w:spacing w:val="18"/>
          <w:sz w:val="20"/>
        </w:rPr>
        <w:t> </w:t>
      </w:r>
      <w:r>
        <w:rPr>
          <w:color w:val="231F20"/>
          <w:sz w:val="20"/>
        </w:rPr>
        <w:t>or</w:t>
      </w:r>
      <w:r>
        <w:rPr>
          <w:color w:val="231F20"/>
          <w:spacing w:val="18"/>
          <w:sz w:val="20"/>
        </w:rPr>
        <w:t> </w:t>
      </w:r>
      <w:r>
        <w:rPr>
          <w:color w:val="231F20"/>
          <w:sz w:val="20"/>
        </w:rPr>
        <w:t>also</w:t>
      </w:r>
      <w:r>
        <w:rPr>
          <w:color w:val="231F20"/>
          <w:spacing w:val="18"/>
          <w:sz w:val="20"/>
        </w:rPr>
        <w:t> </w:t>
      </w:r>
      <w:r>
        <w:rPr>
          <w:color w:val="231F20"/>
          <w:sz w:val="20"/>
        </w:rPr>
        <w:t>the</w:t>
      </w:r>
      <w:r>
        <w:rPr>
          <w:color w:val="231F20"/>
          <w:spacing w:val="18"/>
          <w:sz w:val="20"/>
        </w:rPr>
        <w:t> </w:t>
      </w:r>
      <w:r>
        <w:rPr>
          <w:color w:val="231F20"/>
          <w:sz w:val="20"/>
        </w:rPr>
        <w:t>guilt</w:t>
      </w:r>
      <w:r>
        <w:rPr>
          <w:color w:val="231F20"/>
          <w:spacing w:val="18"/>
          <w:sz w:val="20"/>
        </w:rPr>
        <w:t> </w:t>
      </w:r>
      <w:r>
        <w:rPr>
          <w:color w:val="231F20"/>
          <w:sz w:val="20"/>
        </w:rPr>
        <w:t>–</w:t>
      </w:r>
      <w:r>
        <w:rPr>
          <w:color w:val="231F20"/>
          <w:spacing w:val="18"/>
          <w:sz w:val="20"/>
        </w:rPr>
        <w:t> </w:t>
      </w:r>
      <w:r>
        <w:rPr>
          <w:color w:val="231F20"/>
          <w:sz w:val="20"/>
        </w:rPr>
        <w:t>and</w:t>
      </w:r>
      <w:r>
        <w:rPr>
          <w:color w:val="231F20"/>
          <w:spacing w:val="18"/>
          <w:sz w:val="20"/>
        </w:rPr>
        <w:t> </w:t>
      </w:r>
      <w:r>
        <w:rPr>
          <w:color w:val="231F20"/>
          <w:sz w:val="20"/>
        </w:rPr>
        <w:t>how it would render infants impure, is not clearly answered. As such, Tertullian and Cyprian created a conceptual framework in which it was possible for</w:t>
      </w:r>
      <w:r>
        <w:rPr>
          <w:color w:val="231F20"/>
          <w:spacing w:val="-2"/>
          <w:sz w:val="20"/>
        </w:rPr>
        <w:t> </w:t>
      </w:r>
      <w:r>
        <w:rPr>
          <w:color w:val="231F20"/>
          <w:sz w:val="20"/>
        </w:rPr>
        <w:t>Augustine to</w:t>
      </w:r>
      <w:r>
        <w:rPr>
          <w:color w:val="231F20"/>
          <w:spacing w:val="-6"/>
          <w:sz w:val="20"/>
        </w:rPr>
        <w:t> </w:t>
      </w:r>
      <w:r>
        <w:rPr>
          <w:color w:val="231F20"/>
          <w:sz w:val="20"/>
        </w:rPr>
        <w:t>develop</w:t>
      </w:r>
      <w:r>
        <w:rPr>
          <w:color w:val="231F20"/>
          <w:spacing w:val="-6"/>
          <w:sz w:val="20"/>
        </w:rPr>
        <w:t> </w:t>
      </w:r>
      <w:r>
        <w:rPr>
          <w:color w:val="231F20"/>
          <w:sz w:val="20"/>
        </w:rPr>
        <w:t>all</w:t>
      </w:r>
      <w:r>
        <w:rPr>
          <w:color w:val="231F20"/>
          <w:spacing w:val="-6"/>
          <w:sz w:val="20"/>
        </w:rPr>
        <w:t> </w:t>
      </w:r>
      <w:r>
        <w:rPr>
          <w:color w:val="231F20"/>
          <w:sz w:val="20"/>
        </w:rPr>
        <w:t>aspects</w:t>
      </w:r>
      <w:r>
        <w:rPr>
          <w:color w:val="231F20"/>
          <w:spacing w:val="-6"/>
          <w:sz w:val="20"/>
        </w:rPr>
        <w:t> </w:t>
      </w:r>
      <w:r>
        <w:rPr>
          <w:color w:val="231F20"/>
          <w:sz w:val="20"/>
        </w:rPr>
        <w:t>of</w:t>
      </w:r>
      <w:r>
        <w:rPr>
          <w:color w:val="231F20"/>
          <w:spacing w:val="-6"/>
          <w:sz w:val="20"/>
        </w:rPr>
        <w:t> </w:t>
      </w:r>
      <w:r>
        <w:rPr>
          <w:color w:val="231F20"/>
          <w:sz w:val="20"/>
        </w:rPr>
        <w:t>his</w:t>
      </w:r>
      <w:r>
        <w:rPr>
          <w:color w:val="231F20"/>
          <w:spacing w:val="-6"/>
          <w:sz w:val="20"/>
        </w:rPr>
        <w:t> </w:t>
      </w:r>
      <w:r>
        <w:rPr>
          <w:color w:val="231F20"/>
          <w:sz w:val="20"/>
        </w:rPr>
        <w:t>doctrine</w:t>
      </w:r>
      <w:r>
        <w:rPr>
          <w:color w:val="231F20"/>
          <w:spacing w:val="-6"/>
          <w:sz w:val="20"/>
        </w:rPr>
        <w:t> </w:t>
      </w:r>
      <w:r>
        <w:rPr>
          <w:color w:val="231F20"/>
          <w:sz w:val="20"/>
        </w:rPr>
        <w:t>of</w:t>
      </w:r>
      <w:r>
        <w:rPr>
          <w:color w:val="231F20"/>
          <w:spacing w:val="-6"/>
          <w:sz w:val="20"/>
        </w:rPr>
        <w:t> </w:t>
      </w:r>
      <w:r>
        <w:rPr>
          <w:color w:val="231F20"/>
          <w:sz w:val="20"/>
        </w:rPr>
        <w:t>original</w:t>
      </w:r>
      <w:r>
        <w:rPr>
          <w:color w:val="231F20"/>
          <w:spacing w:val="-6"/>
          <w:sz w:val="20"/>
        </w:rPr>
        <w:t> </w:t>
      </w:r>
      <w:r>
        <w:rPr>
          <w:color w:val="231F20"/>
          <w:sz w:val="20"/>
        </w:rPr>
        <w:t>sin,</w:t>
      </w:r>
      <w:r>
        <w:rPr>
          <w:color w:val="231F20"/>
          <w:spacing w:val="-6"/>
          <w:sz w:val="20"/>
        </w:rPr>
        <w:t> </w:t>
      </w:r>
      <w:r>
        <w:rPr>
          <w:color w:val="231F20"/>
          <w:sz w:val="20"/>
        </w:rPr>
        <w:t>some</w:t>
      </w:r>
      <w:r>
        <w:rPr>
          <w:color w:val="231F20"/>
          <w:spacing w:val="-6"/>
          <w:sz w:val="20"/>
        </w:rPr>
        <w:t> </w:t>
      </w:r>
      <w:r>
        <w:rPr>
          <w:color w:val="231F20"/>
          <w:sz w:val="20"/>
        </w:rPr>
        <w:t>of</w:t>
      </w:r>
      <w:r>
        <w:rPr>
          <w:color w:val="231F20"/>
          <w:spacing w:val="-6"/>
          <w:sz w:val="20"/>
        </w:rPr>
        <w:t> </w:t>
      </w:r>
      <w:r>
        <w:rPr>
          <w:color w:val="231F20"/>
          <w:sz w:val="20"/>
        </w:rPr>
        <w:t>which</w:t>
      </w:r>
      <w:r>
        <w:rPr>
          <w:color w:val="231F20"/>
          <w:spacing w:val="-8"/>
          <w:sz w:val="20"/>
        </w:rPr>
        <w:t> </w:t>
      </w:r>
      <w:r>
        <w:rPr>
          <w:color w:val="231F20"/>
          <w:sz w:val="20"/>
        </w:rPr>
        <w:t>Tertullian</w:t>
      </w:r>
      <w:r>
        <w:rPr>
          <w:color w:val="231F20"/>
          <w:spacing w:val="-6"/>
          <w:sz w:val="20"/>
        </w:rPr>
        <w:t> </w:t>
      </w:r>
      <w:r>
        <w:rPr>
          <w:color w:val="231F20"/>
          <w:sz w:val="20"/>
        </w:rPr>
        <w:t>and Cyprian probably would not completely agree with, including also some of the extreme implications of the Augustinian dogma.</w:t>
      </w:r>
    </w:p>
    <w:p>
      <w:pPr>
        <w:spacing w:line="227" w:lineRule="exact" w:before="104"/>
        <w:ind w:left="0" w:right="131" w:firstLine="0"/>
        <w:jc w:val="right"/>
        <w:rPr>
          <w:sz w:val="16"/>
        </w:rPr>
      </w:pPr>
      <w:r>
        <w:rPr>
          <w:color w:val="231F20"/>
          <w:sz w:val="20"/>
        </w:rPr>
        <w:t>Anthony</w:t>
      </w:r>
      <w:r>
        <w:rPr>
          <w:color w:val="231F20"/>
          <w:spacing w:val="-6"/>
          <w:sz w:val="20"/>
        </w:rPr>
        <w:t> </w:t>
      </w:r>
      <w:r>
        <w:rPr>
          <w:color w:val="231F20"/>
          <w:spacing w:val="-2"/>
          <w:w w:val="115"/>
          <w:sz w:val="20"/>
        </w:rPr>
        <w:t>D</w:t>
      </w:r>
      <w:r>
        <w:rPr>
          <w:color w:val="231F20"/>
          <w:spacing w:val="-2"/>
          <w:w w:val="115"/>
          <w:sz w:val="16"/>
        </w:rPr>
        <w:t>upont</w:t>
      </w:r>
    </w:p>
    <w:p>
      <w:pPr>
        <w:spacing w:line="227" w:lineRule="exact" w:before="0"/>
        <w:ind w:left="0" w:right="131" w:firstLine="0"/>
        <w:jc w:val="right"/>
        <w:rPr>
          <w:sz w:val="20"/>
        </w:rPr>
      </w:pPr>
      <w:r>
        <w:rPr>
          <w:color w:val="231F20"/>
          <w:sz w:val="20"/>
        </w:rPr>
        <w:t>Catholic</w:t>
      </w:r>
      <w:r>
        <w:rPr>
          <w:color w:val="231F20"/>
          <w:spacing w:val="-5"/>
          <w:sz w:val="20"/>
        </w:rPr>
        <w:t> </w:t>
      </w:r>
      <w:r>
        <w:rPr>
          <w:color w:val="231F20"/>
          <w:sz w:val="20"/>
        </w:rPr>
        <w:t>University</w:t>
      </w:r>
      <w:r>
        <w:rPr>
          <w:color w:val="231F20"/>
          <w:spacing w:val="-5"/>
          <w:sz w:val="20"/>
        </w:rPr>
        <w:t> </w:t>
      </w:r>
      <w:r>
        <w:rPr>
          <w:color w:val="231F20"/>
          <w:spacing w:val="-2"/>
          <w:sz w:val="20"/>
        </w:rPr>
        <w:t>Leuven</w:t>
      </w:r>
    </w:p>
    <w:p>
      <w:pPr>
        <w:spacing w:after="0" w:line="227" w:lineRule="exact"/>
        <w:jc w:val="right"/>
        <w:rPr>
          <w:sz w:val="20"/>
        </w:rPr>
        <w:sectPr>
          <w:pgSz w:w="9080" w:h="13890"/>
          <w:pgMar w:header="1231" w:footer="0" w:top="1580" w:bottom="280" w:left="1020" w:right="1020"/>
        </w:sectPr>
      </w:pPr>
    </w:p>
    <w:p>
      <w:pPr>
        <w:pStyle w:val="BodyText"/>
        <w:rPr>
          <w:sz w:val="20"/>
        </w:rPr>
      </w:pPr>
    </w:p>
    <w:p>
      <w:pPr>
        <w:pStyle w:val="BodyText"/>
        <w:rPr>
          <w:sz w:val="20"/>
        </w:rPr>
      </w:pPr>
    </w:p>
    <w:p>
      <w:pPr>
        <w:pStyle w:val="BodyText"/>
        <w:spacing w:before="4"/>
        <w:rPr>
          <w:sz w:val="20"/>
        </w:rPr>
      </w:pPr>
    </w:p>
    <w:p>
      <w:pPr>
        <w:pStyle w:val="BodyText"/>
        <w:spacing w:line="276" w:lineRule="auto"/>
        <w:ind w:left="113" w:right="393" w:firstLine="198"/>
        <w:jc w:val="both"/>
      </w:pPr>
      <w:r>
        <w:rPr>
          <w:color w:val="231F20"/>
          <w:w w:val="145"/>
        </w:rPr>
        <w:t>a</w:t>
      </w:r>
      <w:r>
        <w:rPr>
          <w:color w:val="231F20"/>
          <w:w w:val="145"/>
          <w:sz w:val="13"/>
        </w:rPr>
        <w:t>bstract</w:t>
      </w:r>
      <w:r>
        <w:rPr>
          <w:color w:val="231F20"/>
          <w:w w:val="145"/>
        </w:rPr>
        <w:t>:</w:t>
      </w:r>
      <w:r>
        <w:rPr>
          <w:color w:val="231F20"/>
          <w:spacing w:val="-16"/>
          <w:w w:val="145"/>
        </w:rPr>
        <w:t> </w:t>
      </w:r>
      <w:r>
        <w:rPr>
          <w:color w:val="231F20"/>
        </w:rPr>
        <w:t>Augustine of Hippo’s notion of </w:t>
      </w:r>
      <w:r>
        <w:rPr>
          <w:i/>
          <w:color w:val="231F20"/>
        </w:rPr>
        <w:t>peccatum originale </w:t>
      </w:r>
      <w:r>
        <w:rPr>
          <w:color w:val="231F20"/>
        </w:rPr>
        <w:t>did not come out of the blue. </w:t>
      </w:r>
      <w:r>
        <w:rPr>
          <w:color w:val="231F20"/>
          <w:spacing w:val="-2"/>
        </w:rPr>
        <w:t>In</w:t>
      </w:r>
      <w:r>
        <w:rPr>
          <w:color w:val="231F20"/>
          <w:spacing w:val="-9"/>
        </w:rPr>
        <w:t> </w:t>
      </w:r>
      <w:r>
        <w:rPr>
          <w:color w:val="231F20"/>
          <w:spacing w:val="-2"/>
        </w:rPr>
        <w:t>the</w:t>
      </w:r>
      <w:r>
        <w:rPr>
          <w:color w:val="231F20"/>
          <w:spacing w:val="-3"/>
        </w:rPr>
        <w:t> </w:t>
      </w:r>
      <w:r>
        <w:rPr>
          <w:color w:val="231F20"/>
          <w:spacing w:val="-2"/>
        </w:rPr>
        <w:t>scholarly discussion about the ‘traditional’</w:t>
      </w:r>
      <w:r>
        <w:rPr>
          <w:color w:val="231F20"/>
          <w:spacing w:val="-9"/>
        </w:rPr>
        <w:t> </w:t>
      </w:r>
      <w:r>
        <w:rPr>
          <w:color w:val="231F20"/>
          <w:spacing w:val="-2"/>
        </w:rPr>
        <w:t>or ‘innovative’</w:t>
      </w:r>
      <w:r>
        <w:rPr>
          <w:color w:val="231F20"/>
          <w:spacing w:val="-9"/>
        </w:rPr>
        <w:t> </w:t>
      </w:r>
      <w:r>
        <w:rPr>
          <w:color w:val="231F20"/>
          <w:spacing w:val="-2"/>
        </w:rPr>
        <w:t>character of</w:t>
      </w:r>
      <w:r>
        <w:rPr>
          <w:color w:val="231F20"/>
          <w:spacing w:val="-9"/>
        </w:rPr>
        <w:t> </w:t>
      </w:r>
      <w:r>
        <w:rPr>
          <w:color w:val="231F20"/>
          <w:spacing w:val="-2"/>
        </w:rPr>
        <w:t>Augustine’s doctrine </w:t>
      </w:r>
      <w:r>
        <w:rPr>
          <w:color w:val="231F20"/>
        </w:rPr>
        <w:t>of</w:t>
      </w:r>
      <w:r>
        <w:rPr>
          <w:color w:val="231F20"/>
          <w:spacing w:val="-7"/>
        </w:rPr>
        <w:t> </w:t>
      </w:r>
      <w:r>
        <w:rPr>
          <w:color w:val="231F20"/>
        </w:rPr>
        <w:t>original</w:t>
      </w:r>
      <w:r>
        <w:rPr>
          <w:color w:val="231F20"/>
          <w:spacing w:val="-5"/>
        </w:rPr>
        <w:t> </w:t>
      </w:r>
      <w:r>
        <w:rPr>
          <w:color w:val="231F20"/>
        </w:rPr>
        <w:t>sin,</w:t>
      </w:r>
      <w:r>
        <w:rPr>
          <w:color w:val="231F20"/>
          <w:spacing w:val="-6"/>
        </w:rPr>
        <w:t> </w:t>
      </w:r>
      <w:r>
        <w:rPr>
          <w:color w:val="231F20"/>
        </w:rPr>
        <w:t>G.</w:t>
      </w:r>
      <w:r>
        <w:rPr>
          <w:color w:val="231F20"/>
          <w:spacing w:val="-5"/>
        </w:rPr>
        <w:t> </w:t>
      </w:r>
      <w:r>
        <w:rPr>
          <w:color w:val="231F20"/>
        </w:rPr>
        <w:t>Bonner</w:t>
      </w:r>
      <w:r>
        <w:rPr>
          <w:color w:val="231F20"/>
          <w:spacing w:val="-6"/>
        </w:rPr>
        <w:t> </w:t>
      </w:r>
      <w:r>
        <w:rPr>
          <w:color w:val="231F20"/>
        </w:rPr>
        <w:t>and</w:t>
      </w:r>
      <w:r>
        <w:rPr>
          <w:color w:val="231F20"/>
          <w:spacing w:val="-5"/>
        </w:rPr>
        <w:t> </w:t>
      </w:r>
      <w:r>
        <w:rPr>
          <w:color w:val="231F20"/>
        </w:rPr>
        <w:t>M.</w:t>
      </w:r>
      <w:r>
        <w:rPr>
          <w:color w:val="231F20"/>
          <w:spacing w:val="-6"/>
        </w:rPr>
        <w:t> </w:t>
      </w:r>
      <w:r>
        <w:rPr>
          <w:color w:val="231F20"/>
        </w:rPr>
        <w:t>Hollingworth</w:t>
      </w:r>
      <w:r>
        <w:rPr>
          <w:color w:val="231F20"/>
          <w:spacing w:val="-5"/>
        </w:rPr>
        <w:t> </w:t>
      </w:r>
      <w:r>
        <w:rPr>
          <w:color w:val="231F20"/>
        </w:rPr>
        <w:t>argued</w:t>
      </w:r>
      <w:r>
        <w:rPr>
          <w:color w:val="231F20"/>
          <w:spacing w:val="-6"/>
        </w:rPr>
        <w:t> </w:t>
      </w:r>
      <w:r>
        <w:rPr>
          <w:color w:val="231F20"/>
        </w:rPr>
        <w:t>for</w:t>
      </w:r>
      <w:r>
        <w:rPr>
          <w:color w:val="231F20"/>
          <w:spacing w:val="-5"/>
        </w:rPr>
        <w:t> </w:t>
      </w:r>
      <w:r>
        <w:rPr>
          <w:color w:val="231F20"/>
        </w:rPr>
        <w:t>its</w:t>
      </w:r>
      <w:r>
        <w:rPr>
          <w:color w:val="231F20"/>
          <w:spacing w:val="-6"/>
        </w:rPr>
        <w:t> </w:t>
      </w:r>
      <w:r>
        <w:rPr>
          <w:color w:val="231F20"/>
        </w:rPr>
        <w:t>specifically</w:t>
      </w:r>
      <w:r>
        <w:rPr>
          <w:color w:val="231F20"/>
          <w:spacing w:val="-11"/>
        </w:rPr>
        <w:t> </w:t>
      </w:r>
      <w:r>
        <w:rPr>
          <w:color w:val="231F20"/>
        </w:rPr>
        <w:t>African</w:t>
      </w:r>
      <w:r>
        <w:rPr>
          <w:color w:val="231F20"/>
          <w:spacing w:val="-5"/>
        </w:rPr>
        <w:t> </w:t>
      </w:r>
      <w:r>
        <w:rPr>
          <w:color w:val="231F20"/>
        </w:rPr>
        <w:t>roots.</w:t>
      </w:r>
      <w:r>
        <w:rPr>
          <w:color w:val="231F20"/>
          <w:spacing w:val="-5"/>
        </w:rPr>
        <w:t> </w:t>
      </w:r>
      <w:r>
        <w:rPr>
          <w:color w:val="231F20"/>
        </w:rPr>
        <w:t>In</w:t>
      </w:r>
      <w:r>
        <w:rPr>
          <w:color w:val="231F20"/>
          <w:spacing w:val="-6"/>
        </w:rPr>
        <w:t> </w:t>
      </w:r>
      <w:r>
        <w:rPr>
          <w:color w:val="231F20"/>
        </w:rPr>
        <w:t>order to</w:t>
      </w:r>
      <w:r>
        <w:rPr>
          <w:color w:val="231F20"/>
          <w:spacing w:val="-4"/>
        </w:rPr>
        <w:t> </w:t>
      </w:r>
      <w:r>
        <w:rPr>
          <w:color w:val="231F20"/>
        </w:rPr>
        <w:t>evaluate</w:t>
      </w:r>
      <w:r>
        <w:rPr>
          <w:color w:val="231F20"/>
          <w:spacing w:val="-3"/>
        </w:rPr>
        <w:t> </w:t>
      </w:r>
      <w:r>
        <w:rPr>
          <w:color w:val="231F20"/>
        </w:rPr>
        <w:t>the</w:t>
      </w:r>
      <w:r>
        <w:rPr>
          <w:color w:val="231F20"/>
          <w:spacing w:val="-3"/>
        </w:rPr>
        <w:t> </w:t>
      </w:r>
      <w:r>
        <w:rPr>
          <w:color w:val="231F20"/>
        </w:rPr>
        <w:t>possible</w:t>
      </w:r>
      <w:r>
        <w:rPr>
          <w:color w:val="231F20"/>
          <w:spacing w:val="-3"/>
        </w:rPr>
        <w:t> </w:t>
      </w:r>
      <w:r>
        <w:rPr>
          <w:color w:val="231F20"/>
        </w:rPr>
        <w:t>‘Africanness’</w:t>
      </w:r>
      <w:r>
        <w:rPr>
          <w:color w:val="231F20"/>
          <w:spacing w:val="-11"/>
        </w:rPr>
        <w:t> </w:t>
      </w:r>
      <w:r>
        <w:rPr>
          <w:color w:val="231F20"/>
        </w:rPr>
        <w:t>of</w:t>
      </w:r>
      <w:r>
        <w:rPr>
          <w:color w:val="231F20"/>
          <w:spacing w:val="-10"/>
        </w:rPr>
        <w:t> </w:t>
      </w:r>
      <w:r>
        <w:rPr>
          <w:color w:val="231F20"/>
        </w:rPr>
        <w:t>Augustine’s</w:t>
      </w:r>
      <w:r>
        <w:rPr>
          <w:color w:val="231F20"/>
          <w:spacing w:val="-3"/>
        </w:rPr>
        <w:t> </w:t>
      </w:r>
      <w:r>
        <w:rPr>
          <w:color w:val="231F20"/>
        </w:rPr>
        <w:t>concept</w:t>
      </w:r>
      <w:r>
        <w:rPr>
          <w:color w:val="231F20"/>
          <w:spacing w:val="-3"/>
        </w:rPr>
        <w:t> </w:t>
      </w:r>
      <w:r>
        <w:rPr>
          <w:color w:val="231F20"/>
        </w:rPr>
        <w:t>of</w:t>
      </w:r>
      <w:r>
        <w:rPr>
          <w:color w:val="231F20"/>
          <w:spacing w:val="-3"/>
        </w:rPr>
        <w:t> </w:t>
      </w:r>
      <w:r>
        <w:rPr>
          <w:i/>
          <w:color w:val="231F20"/>
        </w:rPr>
        <w:t>peccatum</w:t>
      </w:r>
      <w:r>
        <w:rPr>
          <w:i/>
          <w:color w:val="231F20"/>
          <w:spacing w:val="-3"/>
        </w:rPr>
        <w:t> </w:t>
      </w:r>
      <w:r>
        <w:rPr>
          <w:i/>
          <w:color w:val="231F20"/>
        </w:rPr>
        <w:t>originale</w:t>
      </w:r>
      <w:r>
        <w:rPr>
          <w:color w:val="231F20"/>
        </w:rPr>
        <w:t>,</w:t>
      </w:r>
      <w:r>
        <w:rPr>
          <w:color w:val="231F20"/>
          <w:spacing w:val="-3"/>
        </w:rPr>
        <w:t> </w:t>
      </w:r>
      <w:r>
        <w:rPr>
          <w:color w:val="231F20"/>
        </w:rPr>
        <w:t>the</w:t>
      </w:r>
      <w:r>
        <w:rPr>
          <w:color w:val="231F20"/>
          <w:spacing w:val="-3"/>
        </w:rPr>
        <w:t> </w:t>
      </w:r>
      <w:r>
        <w:rPr>
          <w:color w:val="231F20"/>
        </w:rPr>
        <w:t>current article addresses the two main protagonists of African theological thinking before Augustine: Tertullian</w:t>
      </w:r>
      <w:r>
        <w:rPr>
          <w:color w:val="231F20"/>
          <w:spacing w:val="-11"/>
        </w:rPr>
        <w:t> </w:t>
      </w:r>
      <w:r>
        <w:rPr>
          <w:color w:val="231F20"/>
        </w:rPr>
        <w:t>(2nd/3rd</w:t>
      </w:r>
      <w:r>
        <w:rPr>
          <w:color w:val="231F20"/>
          <w:spacing w:val="-10"/>
        </w:rPr>
        <w:t> </w:t>
      </w:r>
      <w:r>
        <w:rPr>
          <w:color w:val="231F20"/>
        </w:rPr>
        <w:t>c.)</w:t>
      </w:r>
      <w:r>
        <w:rPr>
          <w:color w:val="231F20"/>
          <w:spacing w:val="-10"/>
        </w:rPr>
        <w:t> </w:t>
      </w:r>
      <w:r>
        <w:rPr>
          <w:color w:val="231F20"/>
        </w:rPr>
        <w:t>and</w:t>
      </w:r>
      <w:r>
        <w:rPr>
          <w:color w:val="231F20"/>
          <w:spacing w:val="-10"/>
        </w:rPr>
        <w:t> </w:t>
      </w:r>
      <w:r>
        <w:rPr>
          <w:color w:val="231F20"/>
        </w:rPr>
        <w:t>Cyprian</w:t>
      </w:r>
      <w:r>
        <w:rPr>
          <w:color w:val="231F20"/>
          <w:spacing w:val="-10"/>
        </w:rPr>
        <w:t> </w:t>
      </w:r>
      <w:r>
        <w:rPr>
          <w:color w:val="231F20"/>
        </w:rPr>
        <w:t>(3rd</w:t>
      </w:r>
      <w:r>
        <w:rPr>
          <w:color w:val="231F20"/>
          <w:spacing w:val="-10"/>
        </w:rPr>
        <w:t> </w:t>
      </w:r>
      <w:r>
        <w:rPr>
          <w:color w:val="231F20"/>
        </w:rPr>
        <w:t>c.).</w:t>
      </w:r>
      <w:r>
        <w:rPr>
          <w:color w:val="231F20"/>
          <w:spacing w:val="-11"/>
        </w:rPr>
        <w:t> </w:t>
      </w:r>
      <w:r>
        <w:rPr>
          <w:color w:val="231F20"/>
        </w:rPr>
        <w:t>They</w:t>
      </w:r>
      <w:r>
        <w:rPr>
          <w:color w:val="231F20"/>
          <w:spacing w:val="-10"/>
        </w:rPr>
        <w:t> </w:t>
      </w:r>
      <w:r>
        <w:rPr>
          <w:color w:val="231F20"/>
        </w:rPr>
        <w:t>explicitly</w:t>
      </w:r>
      <w:r>
        <w:rPr>
          <w:color w:val="231F20"/>
          <w:spacing w:val="-10"/>
        </w:rPr>
        <w:t> </w:t>
      </w:r>
      <w:r>
        <w:rPr>
          <w:color w:val="231F20"/>
        </w:rPr>
        <w:t>reflected</w:t>
      </w:r>
      <w:r>
        <w:rPr>
          <w:color w:val="231F20"/>
          <w:spacing w:val="-10"/>
        </w:rPr>
        <w:t> </w:t>
      </w:r>
      <w:r>
        <w:rPr>
          <w:color w:val="231F20"/>
        </w:rPr>
        <w:t>on</w:t>
      </w:r>
      <w:r>
        <w:rPr>
          <w:color w:val="231F20"/>
          <w:spacing w:val="-10"/>
        </w:rPr>
        <w:t> </w:t>
      </w:r>
      <w:r>
        <w:rPr>
          <w:color w:val="231F20"/>
        </w:rPr>
        <w:t>(infant)</w:t>
      </w:r>
      <w:r>
        <w:rPr>
          <w:color w:val="231F20"/>
          <w:spacing w:val="-10"/>
        </w:rPr>
        <w:t> </w:t>
      </w:r>
      <w:r>
        <w:rPr>
          <w:color w:val="231F20"/>
        </w:rPr>
        <w:t>baptism</w:t>
      </w:r>
      <w:r>
        <w:rPr>
          <w:color w:val="231F20"/>
          <w:spacing w:val="-10"/>
        </w:rPr>
        <w:t> </w:t>
      </w:r>
      <w:r>
        <w:rPr>
          <w:color w:val="231F20"/>
        </w:rPr>
        <w:t>and</w:t>
      </w:r>
      <w:r>
        <w:rPr>
          <w:color w:val="231F20"/>
          <w:spacing w:val="-10"/>
        </w:rPr>
        <w:t> </w:t>
      </w:r>
      <w:r>
        <w:rPr>
          <w:color w:val="231F20"/>
        </w:rPr>
        <w:t>(the Adamic)</w:t>
      </w:r>
      <w:r>
        <w:rPr>
          <w:color w:val="231F20"/>
          <w:spacing w:val="-11"/>
        </w:rPr>
        <w:t> </w:t>
      </w:r>
      <w:r>
        <w:rPr>
          <w:color w:val="231F20"/>
        </w:rPr>
        <w:t>sin,</w:t>
      </w:r>
      <w:r>
        <w:rPr>
          <w:color w:val="231F20"/>
          <w:spacing w:val="-11"/>
        </w:rPr>
        <w:t> </w:t>
      </w:r>
      <w:r>
        <w:rPr>
          <w:color w:val="231F20"/>
        </w:rPr>
        <w:t>issues</w:t>
      </w:r>
      <w:r>
        <w:rPr>
          <w:color w:val="231F20"/>
          <w:spacing w:val="-10"/>
        </w:rPr>
        <w:t> </w:t>
      </w:r>
      <w:r>
        <w:rPr>
          <w:color w:val="231F20"/>
        </w:rPr>
        <w:t>relevant</w:t>
      </w:r>
      <w:r>
        <w:rPr>
          <w:color w:val="231F20"/>
          <w:spacing w:val="-9"/>
        </w:rPr>
        <w:t> </w:t>
      </w:r>
      <w:r>
        <w:rPr>
          <w:color w:val="231F20"/>
        </w:rPr>
        <w:t>for</w:t>
      </w:r>
      <w:r>
        <w:rPr>
          <w:color w:val="231F20"/>
          <w:spacing w:val="-9"/>
        </w:rPr>
        <w:t> </w:t>
      </w:r>
      <w:r>
        <w:rPr>
          <w:color w:val="231F20"/>
        </w:rPr>
        <w:t>the</w:t>
      </w:r>
      <w:r>
        <w:rPr>
          <w:color w:val="231F20"/>
          <w:spacing w:val="-9"/>
        </w:rPr>
        <w:t> </w:t>
      </w:r>
      <w:r>
        <w:rPr>
          <w:color w:val="231F20"/>
        </w:rPr>
        <w:t>doctrine</w:t>
      </w:r>
      <w:r>
        <w:rPr>
          <w:color w:val="231F20"/>
          <w:spacing w:val="-9"/>
        </w:rPr>
        <w:t> </w:t>
      </w:r>
      <w:r>
        <w:rPr>
          <w:color w:val="231F20"/>
        </w:rPr>
        <w:t>of</w:t>
      </w:r>
      <w:r>
        <w:rPr>
          <w:color w:val="231F20"/>
          <w:spacing w:val="-9"/>
        </w:rPr>
        <w:t> </w:t>
      </w:r>
      <w:r>
        <w:rPr>
          <w:color w:val="231F20"/>
        </w:rPr>
        <w:t>original</w:t>
      </w:r>
      <w:r>
        <w:rPr>
          <w:color w:val="231F20"/>
          <w:spacing w:val="-9"/>
        </w:rPr>
        <w:t> </w:t>
      </w:r>
      <w:r>
        <w:rPr>
          <w:color w:val="231F20"/>
        </w:rPr>
        <w:t>sin,</w:t>
      </w:r>
      <w:r>
        <w:rPr>
          <w:color w:val="231F20"/>
          <w:spacing w:val="-9"/>
        </w:rPr>
        <w:t> </w:t>
      </w:r>
      <w:r>
        <w:rPr>
          <w:color w:val="231F20"/>
        </w:rPr>
        <w:t>and</w:t>
      </w:r>
      <w:r>
        <w:rPr>
          <w:color w:val="231F20"/>
          <w:spacing w:val="-11"/>
        </w:rPr>
        <w:t> </w:t>
      </w:r>
      <w:r>
        <w:rPr>
          <w:color w:val="231F20"/>
        </w:rPr>
        <w:t>Augustine</w:t>
      </w:r>
      <w:r>
        <w:rPr>
          <w:color w:val="231F20"/>
          <w:spacing w:val="-9"/>
        </w:rPr>
        <w:t> </w:t>
      </w:r>
      <w:r>
        <w:rPr>
          <w:color w:val="231F20"/>
        </w:rPr>
        <w:t>refers</w:t>
      </w:r>
      <w:r>
        <w:rPr>
          <w:color w:val="231F20"/>
          <w:spacing w:val="-9"/>
        </w:rPr>
        <w:t> </w:t>
      </w:r>
      <w:r>
        <w:rPr>
          <w:color w:val="231F20"/>
        </w:rPr>
        <w:t>to</w:t>
      </w:r>
      <w:r>
        <w:rPr>
          <w:color w:val="231F20"/>
          <w:spacing w:val="-9"/>
        </w:rPr>
        <w:t> </w:t>
      </w:r>
      <w:r>
        <w:rPr>
          <w:color w:val="231F20"/>
        </w:rPr>
        <w:t>their</w:t>
      </w:r>
      <w:r>
        <w:rPr>
          <w:color w:val="231F20"/>
          <w:spacing w:val="-9"/>
        </w:rPr>
        <w:t> </w:t>
      </w:r>
      <w:r>
        <w:rPr>
          <w:color w:val="231F20"/>
        </w:rPr>
        <w:t>writings for this reason. Did Tertullian and Cyprian lay the foundations of the </w:t>
      </w:r>
      <w:r>
        <w:rPr>
          <w:i/>
          <w:color w:val="231F20"/>
        </w:rPr>
        <w:t>doctor gratiae</w:t>
      </w:r>
      <w:r>
        <w:rPr>
          <w:color w:val="231F20"/>
        </w:rPr>
        <w:t>’s highly sophisticated doctrine of original sin? To answer this question, we gathered as exhaustively as possible all available evidence. Processing this quite elaborate collection of sources shows that Tertullian and Cyprian created a conceptual framework in which it was possible for</w:t>
      </w:r>
      <w:r>
        <w:rPr>
          <w:color w:val="231F20"/>
          <w:spacing w:val="-2"/>
        </w:rPr>
        <w:t> </w:t>
      </w:r>
      <w:r>
        <w:rPr>
          <w:color w:val="231F20"/>
        </w:rPr>
        <w:t>Augustine to develop all aspects of his doctrine of original sin, some of which differed considerably from the positions of Tertullian and Cyprian, including also some of the extreme implications of the Augustinian view.</w:t>
      </w:r>
    </w:p>
    <w:p>
      <w:pPr>
        <w:pStyle w:val="BodyText"/>
        <w:rPr>
          <w:sz w:val="16"/>
        </w:rPr>
      </w:pPr>
    </w:p>
    <w:p>
      <w:pPr>
        <w:pStyle w:val="BodyText"/>
        <w:rPr>
          <w:sz w:val="16"/>
        </w:rPr>
      </w:pPr>
    </w:p>
    <w:p>
      <w:pPr>
        <w:pStyle w:val="BodyText"/>
        <w:rPr>
          <w:sz w:val="16"/>
        </w:rPr>
      </w:pPr>
    </w:p>
    <w:p>
      <w:pPr>
        <w:pStyle w:val="BodyText"/>
        <w:spacing w:line="276" w:lineRule="auto" w:before="137"/>
        <w:ind w:left="113" w:right="392" w:firstLine="198"/>
        <w:jc w:val="both"/>
      </w:pPr>
      <w:r>
        <w:rPr>
          <w:color w:val="231F20"/>
          <w:w w:val="125"/>
        </w:rPr>
        <w:t>r</w:t>
      </w:r>
      <w:r>
        <w:rPr>
          <w:color w:val="231F20"/>
          <w:w w:val="125"/>
          <w:sz w:val="13"/>
        </w:rPr>
        <w:t>ésumé</w:t>
      </w:r>
      <w:r>
        <w:rPr>
          <w:color w:val="231F20"/>
          <w:spacing w:val="-11"/>
          <w:w w:val="125"/>
          <w:sz w:val="13"/>
        </w:rPr>
        <w:t> </w:t>
      </w:r>
      <w:r>
        <w:rPr>
          <w:color w:val="231F20"/>
          <w:w w:val="105"/>
        </w:rPr>
        <w:t>:</w:t>
      </w:r>
      <w:r>
        <w:rPr>
          <w:color w:val="231F20"/>
          <w:spacing w:val="-10"/>
          <w:w w:val="105"/>
        </w:rPr>
        <w:t> </w:t>
      </w:r>
      <w:r>
        <w:rPr>
          <w:color w:val="231F20"/>
          <w:w w:val="105"/>
        </w:rPr>
        <w:t>La</w:t>
      </w:r>
      <w:r>
        <w:rPr>
          <w:color w:val="231F20"/>
          <w:w w:val="105"/>
        </w:rPr>
        <w:t> notion</w:t>
      </w:r>
      <w:r>
        <w:rPr>
          <w:color w:val="231F20"/>
          <w:w w:val="105"/>
        </w:rPr>
        <w:t> de</w:t>
      </w:r>
      <w:r>
        <w:rPr>
          <w:color w:val="231F20"/>
          <w:w w:val="105"/>
        </w:rPr>
        <w:t> </w:t>
      </w:r>
      <w:r>
        <w:rPr>
          <w:i/>
          <w:color w:val="231F20"/>
          <w:w w:val="105"/>
        </w:rPr>
        <w:t>peccatum</w:t>
      </w:r>
      <w:r>
        <w:rPr>
          <w:i/>
          <w:color w:val="231F20"/>
          <w:w w:val="105"/>
        </w:rPr>
        <w:t> originale</w:t>
      </w:r>
      <w:r>
        <w:rPr>
          <w:i/>
          <w:color w:val="231F20"/>
          <w:w w:val="105"/>
        </w:rPr>
        <w:t> </w:t>
      </w:r>
      <w:r>
        <w:rPr>
          <w:color w:val="231F20"/>
          <w:w w:val="105"/>
        </w:rPr>
        <w:t>développée</w:t>
      </w:r>
      <w:r>
        <w:rPr>
          <w:color w:val="231F20"/>
          <w:w w:val="105"/>
        </w:rPr>
        <w:t> par</w:t>
      </w:r>
      <w:r>
        <w:rPr>
          <w:color w:val="231F20"/>
          <w:spacing w:val="-1"/>
          <w:w w:val="105"/>
        </w:rPr>
        <w:t> </w:t>
      </w:r>
      <w:r>
        <w:rPr>
          <w:color w:val="231F20"/>
          <w:w w:val="105"/>
        </w:rPr>
        <w:t>Augustin</w:t>
      </w:r>
      <w:r>
        <w:rPr>
          <w:color w:val="231F20"/>
          <w:w w:val="105"/>
        </w:rPr>
        <w:t> d’Hippone</w:t>
      </w:r>
      <w:r>
        <w:rPr>
          <w:color w:val="231F20"/>
          <w:w w:val="105"/>
        </w:rPr>
        <w:t> n’est</w:t>
      </w:r>
      <w:r>
        <w:rPr>
          <w:color w:val="231F20"/>
          <w:w w:val="105"/>
        </w:rPr>
        <w:t> pas </w:t>
      </w:r>
      <w:r>
        <w:rPr>
          <w:color w:val="231F20"/>
        </w:rPr>
        <w:t>sortie</w:t>
      </w:r>
      <w:r>
        <w:rPr>
          <w:color w:val="231F20"/>
          <w:spacing w:val="-11"/>
        </w:rPr>
        <w:t> </w:t>
      </w:r>
      <w:r>
        <w:rPr>
          <w:color w:val="231F20"/>
        </w:rPr>
        <w:t>de</w:t>
      </w:r>
      <w:r>
        <w:rPr>
          <w:color w:val="231F20"/>
          <w:spacing w:val="-11"/>
        </w:rPr>
        <w:t> </w:t>
      </w:r>
      <w:r>
        <w:rPr>
          <w:color w:val="231F20"/>
        </w:rPr>
        <w:t>nulle</w:t>
      </w:r>
      <w:r>
        <w:rPr>
          <w:color w:val="231F20"/>
          <w:spacing w:val="-10"/>
        </w:rPr>
        <w:t> </w:t>
      </w:r>
      <w:r>
        <w:rPr>
          <w:color w:val="231F20"/>
        </w:rPr>
        <w:t>part.</w:t>
      </w:r>
      <w:r>
        <w:rPr>
          <w:color w:val="231F20"/>
          <w:spacing w:val="-11"/>
        </w:rPr>
        <w:t> </w:t>
      </w:r>
      <w:r>
        <w:rPr>
          <w:color w:val="231F20"/>
        </w:rPr>
        <w:t>Au</w:t>
      </w:r>
      <w:r>
        <w:rPr>
          <w:color w:val="231F20"/>
          <w:spacing w:val="-11"/>
        </w:rPr>
        <w:t> </w:t>
      </w:r>
      <w:r>
        <w:rPr>
          <w:color w:val="231F20"/>
        </w:rPr>
        <w:t>cours</w:t>
      </w:r>
      <w:r>
        <w:rPr>
          <w:color w:val="231F20"/>
          <w:spacing w:val="-10"/>
        </w:rPr>
        <w:t> </w:t>
      </w:r>
      <w:r>
        <w:rPr>
          <w:color w:val="231F20"/>
        </w:rPr>
        <w:t>des</w:t>
      </w:r>
      <w:r>
        <w:rPr>
          <w:color w:val="231F20"/>
          <w:spacing w:val="-8"/>
        </w:rPr>
        <w:t> </w:t>
      </w:r>
      <w:r>
        <w:rPr>
          <w:color w:val="231F20"/>
        </w:rPr>
        <w:t>débats</w:t>
      </w:r>
      <w:r>
        <w:rPr>
          <w:color w:val="231F20"/>
          <w:spacing w:val="-5"/>
        </w:rPr>
        <w:t> </w:t>
      </w:r>
      <w:r>
        <w:rPr>
          <w:color w:val="231F20"/>
        </w:rPr>
        <w:t>entre</w:t>
      </w:r>
      <w:r>
        <w:rPr>
          <w:color w:val="231F20"/>
          <w:spacing w:val="-5"/>
        </w:rPr>
        <w:t> </w:t>
      </w:r>
      <w:r>
        <w:rPr>
          <w:color w:val="231F20"/>
        </w:rPr>
        <w:t>les</w:t>
      </w:r>
      <w:r>
        <w:rPr>
          <w:color w:val="231F20"/>
          <w:spacing w:val="-5"/>
        </w:rPr>
        <w:t> </w:t>
      </w:r>
      <w:r>
        <w:rPr>
          <w:color w:val="231F20"/>
        </w:rPr>
        <w:t>chercheurs</w:t>
      </w:r>
      <w:r>
        <w:rPr>
          <w:color w:val="231F20"/>
          <w:spacing w:val="-5"/>
        </w:rPr>
        <w:t> </w:t>
      </w:r>
      <w:r>
        <w:rPr>
          <w:color w:val="231F20"/>
        </w:rPr>
        <w:t>au</w:t>
      </w:r>
      <w:r>
        <w:rPr>
          <w:color w:val="231F20"/>
          <w:spacing w:val="-5"/>
        </w:rPr>
        <w:t> </w:t>
      </w:r>
      <w:r>
        <w:rPr>
          <w:color w:val="231F20"/>
        </w:rPr>
        <w:t>sujet</w:t>
      </w:r>
      <w:r>
        <w:rPr>
          <w:color w:val="231F20"/>
          <w:spacing w:val="-5"/>
        </w:rPr>
        <w:t> </w:t>
      </w:r>
      <w:r>
        <w:rPr>
          <w:color w:val="231F20"/>
        </w:rPr>
        <w:t>du</w:t>
      </w:r>
      <w:r>
        <w:rPr>
          <w:color w:val="231F20"/>
          <w:spacing w:val="-5"/>
        </w:rPr>
        <w:t> </w:t>
      </w:r>
      <w:r>
        <w:rPr>
          <w:color w:val="231F20"/>
        </w:rPr>
        <w:t>caractère</w:t>
      </w:r>
      <w:r>
        <w:rPr>
          <w:color w:val="231F20"/>
          <w:spacing w:val="-5"/>
        </w:rPr>
        <w:t> </w:t>
      </w:r>
      <w:r>
        <w:rPr>
          <w:color w:val="231F20"/>
        </w:rPr>
        <w:t>«</w:t>
      </w:r>
      <w:r>
        <w:rPr>
          <w:color w:val="231F20"/>
          <w:spacing w:val="-11"/>
        </w:rPr>
        <w:t> </w:t>
      </w:r>
      <w:r>
        <w:rPr>
          <w:color w:val="231F20"/>
        </w:rPr>
        <w:t>traditionnel</w:t>
      </w:r>
      <w:r>
        <w:rPr>
          <w:color w:val="231F20"/>
          <w:spacing w:val="-11"/>
        </w:rPr>
        <w:t> </w:t>
      </w:r>
      <w:r>
        <w:rPr>
          <w:color w:val="231F20"/>
        </w:rPr>
        <w:t>» </w:t>
      </w:r>
      <w:r>
        <w:rPr>
          <w:color w:val="231F20"/>
          <w:spacing w:val="-2"/>
          <w:w w:val="105"/>
        </w:rPr>
        <w:t>ou</w:t>
      </w:r>
      <w:r>
        <w:rPr>
          <w:color w:val="231F20"/>
          <w:spacing w:val="-10"/>
          <w:w w:val="105"/>
        </w:rPr>
        <w:t> </w:t>
      </w:r>
      <w:r>
        <w:rPr>
          <w:color w:val="231F20"/>
          <w:spacing w:val="-2"/>
          <w:w w:val="105"/>
        </w:rPr>
        <w:t>«</w:t>
      </w:r>
      <w:r>
        <w:rPr>
          <w:color w:val="231F20"/>
          <w:spacing w:val="-9"/>
          <w:w w:val="105"/>
        </w:rPr>
        <w:t> </w:t>
      </w:r>
      <w:r>
        <w:rPr>
          <w:color w:val="231F20"/>
          <w:spacing w:val="-2"/>
          <w:w w:val="105"/>
        </w:rPr>
        <w:t>novateur</w:t>
      </w:r>
      <w:r>
        <w:rPr>
          <w:color w:val="231F20"/>
          <w:spacing w:val="-9"/>
          <w:w w:val="105"/>
        </w:rPr>
        <w:t> </w:t>
      </w:r>
      <w:r>
        <w:rPr>
          <w:color w:val="231F20"/>
          <w:spacing w:val="-2"/>
          <w:w w:val="105"/>
        </w:rPr>
        <w:t>»</w:t>
      </w:r>
      <w:r>
        <w:rPr>
          <w:color w:val="231F20"/>
          <w:spacing w:val="-9"/>
          <w:w w:val="105"/>
        </w:rPr>
        <w:t> </w:t>
      </w:r>
      <w:r>
        <w:rPr>
          <w:color w:val="231F20"/>
          <w:spacing w:val="-2"/>
          <w:w w:val="105"/>
        </w:rPr>
        <w:t>de</w:t>
      </w:r>
      <w:r>
        <w:rPr>
          <w:color w:val="231F20"/>
          <w:spacing w:val="-9"/>
          <w:w w:val="105"/>
        </w:rPr>
        <w:t> </w:t>
      </w:r>
      <w:r>
        <w:rPr>
          <w:color w:val="231F20"/>
          <w:spacing w:val="-2"/>
          <w:w w:val="105"/>
        </w:rPr>
        <w:t>la</w:t>
      </w:r>
      <w:r>
        <w:rPr>
          <w:color w:val="231F20"/>
          <w:spacing w:val="-9"/>
          <w:w w:val="105"/>
        </w:rPr>
        <w:t> </w:t>
      </w:r>
      <w:r>
        <w:rPr>
          <w:color w:val="231F20"/>
          <w:spacing w:val="-2"/>
          <w:w w:val="105"/>
        </w:rPr>
        <w:t>doctrine</w:t>
      </w:r>
      <w:r>
        <w:rPr>
          <w:color w:val="231F20"/>
          <w:spacing w:val="-6"/>
          <w:w w:val="105"/>
        </w:rPr>
        <w:t> </w:t>
      </w:r>
      <w:r>
        <w:rPr>
          <w:color w:val="231F20"/>
          <w:spacing w:val="-2"/>
          <w:w w:val="105"/>
        </w:rPr>
        <w:t>augustinienne du péché originel, G. Bonner et M. Hollingworth </w:t>
      </w:r>
      <w:r>
        <w:rPr>
          <w:color w:val="231F20"/>
        </w:rPr>
        <w:t>ont</w:t>
      </w:r>
      <w:r>
        <w:rPr>
          <w:color w:val="231F20"/>
          <w:spacing w:val="-11"/>
        </w:rPr>
        <w:t> </w:t>
      </w:r>
      <w:r>
        <w:rPr>
          <w:color w:val="231F20"/>
        </w:rPr>
        <w:t>mis</w:t>
      </w:r>
      <w:r>
        <w:rPr>
          <w:color w:val="231F20"/>
          <w:spacing w:val="-11"/>
        </w:rPr>
        <w:t> </w:t>
      </w:r>
      <w:r>
        <w:rPr>
          <w:color w:val="231F20"/>
        </w:rPr>
        <w:t>en</w:t>
      </w:r>
      <w:r>
        <w:rPr>
          <w:color w:val="231F20"/>
          <w:spacing w:val="-7"/>
        </w:rPr>
        <w:t> </w:t>
      </w:r>
      <w:r>
        <w:rPr>
          <w:color w:val="231F20"/>
        </w:rPr>
        <w:t>avant ses racines spécifiquement africaines. Pour évaluer la possible «</w:t>
      </w:r>
      <w:r>
        <w:rPr>
          <w:color w:val="231F20"/>
          <w:spacing w:val="-11"/>
        </w:rPr>
        <w:t> </w:t>
      </w:r>
      <w:r>
        <w:rPr>
          <w:color w:val="231F20"/>
        </w:rPr>
        <w:t>africanité</w:t>
      </w:r>
      <w:r>
        <w:rPr>
          <w:color w:val="231F20"/>
          <w:spacing w:val="-11"/>
        </w:rPr>
        <w:t> </w:t>
      </w:r>
      <w:r>
        <w:rPr>
          <w:color w:val="231F20"/>
        </w:rPr>
        <w:t>» du concept augustinien de </w:t>
      </w:r>
      <w:r>
        <w:rPr>
          <w:i/>
          <w:color w:val="231F20"/>
        </w:rPr>
        <w:t>peccatum originale</w:t>
      </w:r>
      <w:r>
        <w:rPr>
          <w:color w:val="231F20"/>
        </w:rPr>
        <w:t>, le présent article se consacre aux deux principaux </w:t>
      </w:r>
      <w:r>
        <w:rPr>
          <w:color w:val="231F20"/>
          <w:w w:val="105"/>
        </w:rPr>
        <w:t>protagonistes</w:t>
      </w:r>
      <w:r>
        <w:rPr>
          <w:color w:val="231F20"/>
          <w:spacing w:val="-12"/>
          <w:w w:val="105"/>
        </w:rPr>
        <w:t> </w:t>
      </w:r>
      <w:r>
        <w:rPr>
          <w:color w:val="231F20"/>
          <w:w w:val="105"/>
        </w:rPr>
        <w:t>de</w:t>
      </w:r>
      <w:r>
        <w:rPr>
          <w:color w:val="231F20"/>
          <w:spacing w:val="-11"/>
          <w:w w:val="105"/>
        </w:rPr>
        <w:t> </w:t>
      </w:r>
      <w:r>
        <w:rPr>
          <w:color w:val="231F20"/>
          <w:w w:val="105"/>
        </w:rPr>
        <w:t>la</w:t>
      </w:r>
      <w:r>
        <w:rPr>
          <w:color w:val="231F20"/>
          <w:spacing w:val="-11"/>
          <w:w w:val="105"/>
        </w:rPr>
        <w:t> </w:t>
      </w:r>
      <w:r>
        <w:rPr>
          <w:color w:val="231F20"/>
          <w:w w:val="105"/>
        </w:rPr>
        <w:t>pensée</w:t>
      </w:r>
      <w:r>
        <w:rPr>
          <w:color w:val="231F20"/>
          <w:spacing w:val="-11"/>
          <w:w w:val="105"/>
        </w:rPr>
        <w:t> </w:t>
      </w:r>
      <w:r>
        <w:rPr>
          <w:color w:val="231F20"/>
          <w:w w:val="105"/>
        </w:rPr>
        <w:t>théologique</w:t>
      </w:r>
      <w:r>
        <w:rPr>
          <w:color w:val="231F20"/>
          <w:spacing w:val="-11"/>
          <w:w w:val="105"/>
        </w:rPr>
        <w:t> </w:t>
      </w:r>
      <w:r>
        <w:rPr>
          <w:color w:val="231F20"/>
          <w:w w:val="105"/>
        </w:rPr>
        <w:t>africaine</w:t>
      </w:r>
      <w:r>
        <w:rPr>
          <w:color w:val="231F20"/>
          <w:spacing w:val="-11"/>
          <w:w w:val="105"/>
        </w:rPr>
        <w:t> </w:t>
      </w:r>
      <w:r>
        <w:rPr>
          <w:color w:val="231F20"/>
          <w:w w:val="105"/>
        </w:rPr>
        <w:t>antérieure</w:t>
      </w:r>
      <w:r>
        <w:rPr>
          <w:color w:val="231F20"/>
          <w:spacing w:val="-12"/>
          <w:w w:val="105"/>
        </w:rPr>
        <w:t> </w:t>
      </w:r>
      <w:r>
        <w:rPr>
          <w:color w:val="231F20"/>
          <w:w w:val="105"/>
        </w:rPr>
        <w:t>à</w:t>
      </w:r>
      <w:r>
        <w:rPr>
          <w:color w:val="231F20"/>
          <w:spacing w:val="-11"/>
          <w:w w:val="105"/>
        </w:rPr>
        <w:t> </w:t>
      </w:r>
      <w:r>
        <w:rPr>
          <w:color w:val="231F20"/>
          <w:w w:val="105"/>
        </w:rPr>
        <w:t>Augustin</w:t>
      </w:r>
      <w:r>
        <w:rPr>
          <w:color w:val="231F20"/>
          <w:spacing w:val="-11"/>
          <w:w w:val="105"/>
        </w:rPr>
        <w:t> </w:t>
      </w:r>
      <w:r>
        <w:rPr>
          <w:color w:val="231F20"/>
          <w:w w:val="105"/>
        </w:rPr>
        <w:t>:</w:t>
      </w:r>
      <w:r>
        <w:rPr>
          <w:color w:val="231F20"/>
          <w:spacing w:val="-11"/>
          <w:w w:val="105"/>
        </w:rPr>
        <w:t> </w:t>
      </w:r>
      <w:r>
        <w:rPr>
          <w:color w:val="231F20"/>
          <w:w w:val="105"/>
        </w:rPr>
        <w:t>Tertullien</w:t>
      </w:r>
      <w:r>
        <w:rPr>
          <w:color w:val="231F20"/>
          <w:spacing w:val="-11"/>
          <w:w w:val="105"/>
        </w:rPr>
        <w:t> </w:t>
      </w:r>
      <w:r>
        <w:rPr>
          <w:color w:val="231F20"/>
          <w:w w:val="105"/>
        </w:rPr>
        <w:t>(</w:t>
      </w:r>
      <w:r>
        <w:rPr>
          <w:color w:val="231F20"/>
          <w:w w:val="105"/>
          <w:sz w:val="13"/>
        </w:rPr>
        <w:t>ii</w:t>
      </w:r>
      <w:r>
        <w:rPr>
          <w:color w:val="231F20"/>
          <w:w w:val="105"/>
          <w:sz w:val="13"/>
          <w:vertAlign w:val="superscript"/>
        </w:rPr>
        <w:t>e</w:t>
      </w:r>
      <w:r>
        <w:rPr>
          <w:color w:val="231F20"/>
          <w:w w:val="105"/>
          <w:vertAlign w:val="baseline"/>
        </w:rPr>
        <w:t>-</w:t>
      </w:r>
      <w:r>
        <w:rPr>
          <w:color w:val="231F20"/>
          <w:w w:val="105"/>
          <w:sz w:val="13"/>
          <w:vertAlign w:val="baseline"/>
        </w:rPr>
        <w:t>iii</w:t>
      </w:r>
      <w:r>
        <w:rPr>
          <w:color w:val="231F20"/>
          <w:w w:val="105"/>
          <w:sz w:val="13"/>
          <w:vertAlign w:val="superscript"/>
        </w:rPr>
        <w:t>e</w:t>
      </w:r>
      <w:r>
        <w:rPr>
          <w:color w:val="231F20"/>
          <w:spacing w:val="-9"/>
          <w:w w:val="105"/>
          <w:sz w:val="13"/>
          <w:vertAlign w:val="baseline"/>
        </w:rPr>
        <w:t> </w:t>
      </w:r>
      <w:r>
        <w:rPr>
          <w:color w:val="231F20"/>
          <w:w w:val="105"/>
          <w:vertAlign w:val="baseline"/>
        </w:rPr>
        <w:t>s.)</w:t>
      </w:r>
      <w:r>
        <w:rPr>
          <w:color w:val="231F20"/>
          <w:spacing w:val="-11"/>
          <w:w w:val="105"/>
          <w:vertAlign w:val="baseline"/>
        </w:rPr>
        <w:t> </w:t>
      </w:r>
      <w:r>
        <w:rPr>
          <w:color w:val="231F20"/>
          <w:w w:val="105"/>
          <w:vertAlign w:val="baseline"/>
        </w:rPr>
        <w:t>et </w:t>
      </w:r>
      <w:r>
        <w:rPr>
          <w:color w:val="231F20"/>
          <w:vertAlign w:val="baseline"/>
        </w:rPr>
        <w:t>Cyprien (</w:t>
      </w:r>
      <w:r>
        <w:rPr>
          <w:color w:val="231F20"/>
          <w:sz w:val="13"/>
          <w:vertAlign w:val="baseline"/>
        </w:rPr>
        <w:t>iii</w:t>
      </w:r>
      <w:r>
        <w:rPr>
          <w:color w:val="231F20"/>
          <w:sz w:val="13"/>
          <w:vertAlign w:val="superscript"/>
        </w:rPr>
        <w:t>e</w:t>
      </w:r>
      <w:r>
        <w:rPr>
          <w:color w:val="231F20"/>
          <w:sz w:val="13"/>
          <w:vertAlign w:val="baseline"/>
        </w:rPr>
        <w:t> </w:t>
      </w:r>
      <w:r>
        <w:rPr>
          <w:color w:val="231F20"/>
          <w:vertAlign w:val="baseline"/>
        </w:rPr>
        <w:t>s.). Ils se sont explicitement interrogés sur le baptême (des enfants) et sur le péché </w:t>
      </w:r>
      <w:r>
        <w:rPr>
          <w:color w:val="231F20"/>
          <w:w w:val="105"/>
          <w:vertAlign w:val="baseline"/>
        </w:rPr>
        <w:t>(d’Adam),</w:t>
      </w:r>
      <w:r>
        <w:rPr>
          <w:color w:val="231F20"/>
          <w:spacing w:val="-12"/>
          <w:w w:val="105"/>
          <w:vertAlign w:val="baseline"/>
        </w:rPr>
        <w:t> </w:t>
      </w:r>
      <w:r>
        <w:rPr>
          <w:color w:val="231F20"/>
          <w:w w:val="105"/>
          <w:vertAlign w:val="baseline"/>
        </w:rPr>
        <w:t>questions</w:t>
      </w:r>
      <w:r>
        <w:rPr>
          <w:color w:val="231F20"/>
          <w:spacing w:val="-11"/>
          <w:w w:val="105"/>
          <w:vertAlign w:val="baseline"/>
        </w:rPr>
        <w:t> </w:t>
      </w:r>
      <w:r>
        <w:rPr>
          <w:color w:val="231F20"/>
          <w:w w:val="105"/>
          <w:vertAlign w:val="baseline"/>
        </w:rPr>
        <w:t>qui</w:t>
      </w:r>
      <w:r>
        <w:rPr>
          <w:color w:val="231F20"/>
          <w:spacing w:val="-11"/>
          <w:w w:val="105"/>
          <w:vertAlign w:val="baseline"/>
        </w:rPr>
        <w:t> </w:t>
      </w:r>
      <w:r>
        <w:rPr>
          <w:color w:val="231F20"/>
          <w:w w:val="105"/>
          <w:vertAlign w:val="baseline"/>
        </w:rPr>
        <w:t>sont</w:t>
      </w:r>
      <w:r>
        <w:rPr>
          <w:color w:val="231F20"/>
          <w:spacing w:val="-11"/>
          <w:w w:val="105"/>
          <w:vertAlign w:val="baseline"/>
        </w:rPr>
        <w:t> </w:t>
      </w:r>
      <w:r>
        <w:rPr>
          <w:color w:val="231F20"/>
          <w:w w:val="105"/>
          <w:vertAlign w:val="baseline"/>
        </w:rPr>
        <w:t>en</w:t>
      </w:r>
      <w:r>
        <w:rPr>
          <w:color w:val="231F20"/>
          <w:spacing w:val="-11"/>
          <w:w w:val="105"/>
          <w:vertAlign w:val="baseline"/>
        </w:rPr>
        <w:t> </w:t>
      </w:r>
      <w:r>
        <w:rPr>
          <w:color w:val="231F20"/>
          <w:w w:val="105"/>
          <w:vertAlign w:val="baseline"/>
        </w:rPr>
        <w:t>rapport</w:t>
      </w:r>
      <w:r>
        <w:rPr>
          <w:color w:val="231F20"/>
          <w:spacing w:val="-11"/>
          <w:w w:val="105"/>
          <w:vertAlign w:val="baseline"/>
        </w:rPr>
        <w:t> </w:t>
      </w:r>
      <w:r>
        <w:rPr>
          <w:color w:val="231F20"/>
          <w:w w:val="105"/>
          <w:vertAlign w:val="baseline"/>
        </w:rPr>
        <w:t>avec</w:t>
      </w:r>
      <w:r>
        <w:rPr>
          <w:color w:val="231F20"/>
          <w:spacing w:val="-12"/>
          <w:w w:val="105"/>
          <w:vertAlign w:val="baseline"/>
        </w:rPr>
        <w:t> </w:t>
      </w:r>
      <w:r>
        <w:rPr>
          <w:color w:val="231F20"/>
          <w:w w:val="105"/>
          <w:vertAlign w:val="baseline"/>
        </w:rPr>
        <w:t>la</w:t>
      </w:r>
      <w:r>
        <w:rPr>
          <w:color w:val="231F20"/>
          <w:spacing w:val="-11"/>
          <w:w w:val="105"/>
          <w:vertAlign w:val="baseline"/>
        </w:rPr>
        <w:t> </w:t>
      </w:r>
      <w:r>
        <w:rPr>
          <w:color w:val="231F20"/>
          <w:w w:val="105"/>
          <w:vertAlign w:val="baseline"/>
        </w:rPr>
        <w:t>doctrine</w:t>
      </w:r>
      <w:r>
        <w:rPr>
          <w:color w:val="231F20"/>
          <w:spacing w:val="-11"/>
          <w:w w:val="105"/>
          <w:vertAlign w:val="baseline"/>
        </w:rPr>
        <w:t> </w:t>
      </w:r>
      <w:r>
        <w:rPr>
          <w:color w:val="231F20"/>
          <w:w w:val="105"/>
          <w:vertAlign w:val="baseline"/>
        </w:rPr>
        <w:t>du</w:t>
      </w:r>
      <w:r>
        <w:rPr>
          <w:color w:val="231F20"/>
          <w:spacing w:val="-11"/>
          <w:w w:val="105"/>
          <w:vertAlign w:val="baseline"/>
        </w:rPr>
        <w:t> </w:t>
      </w:r>
      <w:r>
        <w:rPr>
          <w:color w:val="231F20"/>
          <w:w w:val="105"/>
          <w:vertAlign w:val="baseline"/>
        </w:rPr>
        <w:t>péché</w:t>
      </w:r>
      <w:r>
        <w:rPr>
          <w:color w:val="231F20"/>
          <w:spacing w:val="-11"/>
          <w:w w:val="105"/>
          <w:vertAlign w:val="baseline"/>
        </w:rPr>
        <w:t> </w:t>
      </w:r>
      <w:r>
        <w:rPr>
          <w:color w:val="231F20"/>
          <w:w w:val="105"/>
          <w:vertAlign w:val="baseline"/>
        </w:rPr>
        <w:t>originel,</w:t>
      </w:r>
      <w:r>
        <w:rPr>
          <w:color w:val="231F20"/>
          <w:spacing w:val="-11"/>
          <w:w w:val="105"/>
          <w:vertAlign w:val="baseline"/>
        </w:rPr>
        <w:t> </w:t>
      </w:r>
      <w:r>
        <w:rPr>
          <w:color w:val="231F20"/>
          <w:w w:val="105"/>
          <w:vertAlign w:val="baseline"/>
        </w:rPr>
        <w:t>et</w:t>
      </w:r>
      <w:r>
        <w:rPr>
          <w:color w:val="231F20"/>
          <w:spacing w:val="-12"/>
          <w:w w:val="105"/>
          <w:vertAlign w:val="baseline"/>
        </w:rPr>
        <w:t> </w:t>
      </w:r>
      <w:r>
        <w:rPr>
          <w:color w:val="231F20"/>
          <w:w w:val="105"/>
          <w:vertAlign w:val="baseline"/>
        </w:rPr>
        <w:t>c’est</w:t>
      </w:r>
      <w:r>
        <w:rPr>
          <w:color w:val="231F20"/>
          <w:spacing w:val="-11"/>
          <w:w w:val="105"/>
          <w:vertAlign w:val="baseline"/>
        </w:rPr>
        <w:t> </w:t>
      </w:r>
      <w:r>
        <w:rPr>
          <w:color w:val="231F20"/>
          <w:w w:val="105"/>
          <w:vertAlign w:val="baseline"/>
        </w:rPr>
        <w:t>pour</w:t>
      </w:r>
      <w:r>
        <w:rPr>
          <w:color w:val="231F20"/>
          <w:spacing w:val="-11"/>
          <w:w w:val="105"/>
          <w:vertAlign w:val="baseline"/>
        </w:rPr>
        <w:t> </w:t>
      </w:r>
      <w:r>
        <w:rPr>
          <w:color w:val="231F20"/>
          <w:w w:val="105"/>
          <w:vertAlign w:val="baseline"/>
        </w:rPr>
        <w:t>cette </w:t>
      </w:r>
      <w:r>
        <w:rPr>
          <w:color w:val="231F20"/>
          <w:vertAlign w:val="baseline"/>
        </w:rPr>
        <w:t>raison qu’Augustin fait référence à leurs écrits.</w:t>
      </w:r>
      <w:r>
        <w:rPr>
          <w:color w:val="231F20"/>
          <w:spacing w:val="-2"/>
          <w:vertAlign w:val="baseline"/>
        </w:rPr>
        <w:t> </w:t>
      </w:r>
      <w:r>
        <w:rPr>
          <w:color w:val="231F20"/>
          <w:vertAlign w:val="baseline"/>
        </w:rPr>
        <w:t>Tertullien et Cyprien ont-ils posé les </w:t>
      </w:r>
      <w:r>
        <w:rPr>
          <w:color w:val="231F20"/>
          <w:vertAlign w:val="baseline"/>
        </w:rPr>
        <w:t>fondations de</w:t>
      </w:r>
      <w:r>
        <w:rPr>
          <w:color w:val="231F20"/>
          <w:spacing w:val="-11"/>
          <w:vertAlign w:val="baseline"/>
        </w:rPr>
        <w:t> </w:t>
      </w:r>
      <w:r>
        <w:rPr>
          <w:color w:val="231F20"/>
          <w:vertAlign w:val="baseline"/>
        </w:rPr>
        <w:t>la doctrine, éminemment complexe, du péché originel défendue par le </w:t>
      </w:r>
      <w:r>
        <w:rPr>
          <w:i/>
          <w:color w:val="231F20"/>
          <w:vertAlign w:val="baseline"/>
        </w:rPr>
        <w:t>doctor gratiae</w:t>
      </w:r>
      <w:r>
        <w:rPr>
          <w:i/>
          <w:color w:val="231F20"/>
          <w:spacing w:val="-11"/>
          <w:vertAlign w:val="baseline"/>
        </w:rPr>
        <w:t> </w:t>
      </w:r>
      <w:r>
        <w:rPr>
          <w:color w:val="231F20"/>
          <w:vertAlign w:val="baseline"/>
        </w:rPr>
        <w:t>? Pour </w:t>
      </w:r>
      <w:r>
        <w:rPr>
          <w:color w:val="231F20"/>
          <w:w w:val="105"/>
          <w:vertAlign w:val="baseline"/>
        </w:rPr>
        <w:t>répondre</w:t>
      </w:r>
      <w:r>
        <w:rPr>
          <w:color w:val="231F20"/>
          <w:w w:val="105"/>
          <w:vertAlign w:val="baseline"/>
        </w:rPr>
        <w:t> à</w:t>
      </w:r>
      <w:r>
        <w:rPr>
          <w:color w:val="231F20"/>
          <w:w w:val="105"/>
          <w:vertAlign w:val="baseline"/>
        </w:rPr>
        <w:t> cette</w:t>
      </w:r>
      <w:r>
        <w:rPr>
          <w:color w:val="231F20"/>
          <w:w w:val="105"/>
          <w:vertAlign w:val="baseline"/>
        </w:rPr>
        <w:t> question,</w:t>
      </w:r>
      <w:r>
        <w:rPr>
          <w:color w:val="231F20"/>
          <w:w w:val="105"/>
          <w:vertAlign w:val="baseline"/>
        </w:rPr>
        <w:t> nous</w:t>
      </w:r>
      <w:r>
        <w:rPr>
          <w:color w:val="231F20"/>
          <w:w w:val="105"/>
          <w:vertAlign w:val="baseline"/>
        </w:rPr>
        <w:t> avons</w:t>
      </w:r>
      <w:r>
        <w:rPr>
          <w:color w:val="231F20"/>
          <w:w w:val="105"/>
          <w:vertAlign w:val="baseline"/>
        </w:rPr>
        <w:t> rassemblé,</w:t>
      </w:r>
      <w:r>
        <w:rPr>
          <w:color w:val="231F20"/>
          <w:w w:val="105"/>
          <w:vertAlign w:val="baseline"/>
        </w:rPr>
        <w:t> de</w:t>
      </w:r>
      <w:r>
        <w:rPr>
          <w:color w:val="231F20"/>
          <w:w w:val="105"/>
          <w:vertAlign w:val="baseline"/>
        </w:rPr>
        <w:t> la</w:t>
      </w:r>
      <w:r>
        <w:rPr>
          <w:color w:val="231F20"/>
          <w:w w:val="105"/>
          <w:vertAlign w:val="baseline"/>
        </w:rPr>
        <w:t> manière</w:t>
      </w:r>
      <w:r>
        <w:rPr>
          <w:color w:val="231F20"/>
          <w:w w:val="105"/>
          <w:vertAlign w:val="baseline"/>
        </w:rPr>
        <w:t> la</w:t>
      </w:r>
      <w:r>
        <w:rPr>
          <w:color w:val="231F20"/>
          <w:w w:val="105"/>
          <w:vertAlign w:val="baseline"/>
        </w:rPr>
        <w:t> plus</w:t>
      </w:r>
      <w:r>
        <w:rPr>
          <w:color w:val="231F20"/>
          <w:w w:val="105"/>
          <w:vertAlign w:val="baseline"/>
        </w:rPr>
        <w:t> exhaustive</w:t>
      </w:r>
      <w:r>
        <w:rPr>
          <w:color w:val="231F20"/>
          <w:w w:val="105"/>
          <w:vertAlign w:val="baseline"/>
        </w:rPr>
        <w:t> possible, </w:t>
      </w:r>
      <w:r>
        <w:rPr>
          <w:color w:val="231F20"/>
          <w:spacing w:val="-2"/>
          <w:w w:val="105"/>
          <w:vertAlign w:val="baseline"/>
        </w:rPr>
        <w:t>l’ensemble</w:t>
      </w:r>
      <w:r>
        <w:rPr>
          <w:color w:val="231F20"/>
          <w:spacing w:val="-2"/>
          <w:w w:val="105"/>
          <w:vertAlign w:val="baseline"/>
        </w:rPr>
        <w:t> des</w:t>
      </w:r>
      <w:r>
        <w:rPr>
          <w:color w:val="231F20"/>
          <w:spacing w:val="-2"/>
          <w:w w:val="105"/>
          <w:vertAlign w:val="baseline"/>
        </w:rPr>
        <w:t> témoignages</w:t>
      </w:r>
      <w:r>
        <w:rPr>
          <w:color w:val="231F20"/>
          <w:spacing w:val="-2"/>
          <w:w w:val="105"/>
          <w:vertAlign w:val="baseline"/>
        </w:rPr>
        <w:t> disponibles.</w:t>
      </w:r>
      <w:r>
        <w:rPr>
          <w:color w:val="231F20"/>
          <w:spacing w:val="-2"/>
          <w:w w:val="105"/>
          <w:vertAlign w:val="baseline"/>
        </w:rPr>
        <w:t> L’élaboration</w:t>
      </w:r>
      <w:r>
        <w:rPr>
          <w:color w:val="231F20"/>
          <w:spacing w:val="-2"/>
          <w:w w:val="105"/>
          <w:vertAlign w:val="baseline"/>
        </w:rPr>
        <w:t> de</w:t>
      </w:r>
      <w:r>
        <w:rPr>
          <w:color w:val="231F20"/>
          <w:spacing w:val="-2"/>
          <w:w w:val="105"/>
          <w:vertAlign w:val="baseline"/>
        </w:rPr>
        <w:t> cette</w:t>
      </w:r>
      <w:r>
        <w:rPr>
          <w:color w:val="231F20"/>
          <w:spacing w:val="-2"/>
          <w:w w:val="105"/>
          <w:vertAlign w:val="baseline"/>
        </w:rPr>
        <w:t> collection</w:t>
      </w:r>
      <w:r>
        <w:rPr>
          <w:color w:val="231F20"/>
          <w:spacing w:val="-2"/>
          <w:w w:val="105"/>
          <w:vertAlign w:val="baseline"/>
        </w:rPr>
        <w:t> très</w:t>
      </w:r>
      <w:r>
        <w:rPr>
          <w:color w:val="231F20"/>
          <w:spacing w:val="-2"/>
          <w:w w:val="105"/>
          <w:vertAlign w:val="baseline"/>
        </w:rPr>
        <w:t> développée</w:t>
      </w:r>
      <w:r>
        <w:rPr>
          <w:color w:val="231F20"/>
          <w:spacing w:val="-2"/>
          <w:w w:val="105"/>
          <w:vertAlign w:val="baseline"/>
        </w:rPr>
        <w:t> de </w:t>
      </w:r>
      <w:r>
        <w:rPr>
          <w:color w:val="231F20"/>
          <w:w w:val="105"/>
          <w:vertAlign w:val="baseline"/>
        </w:rPr>
        <w:t>sources</w:t>
      </w:r>
      <w:r>
        <w:rPr>
          <w:color w:val="231F20"/>
          <w:spacing w:val="-12"/>
          <w:w w:val="105"/>
          <w:vertAlign w:val="baseline"/>
        </w:rPr>
        <w:t> </w:t>
      </w:r>
      <w:r>
        <w:rPr>
          <w:color w:val="231F20"/>
          <w:w w:val="105"/>
          <w:vertAlign w:val="baseline"/>
        </w:rPr>
        <w:t>montre</w:t>
      </w:r>
      <w:r>
        <w:rPr>
          <w:color w:val="231F20"/>
          <w:spacing w:val="-11"/>
          <w:w w:val="105"/>
          <w:vertAlign w:val="baseline"/>
        </w:rPr>
        <w:t> </w:t>
      </w:r>
      <w:r>
        <w:rPr>
          <w:color w:val="231F20"/>
          <w:w w:val="105"/>
          <w:vertAlign w:val="baseline"/>
        </w:rPr>
        <w:t>que</w:t>
      </w:r>
      <w:r>
        <w:rPr>
          <w:color w:val="231F20"/>
          <w:spacing w:val="-11"/>
          <w:w w:val="105"/>
          <w:vertAlign w:val="baseline"/>
        </w:rPr>
        <w:t> </w:t>
      </w:r>
      <w:r>
        <w:rPr>
          <w:color w:val="231F20"/>
          <w:w w:val="105"/>
          <w:vertAlign w:val="baseline"/>
        </w:rPr>
        <w:t>Tertullien</w:t>
      </w:r>
      <w:r>
        <w:rPr>
          <w:color w:val="231F20"/>
          <w:spacing w:val="-11"/>
          <w:w w:val="105"/>
          <w:vertAlign w:val="baseline"/>
        </w:rPr>
        <w:t> </w:t>
      </w:r>
      <w:r>
        <w:rPr>
          <w:color w:val="231F20"/>
          <w:w w:val="105"/>
          <w:vertAlign w:val="baseline"/>
        </w:rPr>
        <w:t>et</w:t>
      </w:r>
      <w:r>
        <w:rPr>
          <w:color w:val="231F20"/>
          <w:spacing w:val="-11"/>
          <w:w w:val="105"/>
          <w:vertAlign w:val="baseline"/>
        </w:rPr>
        <w:t> </w:t>
      </w:r>
      <w:r>
        <w:rPr>
          <w:color w:val="231F20"/>
          <w:w w:val="105"/>
          <w:vertAlign w:val="baseline"/>
        </w:rPr>
        <w:t>Cyprien</w:t>
      </w:r>
      <w:r>
        <w:rPr>
          <w:color w:val="231F20"/>
          <w:spacing w:val="-11"/>
          <w:w w:val="105"/>
          <w:vertAlign w:val="baseline"/>
        </w:rPr>
        <w:t> </w:t>
      </w:r>
      <w:r>
        <w:rPr>
          <w:color w:val="231F20"/>
          <w:w w:val="105"/>
          <w:vertAlign w:val="baseline"/>
        </w:rPr>
        <w:t>ont</w:t>
      </w:r>
      <w:r>
        <w:rPr>
          <w:color w:val="231F20"/>
          <w:spacing w:val="-12"/>
          <w:w w:val="105"/>
          <w:vertAlign w:val="baseline"/>
        </w:rPr>
        <w:t> </w:t>
      </w:r>
      <w:r>
        <w:rPr>
          <w:color w:val="231F20"/>
          <w:w w:val="105"/>
          <w:vertAlign w:val="baseline"/>
        </w:rPr>
        <w:t>créé</w:t>
      </w:r>
      <w:r>
        <w:rPr>
          <w:color w:val="231F20"/>
          <w:spacing w:val="-11"/>
          <w:w w:val="105"/>
          <w:vertAlign w:val="baseline"/>
        </w:rPr>
        <w:t> </w:t>
      </w:r>
      <w:r>
        <w:rPr>
          <w:color w:val="231F20"/>
          <w:w w:val="105"/>
          <w:vertAlign w:val="baseline"/>
        </w:rPr>
        <w:t>un</w:t>
      </w:r>
      <w:r>
        <w:rPr>
          <w:color w:val="231F20"/>
          <w:spacing w:val="-11"/>
          <w:w w:val="105"/>
          <w:vertAlign w:val="baseline"/>
        </w:rPr>
        <w:t> </w:t>
      </w:r>
      <w:r>
        <w:rPr>
          <w:color w:val="231F20"/>
          <w:w w:val="105"/>
          <w:vertAlign w:val="baseline"/>
        </w:rPr>
        <w:t>cadre</w:t>
      </w:r>
      <w:r>
        <w:rPr>
          <w:color w:val="231F20"/>
          <w:spacing w:val="-11"/>
          <w:w w:val="105"/>
          <w:vertAlign w:val="baseline"/>
        </w:rPr>
        <w:t> </w:t>
      </w:r>
      <w:r>
        <w:rPr>
          <w:color w:val="231F20"/>
          <w:w w:val="105"/>
          <w:vertAlign w:val="baseline"/>
        </w:rPr>
        <w:t>conceptuel</w:t>
      </w:r>
      <w:r>
        <w:rPr>
          <w:color w:val="231F20"/>
          <w:spacing w:val="-11"/>
          <w:w w:val="105"/>
          <w:vertAlign w:val="baseline"/>
        </w:rPr>
        <w:t> </w:t>
      </w:r>
      <w:r>
        <w:rPr>
          <w:color w:val="231F20"/>
          <w:w w:val="105"/>
          <w:vertAlign w:val="baseline"/>
        </w:rPr>
        <w:t>dans</w:t>
      </w:r>
      <w:r>
        <w:rPr>
          <w:color w:val="231F20"/>
          <w:spacing w:val="-11"/>
          <w:w w:val="105"/>
          <w:vertAlign w:val="baseline"/>
        </w:rPr>
        <w:t> </w:t>
      </w:r>
      <w:r>
        <w:rPr>
          <w:color w:val="231F20"/>
          <w:w w:val="105"/>
          <w:vertAlign w:val="baseline"/>
        </w:rPr>
        <w:t>lequel</w:t>
      </w:r>
      <w:r>
        <w:rPr>
          <w:color w:val="231F20"/>
          <w:spacing w:val="-12"/>
          <w:w w:val="105"/>
          <w:vertAlign w:val="baseline"/>
        </w:rPr>
        <w:t> </w:t>
      </w:r>
      <w:r>
        <w:rPr>
          <w:color w:val="231F20"/>
          <w:w w:val="105"/>
          <w:vertAlign w:val="baseline"/>
        </w:rPr>
        <w:t>il</w:t>
      </w:r>
      <w:r>
        <w:rPr>
          <w:color w:val="231F20"/>
          <w:spacing w:val="-11"/>
          <w:w w:val="105"/>
          <w:vertAlign w:val="baseline"/>
        </w:rPr>
        <w:t> </w:t>
      </w:r>
      <w:r>
        <w:rPr>
          <w:color w:val="231F20"/>
          <w:w w:val="105"/>
          <w:vertAlign w:val="baseline"/>
        </w:rPr>
        <w:t>devenait </w:t>
      </w:r>
      <w:r>
        <w:rPr>
          <w:color w:val="231F20"/>
          <w:vertAlign w:val="baseline"/>
        </w:rPr>
        <w:t>possible</w:t>
      </w:r>
      <w:r>
        <w:rPr>
          <w:color w:val="231F20"/>
          <w:spacing w:val="-11"/>
          <w:vertAlign w:val="baseline"/>
        </w:rPr>
        <w:t> </w:t>
      </w:r>
      <w:r>
        <w:rPr>
          <w:color w:val="231F20"/>
          <w:vertAlign w:val="baseline"/>
        </w:rPr>
        <w:t>à</w:t>
      </w:r>
      <w:r>
        <w:rPr>
          <w:color w:val="231F20"/>
          <w:spacing w:val="-11"/>
          <w:vertAlign w:val="baseline"/>
        </w:rPr>
        <w:t> </w:t>
      </w:r>
      <w:r>
        <w:rPr>
          <w:color w:val="231F20"/>
          <w:vertAlign w:val="baseline"/>
        </w:rPr>
        <w:t>Augustin</w:t>
      </w:r>
      <w:r>
        <w:rPr>
          <w:color w:val="231F20"/>
          <w:spacing w:val="-7"/>
          <w:vertAlign w:val="baseline"/>
        </w:rPr>
        <w:t> </w:t>
      </w:r>
      <w:r>
        <w:rPr>
          <w:color w:val="231F20"/>
          <w:vertAlign w:val="baseline"/>
        </w:rPr>
        <w:t>de</w:t>
      </w:r>
      <w:r>
        <w:rPr>
          <w:color w:val="231F20"/>
          <w:spacing w:val="-7"/>
          <w:vertAlign w:val="baseline"/>
        </w:rPr>
        <w:t> </w:t>
      </w:r>
      <w:r>
        <w:rPr>
          <w:color w:val="231F20"/>
          <w:vertAlign w:val="baseline"/>
        </w:rPr>
        <w:t>développer</w:t>
      </w:r>
      <w:r>
        <w:rPr>
          <w:color w:val="231F20"/>
          <w:spacing w:val="-7"/>
          <w:vertAlign w:val="baseline"/>
        </w:rPr>
        <w:t> </w:t>
      </w:r>
      <w:r>
        <w:rPr>
          <w:color w:val="231F20"/>
          <w:vertAlign w:val="baseline"/>
        </w:rPr>
        <w:t>tous</w:t>
      </w:r>
      <w:r>
        <w:rPr>
          <w:color w:val="231F20"/>
          <w:spacing w:val="-7"/>
          <w:vertAlign w:val="baseline"/>
        </w:rPr>
        <w:t> </w:t>
      </w:r>
      <w:r>
        <w:rPr>
          <w:color w:val="231F20"/>
          <w:vertAlign w:val="baseline"/>
        </w:rPr>
        <w:t>les</w:t>
      </w:r>
      <w:r>
        <w:rPr>
          <w:color w:val="231F20"/>
          <w:spacing w:val="-7"/>
          <w:vertAlign w:val="baseline"/>
        </w:rPr>
        <w:t> </w:t>
      </w:r>
      <w:r>
        <w:rPr>
          <w:color w:val="231F20"/>
          <w:vertAlign w:val="baseline"/>
        </w:rPr>
        <w:t>aspects</w:t>
      </w:r>
      <w:r>
        <w:rPr>
          <w:color w:val="231F20"/>
          <w:spacing w:val="-7"/>
          <w:vertAlign w:val="baseline"/>
        </w:rPr>
        <w:t> </w:t>
      </w:r>
      <w:r>
        <w:rPr>
          <w:color w:val="231F20"/>
          <w:vertAlign w:val="baseline"/>
        </w:rPr>
        <w:t>de</w:t>
      </w:r>
      <w:r>
        <w:rPr>
          <w:color w:val="231F20"/>
          <w:spacing w:val="-7"/>
          <w:vertAlign w:val="baseline"/>
        </w:rPr>
        <w:t> </w:t>
      </w:r>
      <w:r>
        <w:rPr>
          <w:color w:val="231F20"/>
          <w:vertAlign w:val="baseline"/>
        </w:rPr>
        <w:t>sa</w:t>
      </w:r>
      <w:r>
        <w:rPr>
          <w:color w:val="231F20"/>
          <w:spacing w:val="-8"/>
          <w:vertAlign w:val="baseline"/>
        </w:rPr>
        <w:t> </w:t>
      </w:r>
      <w:r>
        <w:rPr>
          <w:color w:val="231F20"/>
          <w:vertAlign w:val="baseline"/>
        </w:rPr>
        <w:t>doctrine</w:t>
      </w:r>
      <w:r>
        <w:rPr>
          <w:color w:val="231F20"/>
          <w:spacing w:val="-7"/>
          <w:vertAlign w:val="baseline"/>
        </w:rPr>
        <w:t> </w:t>
      </w:r>
      <w:r>
        <w:rPr>
          <w:color w:val="231F20"/>
          <w:vertAlign w:val="baseline"/>
        </w:rPr>
        <w:t>du</w:t>
      </w:r>
      <w:r>
        <w:rPr>
          <w:color w:val="231F20"/>
          <w:spacing w:val="-7"/>
          <w:vertAlign w:val="baseline"/>
        </w:rPr>
        <w:t> </w:t>
      </w:r>
      <w:r>
        <w:rPr>
          <w:color w:val="231F20"/>
          <w:vertAlign w:val="baseline"/>
        </w:rPr>
        <w:t>péché</w:t>
      </w:r>
      <w:r>
        <w:rPr>
          <w:color w:val="231F20"/>
          <w:spacing w:val="-7"/>
          <w:vertAlign w:val="baseline"/>
        </w:rPr>
        <w:t> </w:t>
      </w:r>
      <w:r>
        <w:rPr>
          <w:color w:val="231F20"/>
          <w:vertAlign w:val="baseline"/>
        </w:rPr>
        <w:t>originel,</w:t>
      </w:r>
      <w:r>
        <w:rPr>
          <w:color w:val="231F20"/>
          <w:spacing w:val="-7"/>
          <w:vertAlign w:val="baseline"/>
        </w:rPr>
        <w:t> </w:t>
      </w:r>
      <w:r>
        <w:rPr>
          <w:color w:val="231F20"/>
          <w:vertAlign w:val="baseline"/>
        </w:rPr>
        <w:t>dont</w:t>
      </w:r>
      <w:r>
        <w:rPr>
          <w:color w:val="231F20"/>
          <w:spacing w:val="-7"/>
          <w:vertAlign w:val="baseline"/>
        </w:rPr>
        <w:t> </w:t>
      </w:r>
      <w:r>
        <w:rPr>
          <w:color w:val="231F20"/>
          <w:vertAlign w:val="baseline"/>
        </w:rPr>
        <w:t>certains différaient considérablement des positions de Tertullien et de Cyprien, y compris certaines des </w:t>
      </w:r>
      <w:r>
        <w:rPr>
          <w:color w:val="231F20"/>
          <w:w w:val="105"/>
          <w:vertAlign w:val="baseline"/>
        </w:rPr>
        <w:t>conséquences</w:t>
      </w:r>
      <w:r>
        <w:rPr>
          <w:color w:val="231F20"/>
          <w:spacing w:val="-10"/>
          <w:w w:val="105"/>
          <w:vertAlign w:val="baseline"/>
        </w:rPr>
        <w:t> </w:t>
      </w:r>
      <w:r>
        <w:rPr>
          <w:color w:val="231F20"/>
          <w:w w:val="105"/>
          <w:vertAlign w:val="baseline"/>
        </w:rPr>
        <w:t>extrêmes</w:t>
      </w:r>
      <w:r>
        <w:rPr>
          <w:color w:val="231F20"/>
          <w:spacing w:val="-10"/>
          <w:w w:val="105"/>
          <w:vertAlign w:val="baseline"/>
        </w:rPr>
        <w:t> </w:t>
      </w:r>
      <w:r>
        <w:rPr>
          <w:color w:val="231F20"/>
          <w:w w:val="105"/>
          <w:vertAlign w:val="baseline"/>
        </w:rPr>
        <w:t>des</w:t>
      </w:r>
      <w:r>
        <w:rPr>
          <w:color w:val="231F20"/>
          <w:spacing w:val="-10"/>
          <w:w w:val="105"/>
          <w:vertAlign w:val="baseline"/>
        </w:rPr>
        <w:t> </w:t>
      </w:r>
      <w:r>
        <w:rPr>
          <w:color w:val="231F20"/>
          <w:w w:val="105"/>
          <w:vertAlign w:val="baseline"/>
        </w:rPr>
        <w:t>idées</w:t>
      </w:r>
      <w:r>
        <w:rPr>
          <w:color w:val="231F20"/>
          <w:spacing w:val="-10"/>
          <w:w w:val="105"/>
          <w:vertAlign w:val="baseline"/>
        </w:rPr>
        <w:t> </w:t>
      </w:r>
      <w:r>
        <w:rPr>
          <w:color w:val="231F20"/>
          <w:w w:val="105"/>
          <w:vertAlign w:val="baseline"/>
        </w:rPr>
        <w:t>d’Augustin.</w:t>
      </w:r>
    </w:p>
    <w:p>
      <w:pPr>
        <w:spacing w:after="0" w:line="276" w:lineRule="auto"/>
        <w:jc w:val="both"/>
        <w:sectPr>
          <w:pgSz w:w="9080" w:h="13890"/>
          <w:pgMar w:header="1227" w:footer="0" w:top="1580" w:bottom="280" w:left="1020" w:right="1020"/>
        </w:sectPr>
      </w:pPr>
    </w:p>
    <w:p>
      <w:pPr>
        <w:pStyle w:val="BodyText"/>
        <w:spacing w:before="4"/>
      </w:pPr>
    </w:p>
    <w:sectPr>
      <w:headerReference w:type="even" r:id="rId9"/>
      <w:pgSz w:w="9080" w:h="13890"/>
      <w:pgMar w:header="0" w:footer="0" w:top="158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28.328598pt;margin-top:60.850876pt;width:254.75pt;height:12pt;mso-position-horizontal-relative:page;mso-position-vertical-relative:page;z-index:-15985152" type="#_x0000_t202" id="docshape1" filled="false" stroked="false">
          <v:textbox inset="0,0,0,0">
            <w:txbxContent>
              <w:p>
                <w:pPr>
                  <w:spacing w:line="213" w:lineRule="exact" w:before="0"/>
                  <w:ind w:left="20" w:right="0" w:firstLine="0"/>
                  <w:jc w:val="left"/>
                  <w:rPr>
                    <w:sz w:val="20"/>
                  </w:rPr>
                </w:pPr>
                <w:r>
                  <w:rPr>
                    <w:i/>
                    <w:color w:val="231F20"/>
                    <w:sz w:val="20"/>
                  </w:rPr>
                  <w:t>Revue</w:t>
                </w:r>
                <w:r>
                  <w:rPr>
                    <w:i/>
                    <w:color w:val="231F20"/>
                    <w:spacing w:val="-1"/>
                    <w:sz w:val="20"/>
                  </w:rPr>
                  <w:t> </w:t>
                </w:r>
                <w:r>
                  <w:rPr>
                    <w:i/>
                    <w:color w:val="231F20"/>
                    <w:sz w:val="20"/>
                  </w:rPr>
                  <w:t>d’études augustiniennes et patristiques</w:t>
                </w:r>
                <w:r>
                  <w:rPr>
                    <w:color w:val="231F20"/>
                    <w:sz w:val="20"/>
                  </w:rPr>
                  <w:t>, 63 (2017), 1-</w:t>
                </w:r>
                <w:r>
                  <w:rPr>
                    <w:color w:val="231F20"/>
                    <w:spacing w:val="-5"/>
                    <w:sz w:val="20"/>
                  </w:rPr>
                  <w:t>29.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7.865196pt;margin-top:60.529976pt;width:17pt;height:12pt;mso-position-horizontal-relative:page;mso-position-vertical-relative:page;z-index:-15984640" type="#_x0000_t202" id="docshape2" filled="false" stroked="false">
          <v:textbox inset="0,0,0,0">
            <w:txbxContent>
              <w:p>
                <w:pPr>
                  <w:spacing w:line="213" w:lineRule="exact" w:before="0"/>
                  <w:ind w:left="60" w:right="0" w:firstLine="0"/>
                  <w:jc w:val="left"/>
                  <w:rPr>
                    <w:sz w:val="20"/>
                  </w:rPr>
                </w:pPr>
                <w:r>
                  <w:rPr>
                    <w:color w:val="231F20"/>
                    <w:spacing w:val="-5"/>
                    <w:sz w:val="20"/>
                  </w:rPr>
                  <w:fldChar w:fldCharType="begin"/>
                </w:r>
                <w:r>
                  <w:rPr>
                    <w:color w:val="231F20"/>
                    <w:spacing w:val="-5"/>
                    <w:sz w:val="20"/>
                  </w:rPr>
                  <w:instrText> PAGE </w:instrText>
                </w:r>
                <w:r>
                  <w:rPr>
                    <w:color w:val="231F20"/>
                    <w:spacing w:val="-5"/>
                    <w:sz w:val="20"/>
                  </w:rPr>
                  <w:fldChar w:fldCharType="separate"/>
                </w:r>
                <w:r>
                  <w:rPr>
                    <w:color w:val="231F20"/>
                    <w:spacing w:val="-5"/>
                    <w:sz w:val="20"/>
                  </w:rPr>
                  <w:t>10</w:t>
                </w:r>
                <w:r>
                  <w:rPr>
                    <w:color w:val="231F20"/>
                    <w:spacing w:val="-5"/>
                    <w:sz w:val="20"/>
                  </w:rPr>
                  <w:fldChar w:fldCharType="end"/>
                </w:r>
              </w:p>
            </w:txbxContent>
          </v:textbox>
          <w10:wrap type="none"/>
        </v:shape>
      </w:pict>
    </w:r>
    <w:r>
      <w:rPr/>
      <w:pict>
        <v:shape style="position:absolute;margin-left:308.275208pt;margin-top:60.529976pt;width:89.55pt;height:12pt;mso-position-horizontal-relative:page;mso-position-vertical-relative:page;z-index:-15984128" type="#_x0000_t202" id="docshape3" filled="false" stroked="false">
          <v:textbox inset="0,0,0,0">
            <w:txbxContent>
              <w:p>
                <w:pPr>
                  <w:spacing w:line="213" w:lineRule="exact" w:before="0"/>
                  <w:ind w:left="20" w:right="0" w:firstLine="0"/>
                  <w:jc w:val="left"/>
                  <w:rPr>
                    <w:i/>
                    <w:sz w:val="20"/>
                  </w:rPr>
                </w:pPr>
                <w:r>
                  <w:rPr>
                    <w:i/>
                    <w:color w:val="231F20"/>
                    <w:sz w:val="20"/>
                  </w:rPr>
                  <w:t>ANTHONY </w:t>
                </w:r>
                <w:r>
                  <w:rPr>
                    <w:i/>
                    <w:color w:val="231F20"/>
                    <w:spacing w:val="-2"/>
                    <w:sz w:val="20"/>
                  </w:rPr>
                  <w:t>DUPONT</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359402pt;margin-top:60.331078pt;width:203.05pt;height:12pt;mso-position-horizontal-relative:page;mso-position-vertical-relative:page;z-index:-15983616" type="#_x0000_t202" id="docshape6" filled="false" stroked="false">
          <v:textbox inset="0,0,0,0">
            <w:txbxContent>
              <w:p>
                <w:pPr>
                  <w:spacing w:line="213" w:lineRule="exact" w:before="0"/>
                  <w:ind w:left="20" w:right="0" w:firstLine="0"/>
                  <w:jc w:val="left"/>
                  <w:rPr>
                    <w:i/>
                    <w:sz w:val="20"/>
                  </w:rPr>
                </w:pPr>
                <w:r>
                  <w:rPr>
                    <w:i/>
                    <w:color w:val="231F20"/>
                    <w:sz w:val="20"/>
                  </w:rPr>
                  <w:t>ORIGINAL</w:t>
                </w:r>
                <w:r>
                  <w:rPr>
                    <w:i/>
                    <w:color w:val="231F20"/>
                    <w:spacing w:val="-8"/>
                    <w:sz w:val="20"/>
                  </w:rPr>
                  <w:t> </w:t>
                </w:r>
                <w:r>
                  <w:rPr>
                    <w:i/>
                    <w:color w:val="231F20"/>
                    <w:sz w:val="20"/>
                  </w:rPr>
                  <w:t>SIN</w:t>
                </w:r>
                <w:r>
                  <w:rPr>
                    <w:i/>
                    <w:color w:val="231F20"/>
                    <w:spacing w:val="-3"/>
                    <w:sz w:val="20"/>
                  </w:rPr>
                  <w:t> </w:t>
                </w:r>
                <w:r>
                  <w:rPr>
                    <w:i/>
                    <w:color w:val="231F20"/>
                    <w:sz w:val="20"/>
                  </w:rPr>
                  <w:t>IN</w:t>
                </w:r>
                <w:r>
                  <w:rPr>
                    <w:i/>
                    <w:color w:val="231F20"/>
                    <w:spacing w:val="-3"/>
                    <w:sz w:val="20"/>
                  </w:rPr>
                  <w:t> </w:t>
                </w:r>
                <w:r>
                  <w:rPr>
                    <w:i/>
                    <w:color w:val="231F20"/>
                    <w:sz w:val="20"/>
                  </w:rPr>
                  <w:t>TERTULLIAN</w:t>
                </w:r>
                <w:r>
                  <w:rPr>
                    <w:i/>
                    <w:color w:val="231F20"/>
                    <w:spacing w:val="-7"/>
                    <w:sz w:val="20"/>
                  </w:rPr>
                  <w:t> </w:t>
                </w:r>
                <w:r>
                  <w:rPr>
                    <w:i/>
                    <w:color w:val="231F20"/>
                    <w:sz w:val="20"/>
                  </w:rPr>
                  <w:t>AND</w:t>
                </w:r>
                <w:r>
                  <w:rPr>
                    <w:i/>
                    <w:color w:val="231F20"/>
                    <w:spacing w:val="-3"/>
                    <w:sz w:val="20"/>
                  </w:rPr>
                  <w:t> </w:t>
                </w:r>
                <w:r>
                  <w:rPr>
                    <w:i/>
                    <w:color w:val="231F20"/>
                    <w:spacing w:val="-2"/>
                    <w:sz w:val="20"/>
                  </w:rPr>
                  <w:t>CYPRIAN</w:t>
                </w:r>
              </w:p>
            </w:txbxContent>
          </v:textbox>
          <w10:wrap type="none"/>
        </v:shape>
      </w:pict>
    </w:r>
    <w:r>
      <w:rPr/>
      <w:pict>
        <v:shape style="position:absolute;margin-left:370.059387pt;margin-top:60.331078pt;width:17pt;height:12pt;mso-position-horizontal-relative:page;mso-position-vertical-relative:page;z-index:-15983104" type="#_x0000_t202" id="docshape7" filled="false" stroked="false">
          <v:textbox inset="0,0,0,0">
            <w:txbxContent>
              <w:p>
                <w:pPr>
                  <w:spacing w:line="213" w:lineRule="exact" w:before="0"/>
                  <w:ind w:left="60" w:right="0" w:firstLine="0"/>
                  <w:jc w:val="left"/>
                  <w:rPr>
                    <w:sz w:val="20"/>
                  </w:rPr>
                </w:pPr>
                <w:r>
                  <w:rPr>
                    <w:color w:val="231F20"/>
                    <w:spacing w:val="-5"/>
                    <w:sz w:val="20"/>
                  </w:rPr>
                  <w:fldChar w:fldCharType="begin"/>
                </w:r>
                <w:r>
                  <w:rPr>
                    <w:color w:val="231F20"/>
                    <w:spacing w:val="-5"/>
                    <w:sz w:val="20"/>
                  </w:rPr>
                  <w:instrText> PAGE </w:instrText>
                </w:r>
                <w:r>
                  <w:rPr>
                    <w:color w:val="231F20"/>
                    <w:spacing w:val="-5"/>
                    <w:sz w:val="20"/>
                  </w:rPr>
                  <w:fldChar w:fldCharType="separate"/>
                </w:r>
                <w:r>
                  <w:rPr>
                    <w:color w:val="231F20"/>
                    <w:spacing w:val="-5"/>
                    <w:sz w:val="20"/>
                  </w:rPr>
                  <w:t>13</w:t>
                </w:r>
                <w:r>
                  <w:rPr>
                    <w:color w:val="231F20"/>
                    <w:spacing w:val="-5"/>
                    <w:sz w:val="20"/>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7.865196pt;margin-top:60.529976pt;width:12pt;height:12pt;mso-position-horizontal-relative:page;mso-position-vertical-relative:page;z-index:-15982592" type="#_x0000_t202" id="docshape8" filled="false" stroked="false">
          <v:textbox inset="0,0,0,0">
            <w:txbxContent>
              <w:p>
                <w:pPr>
                  <w:spacing w:line="213" w:lineRule="exact" w:before="0"/>
                  <w:ind w:left="60" w:right="0" w:firstLine="0"/>
                  <w:jc w:val="left"/>
                  <w:rPr>
                    <w:sz w:val="20"/>
                  </w:rPr>
                </w:pPr>
                <w:r>
                  <w:rPr>
                    <w:color w:val="231F20"/>
                    <w:sz w:val="20"/>
                  </w:rPr>
                  <w:fldChar w:fldCharType="begin"/>
                </w:r>
                <w:r>
                  <w:rPr>
                    <w:color w:val="231F20"/>
                    <w:sz w:val="20"/>
                  </w:rPr>
                  <w:instrText> PAGE </w:instrText>
                </w:r>
                <w:r>
                  <w:rPr>
                    <w:color w:val="231F20"/>
                    <w:sz w:val="20"/>
                  </w:rPr>
                  <w:fldChar w:fldCharType="separate"/>
                </w:r>
                <w:r>
                  <w:rPr>
                    <w:color w:val="231F20"/>
                    <w:sz w:val="20"/>
                  </w:rPr>
                  <w:t>4</w:t>
                </w:r>
                <w:r>
                  <w:rPr>
                    <w:color w:val="231F20"/>
                    <w:sz w:val="20"/>
                  </w:rPr>
                  <w:fldChar w:fldCharType="end"/>
                </w:r>
              </w:p>
            </w:txbxContent>
          </v:textbox>
          <w10:wrap type="none"/>
        </v:shape>
      </w:pict>
    </w:r>
    <w:r>
      <w:rPr/>
      <w:pict>
        <v:shape style="position:absolute;margin-left:308.275208pt;margin-top:60.529976pt;width:89.55pt;height:12pt;mso-position-horizontal-relative:page;mso-position-vertical-relative:page;z-index:-15982080" type="#_x0000_t202" id="docshape9" filled="false" stroked="false">
          <v:textbox inset="0,0,0,0">
            <w:txbxContent>
              <w:p>
                <w:pPr>
                  <w:spacing w:line="213" w:lineRule="exact" w:before="0"/>
                  <w:ind w:left="20" w:right="0" w:firstLine="0"/>
                  <w:jc w:val="left"/>
                  <w:rPr>
                    <w:i/>
                    <w:sz w:val="20"/>
                  </w:rPr>
                </w:pPr>
                <w:r>
                  <w:rPr>
                    <w:i/>
                    <w:color w:val="231F20"/>
                    <w:sz w:val="20"/>
                  </w:rPr>
                  <w:t>ANTHONY </w:t>
                </w:r>
                <w:r>
                  <w:rPr>
                    <w:i/>
                    <w:color w:val="231F20"/>
                    <w:spacing w:val="-2"/>
                    <w:sz w:val="20"/>
                  </w:rPr>
                  <w:t>DUPONT</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3" w:hanging="168"/>
        <w:jc w:val="right"/>
      </w:pPr>
      <w:rPr>
        <w:rFonts w:hint="default" w:ascii="Times New Roman" w:hAnsi="Times New Roman" w:eastAsia="Times New Roman" w:cs="Times New Roman"/>
        <w:b w:val="0"/>
        <w:bCs w:val="0"/>
        <w:i w:val="0"/>
        <w:iCs w:val="0"/>
        <w:color w:val="231F20"/>
        <w:w w:val="98"/>
        <w:sz w:val="17"/>
        <w:szCs w:val="17"/>
        <w:lang w:val="en-US" w:eastAsia="en-US" w:bidi="ar-SA"/>
      </w:rPr>
    </w:lvl>
    <w:lvl w:ilvl="1">
      <w:start w:val="0"/>
      <w:numFmt w:val="bullet"/>
      <w:lvlText w:val="•"/>
      <w:lvlJc w:val="left"/>
      <w:pPr>
        <w:ind w:left="811" w:hanging="168"/>
      </w:pPr>
      <w:rPr>
        <w:rFonts w:hint="default"/>
        <w:lang w:val="en-US" w:eastAsia="en-US" w:bidi="ar-SA"/>
      </w:rPr>
    </w:lvl>
    <w:lvl w:ilvl="2">
      <w:start w:val="0"/>
      <w:numFmt w:val="bullet"/>
      <w:lvlText w:val="•"/>
      <w:lvlJc w:val="left"/>
      <w:pPr>
        <w:ind w:left="1502" w:hanging="168"/>
      </w:pPr>
      <w:rPr>
        <w:rFonts w:hint="default"/>
        <w:lang w:val="en-US" w:eastAsia="en-US" w:bidi="ar-SA"/>
      </w:rPr>
    </w:lvl>
    <w:lvl w:ilvl="3">
      <w:start w:val="0"/>
      <w:numFmt w:val="bullet"/>
      <w:lvlText w:val="•"/>
      <w:lvlJc w:val="left"/>
      <w:pPr>
        <w:ind w:left="2193" w:hanging="168"/>
      </w:pPr>
      <w:rPr>
        <w:rFonts w:hint="default"/>
        <w:lang w:val="en-US" w:eastAsia="en-US" w:bidi="ar-SA"/>
      </w:rPr>
    </w:lvl>
    <w:lvl w:ilvl="4">
      <w:start w:val="0"/>
      <w:numFmt w:val="bullet"/>
      <w:lvlText w:val="•"/>
      <w:lvlJc w:val="left"/>
      <w:pPr>
        <w:ind w:left="2884" w:hanging="168"/>
      </w:pPr>
      <w:rPr>
        <w:rFonts w:hint="default"/>
        <w:lang w:val="en-US" w:eastAsia="en-US" w:bidi="ar-SA"/>
      </w:rPr>
    </w:lvl>
    <w:lvl w:ilvl="5">
      <w:start w:val="0"/>
      <w:numFmt w:val="bullet"/>
      <w:lvlText w:val="•"/>
      <w:lvlJc w:val="left"/>
      <w:pPr>
        <w:ind w:left="3575" w:hanging="168"/>
      </w:pPr>
      <w:rPr>
        <w:rFonts w:hint="default"/>
        <w:lang w:val="en-US" w:eastAsia="en-US" w:bidi="ar-SA"/>
      </w:rPr>
    </w:lvl>
    <w:lvl w:ilvl="6">
      <w:start w:val="0"/>
      <w:numFmt w:val="bullet"/>
      <w:lvlText w:val="•"/>
      <w:lvlJc w:val="left"/>
      <w:pPr>
        <w:ind w:left="4266" w:hanging="168"/>
      </w:pPr>
      <w:rPr>
        <w:rFonts w:hint="default"/>
        <w:lang w:val="en-US" w:eastAsia="en-US" w:bidi="ar-SA"/>
      </w:rPr>
    </w:lvl>
    <w:lvl w:ilvl="7">
      <w:start w:val="0"/>
      <w:numFmt w:val="bullet"/>
      <w:lvlText w:val="•"/>
      <w:lvlJc w:val="left"/>
      <w:pPr>
        <w:ind w:left="4957" w:hanging="168"/>
      </w:pPr>
      <w:rPr>
        <w:rFonts w:hint="default"/>
        <w:lang w:val="en-US" w:eastAsia="en-US" w:bidi="ar-SA"/>
      </w:rPr>
    </w:lvl>
    <w:lvl w:ilvl="8">
      <w:start w:val="0"/>
      <w:numFmt w:val="bullet"/>
      <w:lvlText w:val="•"/>
      <w:lvlJc w:val="left"/>
      <w:pPr>
        <w:ind w:left="5648" w:hanging="168"/>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17"/>
      <w:szCs w:val="17"/>
      <w:lang w:val="en-US" w:eastAsia="en-US" w:bidi="ar-SA"/>
    </w:rPr>
  </w:style>
  <w:style w:styleId="ListParagraph" w:type="paragraph">
    <w:name w:val="List Paragraph"/>
    <w:basedOn w:val="Normal"/>
    <w:uiPriority w:val="1"/>
    <w:qFormat/>
    <w:pPr>
      <w:spacing w:before="85"/>
      <w:ind w:left="397" w:firstLine="198"/>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2023-01-16T22:49:01Z</dcterms:created>
  <dcterms:modified xsi:type="dcterms:W3CDTF">2023-01-16T22:49:01Z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2017-10-04T00:00:00Z</vt:filetime>
  </property>
  <property fmtid="{D5CDD505-2E9C-101B-9397-08002B2CF9AE}" pid="3" name="Creator">
    <vt:lpwstr>Adobe InDesign CS6 (Macintosh)</vt:lpwstr>
  </property>
  <property fmtid="{D5CDD505-2E9C-101B-9397-08002B2CF9AE}" pid="4" name="LastSaved">
    <vt:filetime>2023-01-16T00:00:00Z</vt:filetime>
  </property>
  <property fmtid="{D5CDD505-2E9C-101B-9397-08002B2CF9AE}" pid="5" name="Producer">
    <vt:lpwstr>Adobe PDF Library 10.0.1</vt:lpwstr>
  </property>
</Properties>
</file>