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“Closing</w:t>
      </w:r>
      <w:r>
        <w:rPr>
          <w:spacing w:val="-7"/>
        </w:rPr>
        <w:t> </w:t>
      </w:r>
      <w:r>
        <w:rPr/>
        <w:t>the</w:t>
      </w:r>
      <w:r>
        <w:rPr>
          <w:spacing w:val="-3"/>
        </w:rPr>
        <w:t> </w:t>
      </w:r>
      <w:r>
        <w:rPr/>
        <w:t>Door</w:t>
      </w:r>
      <w:r>
        <w:rPr>
          <w:spacing w:val="-4"/>
        </w:rPr>
        <w:t> </w:t>
      </w:r>
      <w:r>
        <w:rPr/>
        <w:t>on</w:t>
      </w:r>
      <w:r>
        <w:rPr>
          <w:spacing w:val="-6"/>
        </w:rPr>
        <w:t> </w:t>
      </w:r>
      <w:r>
        <w:rPr/>
        <w:t>Reincarnation</w:t>
      </w:r>
      <w:r>
        <w:rPr>
          <w:spacing w:val="-3"/>
        </w:rPr>
        <w:t> </w:t>
      </w:r>
      <w:r>
        <w:rPr/>
        <w:t>in</w:t>
      </w:r>
      <w:r>
        <w:rPr>
          <w:spacing w:val="-2"/>
        </w:rPr>
        <w:t> </w:t>
      </w:r>
      <w:r>
        <w:rPr/>
        <w:t>Early</w:t>
      </w:r>
      <w:r>
        <w:rPr>
          <w:spacing w:val="-6"/>
        </w:rPr>
        <w:t> </w:t>
      </w:r>
      <w:r>
        <w:rPr/>
        <w:t>Christianity:</w:t>
      </w:r>
      <w:r>
        <w:rPr>
          <w:spacing w:val="-5"/>
        </w:rPr>
        <w:t> </w:t>
      </w:r>
      <w:r>
        <w:rPr/>
        <w:t>Limiting</w:t>
      </w:r>
      <w:r>
        <w:rPr>
          <w:spacing w:val="-5"/>
        </w:rPr>
        <w:t> </w:t>
      </w:r>
      <w:r>
        <w:rPr/>
        <w:t>the</w:t>
      </w:r>
      <w:r>
        <w:rPr>
          <w:spacing w:val="-2"/>
        </w:rPr>
        <w:t> Options”</w:t>
      </w:r>
    </w:p>
    <w:p>
      <w:pPr>
        <w:pStyle w:val="BodyText"/>
        <w:spacing w:before="183"/>
        <w:ind w:left="100"/>
      </w:pPr>
      <w:r>
        <w:rPr/>
        <w:t>Jeffrey</w:t>
      </w:r>
      <w:r>
        <w:rPr>
          <w:spacing w:val="-3"/>
        </w:rPr>
        <w:t> </w:t>
      </w:r>
      <w:r>
        <w:rPr/>
        <w:t>A.</w:t>
      </w:r>
      <w:r>
        <w:rPr>
          <w:spacing w:val="-6"/>
        </w:rPr>
        <w:t> </w:t>
      </w:r>
      <w:r>
        <w:rPr/>
        <w:t>Trumbower,</w:t>
      </w:r>
      <w:r>
        <w:rPr>
          <w:spacing w:val="-4"/>
        </w:rPr>
        <w:t> </w:t>
      </w:r>
      <w:r>
        <w:rPr>
          <w:spacing w:val="-2"/>
        </w:rPr>
        <w:t>Ph.D.</w:t>
      </w:r>
    </w:p>
    <w:p>
      <w:pPr>
        <w:pStyle w:val="BodyText"/>
        <w:spacing w:line="259" w:lineRule="auto" w:before="22"/>
        <w:ind w:left="100" w:right="141"/>
      </w:pPr>
      <w:r>
        <w:rPr/>
        <w:t>Professor</w:t>
      </w:r>
      <w:r>
        <w:rPr>
          <w:spacing w:val="-6"/>
        </w:rPr>
        <w:t> </w:t>
      </w:r>
      <w:r>
        <w:rPr/>
        <w:t>of</w:t>
      </w:r>
      <w:r>
        <w:rPr>
          <w:spacing w:val="-4"/>
        </w:rPr>
        <w:t> </w:t>
      </w:r>
      <w:r>
        <w:rPr/>
        <w:t>Religious</w:t>
      </w:r>
      <w:r>
        <w:rPr>
          <w:spacing w:val="-4"/>
        </w:rPr>
        <w:t> </w:t>
      </w:r>
      <w:r>
        <w:rPr/>
        <w:t>Studies,</w:t>
      </w:r>
      <w:r>
        <w:rPr>
          <w:spacing w:val="-3"/>
        </w:rPr>
        <w:t> </w:t>
      </w:r>
      <w:r>
        <w:rPr/>
        <w:t>Saint</w:t>
      </w:r>
      <w:r>
        <w:rPr>
          <w:spacing w:val="-6"/>
        </w:rPr>
        <w:t> </w:t>
      </w:r>
      <w:r>
        <w:rPr/>
        <w:t>Michael's</w:t>
      </w:r>
      <w:r>
        <w:rPr>
          <w:spacing w:val="-7"/>
        </w:rPr>
        <w:t> </w:t>
      </w:r>
      <w:r>
        <w:rPr/>
        <w:t>College,</w:t>
      </w:r>
      <w:r>
        <w:rPr>
          <w:spacing w:val="-6"/>
        </w:rPr>
        <w:t> </w:t>
      </w:r>
      <w:r>
        <w:rPr/>
        <w:t>Colchester,</w:t>
      </w:r>
      <w:r>
        <w:rPr>
          <w:spacing w:val="-4"/>
        </w:rPr>
        <w:t> </w:t>
      </w:r>
      <w:r>
        <w:rPr/>
        <w:t>Vermont,</w:t>
      </w:r>
      <w:r>
        <w:rPr>
          <w:spacing w:val="-4"/>
        </w:rPr>
        <w:t> </w:t>
      </w:r>
      <w:r>
        <w:rPr/>
        <w:t>U.S.A. </w:t>
      </w:r>
      <w:hyperlink r:id="rId5">
        <w:r>
          <w:rPr>
            <w:spacing w:val="-2"/>
          </w:rPr>
          <w:t>jtrumbower@smcvt.edu</w:t>
        </w:r>
      </w:hyperlink>
    </w:p>
    <w:p>
      <w:pPr>
        <w:pStyle w:val="BodyText"/>
        <w:spacing w:before="8"/>
        <w:rPr>
          <w:sz w:val="23"/>
        </w:rPr>
      </w:pPr>
    </w:p>
    <w:p>
      <w:pPr>
        <w:pStyle w:val="BodyText"/>
        <w:spacing w:line="259" w:lineRule="auto"/>
        <w:ind w:left="100"/>
      </w:pPr>
      <w:r>
        <w:rPr/>
        <w:t>Prepared</w:t>
      </w:r>
      <w:r>
        <w:rPr>
          <w:spacing w:val="-5"/>
        </w:rPr>
        <w:t> </w:t>
      </w:r>
      <w:r>
        <w:rPr/>
        <w:t>for</w:t>
      </w:r>
      <w:r>
        <w:rPr>
          <w:spacing w:val="-5"/>
        </w:rPr>
        <w:t> </w:t>
      </w:r>
      <w:r>
        <w:rPr/>
        <w:t>the</w:t>
      </w:r>
      <w:r>
        <w:rPr>
          <w:spacing w:val="-4"/>
        </w:rPr>
        <w:t> </w:t>
      </w:r>
      <w:r>
        <w:rPr/>
        <w:t>Philo</w:t>
      </w:r>
      <w:r>
        <w:rPr>
          <w:spacing w:val="-4"/>
        </w:rPr>
        <w:t> </w:t>
      </w:r>
      <w:r>
        <w:rPr/>
        <w:t>of</w:t>
      </w:r>
      <w:r>
        <w:rPr>
          <w:spacing w:val="-5"/>
        </w:rPr>
        <w:t> </w:t>
      </w:r>
      <w:r>
        <w:rPr/>
        <w:t>Alexandria</w:t>
      </w:r>
      <w:r>
        <w:rPr>
          <w:spacing w:val="-2"/>
        </w:rPr>
        <w:t> </w:t>
      </w:r>
      <w:r>
        <w:rPr/>
        <w:t>Seminar,</w:t>
      </w:r>
      <w:r>
        <w:rPr>
          <w:spacing w:val="-2"/>
        </w:rPr>
        <w:t> </w:t>
      </w:r>
      <w:r>
        <w:rPr/>
        <w:t>Society</w:t>
      </w:r>
      <w:r>
        <w:rPr>
          <w:spacing w:val="-3"/>
        </w:rPr>
        <w:t> </w:t>
      </w:r>
      <w:r>
        <w:rPr/>
        <w:t>of</w:t>
      </w:r>
      <w:r>
        <w:rPr>
          <w:spacing w:val="-2"/>
        </w:rPr>
        <w:t> </w:t>
      </w:r>
      <w:r>
        <w:rPr/>
        <w:t>Biblical</w:t>
      </w:r>
      <w:r>
        <w:rPr>
          <w:spacing w:val="-4"/>
        </w:rPr>
        <w:t> </w:t>
      </w:r>
      <w:r>
        <w:rPr/>
        <w:t>Literature</w:t>
      </w:r>
      <w:r>
        <w:rPr>
          <w:spacing w:val="-1"/>
        </w:rPr>
        <w:t> </w:t>
      </w:r>
      <w:r>
        <w:rPr/>
        <w:t>Annual</w:t>
      </w:r>
      <w:r>
        <w:rPr>
          <w:spacing w:val="-2"/>
        </w:rPr>
        <w:t> </w:t>
      </w:r>
      <w:r>
        <w:rPr/>
        <w:t>Meeting,</w:t>
      </w:r>
      <w:r>
        <w:rPr>
          <w:spacing w:val="-2"/>
        </w:rPr>
        <w:t> </w:t>
      </w:r>
      <w:r>
        <w:rPr/>
        <w:t>San</w:t>
      </w:r>
      <w:r>
        <w:rPr>
          <w:spacing w:val="-3"/>
        </w:rPr>
        <w:t> </w:t>
      </w:r>
      <w:r>
        <w:rPr/>
        <w:t>Antonio, Texas, November, 2016</w:t>
      </w:r>
    </w:p>
    <w:p>
      <w:pPr>
        <w:pStyle w:val="BodyText"/>
      </w:pPr>
    </w:p>
    <w:p>
      <w:pPr>
        <w:pStyle w:val="BodyText"/>
        <w:rPr>
          <w:sz w:val="28"/>
        </w:rPr>
      </w:pPr>
    </w:p>
    <w:p>
      <w:pPr>
        <w:pStyle w:val="BodyText"/>
        <w:spacing w:line="480" w:lineRule="auto" w:before="1"/>
        <w:ind w:left="100" w:right="125" w:firstLine="719"/>
      </w:pPr>
      <w:r>
        <w:rPr/>
        <w:t>Reincarnation, the</w:t>
      </w:r>
      <w:r>
        <w:rPr>
          <w:spacing w:val="-2"/>
        </w:rPr>
        <w:t> </w:t>
      </w:r>
      <w:r>
        <w:rPr/>
        <w:t>notion</w:t>
      </w:r>
      <w:r>
        <w:rPr>
          <w:spacing w:val="-1"/>
        </w:rPr>
        <w:t> </w:t>
      </w:r>
      <w:r>
        <w:rPr/>
        <w:t>that some</w:t>
      </w:r>
      <w:r>
        <w:rPr>
          <w:spacing w:val="-2"/>
        </w:rPr>
        <w:t> </w:t>
      </w:r>
      <w:r>
        <w:rPr/>
        <w:t>aspect</w:t>
      </w:r>
      <w:r>
        <w:rPr>
          <w:spacing w:val="-2"/>
        </w:rPr>
        <w:t> </w:t>
      </w:r>
      <w:r>
        <w:rPr/>
        <w:t>of a deceased human</w:t>
      </w:r>
      <w:r>
        <w:rPr>
          <w:spacing w:val="-1"/>
        </w:rPr>
        <w:t> </w:t>
      </w:r>
      <w:r>
        <w:rPr/>
        <w:t>being</w:t>
      </w:r>
      <w:r>
        <w:rPr>
          <w:spacing w:val="-1"/>
        </w:rPr>
        <w:t> </w:t>
      </w:r>
      <w:r>
        <w:rPr/>
        <w:t>returns</w:t>
      </w:r>
      <w:r>
        <w:rPr>
          <w:spacing w:val="-2"/>
        </w:rPr>
        <w:t> </w:t>
      </w:r>
      <w:r>
        <w:rPr/>
        <w:t>to life</w:t>
      </w:r>
      <w:r>
        <w:rPr>
          <w:spacing w:val="-2"/>
        </w:rPr>
        <w:t> </w:t>
      </w:r>
      <w:r>
        <w:rPr/>
        <w:t>embodied in a different form (normally human or animal, but also possibly encompassing other types of beings), is associated with numerous religious and philosophical currents the world over, and has often been claimed</w:t>
      </w:r>
      <w:r>
        <w:rPr>
          <w:spacing w:val="-1"/>
        </w:rPr>
        <w:t> </w:t>
      </w:r>
      <w:r>
        <w:rPr/>
        <w:t>to be present in</w:t>
      </w:r>
      <w:r>
        <w:rPr>
          <w:spacing w:val="-1"/>
        </w:rPr>
        <w:t> </w:t>
      </w:r>
      <w:r>
        <w:rPr/>
        <w:t>the thought</w:t>
      </w:r>
      <w:r>
        <w:rPr>
          <w:spacing w:val="-1"/>
        </w:rPr>
        <w:t> </w:t>
      </w:r>
      <w:r>
        <w:rPr/>
        <w:t>of</w:t>
      </w:r>
      <w:r>
        <w:rPr>
          <w:spacing w:val="-1"/>
        </w:rPr>
        <w:t> </w:t>
      </w:r>
      <w:r>
        <w:rPr/>
        <w:t>Philo of</w:t>
      </w:r>
      <w:r>
        <w:rPr>
          <w:spacing w:val="-2"/>
        </w:rPr>
        <w:t> </w:t>
      </w:r>
      <w:r>
        <w:rPr/>
        <w:t>Alexandria.</w:t>
      </w:r>
      <w:r>
        <w:rPr>
          <w:vertAlign w:val="superscript"/>
        </w:rPr>
        <w:t>1</w:t>
      </w:r>
      <w:r>
        <w:rPr>
          <w:spacing w:val="40"/>
          <w:vertAlign w:val="baseline"/>
        </w:rPr>
        <w:t> </w:t>
      </w:r>
      <w:r>
        <w:rPr>
          <w:vertAlign w:val="baseline"/>
        </w:rPr>
        <w:t>But it is</w:t>
      </w:r>
      <w:r>
        <w:rPr>
          <w:spacing w:val="-1"/>
          <w:vertAlign w:val="baseline"/>
        </w:rPr>
        <w:t> </w:t>
      </w:r>
      <w:r>
        <w:rPr>
          <w:vertAlign w:val="baseline"/>
        </w:rPr>
        <w:t>not</w:t>
      </w:r>
      <w:r>
        <w:rPr>
          <w:spacing w:val="-1"/>
          <w:vertAlign w:val="baseline"/>
        </w:rPr>
        <w:t> </w:t>
      </w:r>
      <w:r>
        <w:rPr>
          <w:vertAlign w:val="baseline"/>
        </w:rPr>
        <w:t>normally associated with other Jews contemporary with Philo, or with that famous religious tradition that arose in Philo’s day within Judaism,</w:t>
      </w:r>
      <w:r>
        <w:rPr>
          <w:spacing w:val="-1"/>
          <w:vertAlign w:val="baseline"/>
        </w:rPr>
        <w:t> </w:t>
      </w:r>
      <w:r>
        <w:rPr>
          <w:vertAlign w:val="baseline"/>
        </w:rPr>
        <w:t>early</w:t>
      </w:r>
      <w:r>
        <w:rPr>
          <w:spacing w:val="-1"/>
          <w:vertAlign w:val="baseline"/>
        </w:rPr>
        <w:t> </w:t>
      </w:r>
      <w:r>
        <w:rPr>
          <w:vertAlign w:val="baseline"/>
        </w:rPr>
        <w:t>Christianity.</w:t>
      </w:r>
      <w:r>
        <w:rPr>
          <w:spacing w:val="40"/>
          <w:vertAlign w:val="baseline"/>
        </w:rPr>
        <w:t> </w:t>
      </w:r>
      <w:r>
        <w:rPr>
          <w:vertAlign w:val="baseline"/>
        </w:rPr>
        <w:t>There</w:t>
      </w:r>
      <w:r>
        <w:rPr>
          <w:spacing w:val="-3"/>
          <w:vertAlign w:val="baseline"/>
        </w:rPr>
        <w:t> </w:t>
      </w:r>
      <w:r>
        <w:rPr>
          <w:vertAlign w:val="baseline"/>
        </w:rPr>
        <w:t>is</w:t>
      </w:r>
      <w:r>
        <w:rPr>
          <w:spacing w:val="-1"/>
          <w:vertAlign w:val="baseline"/>
        </w:rPr>
        <w:t> </w:t>
      </w:r>
      <w:r>
        <w:rPr>
          <w:vertAlign w:val="baseline"/>
        </w:rPr>
        <w:t>good</w:t>
      </w:r>
      <w:r>
        <w:rPr>
          <w:spacing w:val="-2"/>
          <w:vertAlign w:val="baseline"/>
        </w:rPr>
        <w:t> </w:t>
      </w:r>
      <w:r>
        <w:rPr>
          <w:vertAlign w:val="baseline"/>
        </w:rPr>
        <w:t>reason</w:t>
      </w:r>
      <w:r>
        <w:rPr>
          <w:spacing w:val="-5"/>
          <w:vertAlign w:val="baseline"/>
        </w:rPr>
        <w:t> </w:t>
      </w:r>
      <w:r>
        <w:rPr>
          <w:vertAlign w:val="baseline"/>
        </w:rPr>
        <w:t>for</w:t>
      </w:r>
      <w:r>
        <w:rPr>
          <w:spacing w:val="-4"/>
          <w:vertAlign w:val="baseline"/>
        </w:rPr>
        <w:t> </w:t>
      </w:r>
      <w:r>
        <w:rPr>
          <w:vertAlign w:val="baseline"/>
        </w:rPr>
        <w:t>this: many</w:t>
      </w:r>
      <w:r>
        <w:rPr>
          <w:spacing w:val="-1"/>
          <w:vertAlign w:val="baseline"/>
        </w:rPr>
        <w:t> </w:t>
      </w:r>
      <w:r>
        <w:rPr>
          <w:vertAlign w:val="baseline"/>
        </w:rPr>
        <w:t>Christian</w:t>
      </w:r>
      <w:r>
        <w:rPr>
          <w:spacing w:val="-2"/>
          <w:vertAlign w:val="baseline"/>
        </w:rPr>
        <w:t> </w:t>
      </w:r>
      <w:r>
        <w:rPr>
          <w:vertAlign w:val="baseline"/>
        </w:rPr>
        <w:t>writers</w:t>
      </w:r>
      <w:r>
        <w:rPr>
          <w:spacing w:val="-3"/>
          <w:vertAlign w:val="baseline"/>
        </w:rPr>
        <w:t> </w:t>
      </w:r>
      <w:r>
        <w:rPr>
          <w:vertAlign w:val="baseline"/>
        </w:rPr>
        <w:t>of</w:t>
      </w:r>
      <w:r>
        <w:rPr>
          <w:spacing w:val="-1"/>
          <w:vertAlign w:val="baseline"/>
        </w:rPr>
        <w:t> </w:t>
      </w:r>
      <w:r>
        <w:rPr>
          <w:vertAlign w:val="baseline"/>
        </w:rPr>
        <w:t>the</w:t>
      </w:r>
      <w:r>
        <w:rPr>
          <w:spacing w:val="-3"/>
          <w:vertAlign w:val="baseline"/>
        </w:rPr>
        <w:t> </w:t>
      </w:r>
      <w:r>
        <w:rPr>
          <w:vertAlign w:val="baseline"/>
        </w:rPr>
        <w:t>formative second and third centuries C.E. specifically condemned reincarnation and rejected it as outside the pale of Christian orthodoxy,</w:t>
      </w:r>
      <w:r>
        <w:rPr>
          <w:spacing w:val="-2"/>
          <w:vertAlign w:val="baseline"/>
        </w:rPr>
        <w:t> </w:t>
      </w:r>
      <w:r>
        <w:rPr>
          <w:vertAlign w:val="baseline"/>
        </w:rPr>
        <w:t>but the fact</w:t>
      </w:r>
      <w:r>
        <w:rPr>
          <w:spacing w:val="-1"/>
          <w:vertAlign w:val="baseline"/>
        </w:rPr>
        <w:t> </w:t>
      </w:r>
      <w:r>
        <w:rPr>
          <w:vertAlign w:val="baseline"/>
        </w:rPr>
        <w:t>that</w:t>
      </w:r>
      <w:r>
        <w:rPr>
          <w:spacing w:val="-1"/>
          <w:vertAlign w:val="baseline"/>
        </w:rPr>
        <w:t> </w:t>
      </w:r>
      <w:r>
        <w:rPr>
          <w:vertAlign w:val="baseline"/>
        </w:rPr>
        <w:t>they</w:t>
      </w:r>
      <w:r>
        <w:rPr>
          <w:spacing w:val="-1"/>
          <w:vertAlign w:val="baseline"/>
        </w:rPr>
        <w:t> </w:t>
      </w:r>
      <w:r>
        <w:rPr>
          <w:vertAlign w:val="baseline"/>
        </w:rPr>
        <w:t>were so vehement about</w:t>
      </w:r>
      <w:r>
        <w:rPr>
          <w:spacing w:val="-1"/>
          <w:vertAlign w:val="baseline"/>
        </w:rPr>
        <w:t> </w:t>
      </w:r>
      <w:r>
        <w:rPr>
          <w:vertAlign w:val="baseline"/>
        </w:rPr>
        <w:t>it shows that it</w:t>
      </w:r>
      <w:r>
        <w:rPr>
          <w:spacing w:val="-1"/>
          <w:vertAlign w:val="baseline"/>
        </w:rPr>
        <w:t> </w:t>
      </w:r>
      <w:r>
        <w:rPr>
          <w:vertAlign w:val="baseline"/>
        </w:rPr>
        <w:t>was a live</w:t>
      </w:r>
      <w:r>
        <w:rPr>
          <w:spacing w:val="-1"/>
          <w:vertAlign w:val="baseline"/>
        </w:rPr>
        <w:t> </w:t>
      </w:r>
      <w:r>
        <w:rPr>
          <w:vertAlign w:val="baseline"/>
        </w:rPr>
        <w:t>option for some Christians of that period.</w:t>
      </w:r>
      <w:r>
        <w:rPr>
          <w:spacing w:val="40"/>
          <w:vertAlign w:val="baseline"/>
        </w:rPr>
        <w:t> </w:t>
      </w:r>
      <w:r>
        <w:rPr>
          <w:vertAlign w:val="baseline"/>
        </w:rPr>
        <w:t>Thanks to the testimony of those Christians who combatted what they considered to be heresy, and also thanks to the discovery of the texts at Nag Hammadi, we can trace in broad outline the process by which reincarnation was discussed and ultimately rejected, and we can better understand what was at stake for those on both sides of the issue.</w:t>
      </w:r>
      <w:r>
        <w:rPr>
          <w:spacing w:val="40"/>
          <w:vertAlign w:val="baseline"/>
        </w:rPr>
        <w:t> </w:t>
      </w:r>
      <w:r>
        <w:rPr>
          <w:vertAlign w:val="baseline"/>
        </w:rPr>
        <w:t>Tracing the Christian</w:t>
      </w:r>
      <w:r>
        <w:rPr>
          <w:spacing w:val="40"/>
          <w:vertAlign w:val="baseline"/>
        </w:rPr>
        <w:t> </w:t>
      </w:r>
      <w:r>
        <w:rPr>
          <w:vertAlign w:val="baseline"/>
        </w:rPr>
        <w:t>trajectory in the early formative centuries may help illuminate what was at stake for Philo in his own historical context, and may also help us understand how Philo was perceived by his earliest Christian </w:t>
      </w:r>
      <w:r>
        <w:rPr>
          <w:spacing w:val="-2"/>
          <w:vertAlign w:val="baseline"/>
        </w:rPr>
        <w:t>admirers.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4"/>
        </w:rPr>
      </w:pPr>
      <w:r>
        <w:rPr/>
        <w:pict>
          <v:rect style="position:absolute;margin-left:72.024002pt;margin-top:10.231788pt;width:144.020pt;height:.71997pt;mso-position-horizontal-relative:page;mso-position-vertical-relative:paragraph;z-index:-15728640;mso-wrap-distance-left:0;mso-wrap-distance-right:0" id="docshape1" filled="true" fillcolor="#000000" stroked="false">
            <v:fill type="solid"/>
            <w10:wrap type="topAndBottom"/>
          </v:rect>
        </w:pict>
      </w:r>
    </w:p>
    <w:p>
      <w:pPr>
        <w:spacing w:before="102"/>
        <w:ind w:left="100" w:right="164" w:firstLine="0"/>
        <w:jc w:val="left"/>
        <w:rPr>
          <w:sz w:val="20"/>
        </w:rPr>
      </w:pPr>
      <w:r>
        <w:rPr>
          <w:sz w:val="20"/>
          <w:vertAlign w:val="superscript"/>
        </w:rPr>
        <w:t>1</w:t>
      </w:r>
      <w:r>
        <w:rPr>
          <w:spacing w:val="-4"/>
          <w:sz w:val="20"/>
          <w:vertAlign w:val="baseline"/>
        </w:rPr>
        <w:t> </w:t>
      </w:r>
      <w:r>
        <w:rPr>
          <w:sz w:val="20"/>
          <w:vertAlign w:val="baseline"/>
        </w:rPr>
        <w:t>See</w:t>
      </w:r>
      <w:r>
        <w:rPr>
          <w:spacing w:val="-4"/>
          <w:sz w:val="20"/>
          <w:vertAlign w:val="baseline"/>
        </w:rPr>
        <w:t> </w:t>
      </w:r>
      <w:r>
        <w:rPr>
          <w:sz w:val="20"/>
          <w:vertAlign w:val="baseline"/>
        </w:rPr>
        <w:t>Sami</w:t>
      </w:r>
      <w:r>
        <w:rPr>
          <w:spacing w:val="-3"/>
          <w:sz w:val="20"/>
          <w:vertAlign w:val="baseline"/>
        </w:rPr>
        <w:t> </w:t>
      </w:r>
      <w:r>
        <w:rPr>
          <w:sz w:val="20"/>
          <w:vertAlign w:val="baseline"/>
        </w:rPr>
        <w:t>Yli-Karjanmaa,</w:t>
      </w:r>
      <w:r>
        <w:rPr>
          <w:spacing w:val="-1"/>
          <w:sz w:val="20"/>
          <w:vertAlign w:val="baseline"/>
        </w:rPr>
        <w:t> </w:t>
      </w:r>
      <w:r>
        <w:rPr>
          <w:i/>
          <w:sz w:val="20"/>
          <w:vertAlign w:val="baseline"/>
        </w:rPr>
        <w:t>Reincarnation</w:t>
      </w:r>
      <w:r>
        <w:rPr>
          <w:i/>
          <w:spacing w:val="-3"/>
          <w:sz w:val="20"/>
          <w:vertAlign w:val="baseline"/>
        </w:rPr>
        <w:t> </w:t>
      </w:r>
      <w:r>
        <w:rPr>
          <w:i/>
          <w:sz w:val="20"/>
          <w:vertAlign w:val="baseline"/>
        </w:rPr>
        <w:t>in</w:t>
      </w:r>
      <w:r>
        <w:rPr>
          <w:i/>
          <w:spacing w:val="-3"/>
          <w:sz w:val="20"/>
          <w:vertAlign w:val="baseline"/>
        </w:rPr>
        <w:t> </w:t>
      </w:r>
      <w:r>
        <w:rPr>
          <w:i/>
          <w:sz w:val="20"/>
          <w:vertAlign w:val="baseline"/>
        </w:rPr>
        <w:t>Philo</w:t>
      </w:r>
      <w:r>
        <w:rPr>
          <w:i/>
          <w:spacing w:val="-2"/>
          <w:sz w:val="20"/>
          <w:vertAlign w:val="baseline"/>
        </w:rPr>
        <w:t> </w:t>
      </w:r>
      <w:r>
        <w:rPr>
          <w:i/>
          <w:sz w:val="20"/>
          <w:vertAlign w:val="baseline"/>
        </w:rPr>
        <w:t>of</w:t>
      </w:r>
      <w:r>
        <w:rPr>
          <w:i/>
          <w:spacing w:val="-5"/>
          <w:sz w:val="20"/>
          <w:vertAlign w:val="baseline"/>
        </w:rPr>
        <w:t> </w:t>
      </w:r>
      <w:r>
        <w:rPr>
          <w:i/>
          <w:sz w:val="20"/>
          <w:vertAlign w:val="baseline"/>
        </w:rPr>
        <w:t>Alexandria </w:t>
      </w:r>
      <w:r>
        <w:rPr>
          <w:sz w:val="20"/>
          <w:vertAlign w:val="baseline"/>
        </w:rPr>
        <w:t>(Atlanta:</w:t>
      </w:r>
      <w:r>
        <w:rPr>
          <w:spacing w:val="-4"/>
          <w:sz w:val="20"/>
          <w:vertAlign w:val="baseline"/>
        </w:rPr>
        <w:t> </w:t>
      </w:r>
      <w:r>
        <w:rPr>
          <w:sz w:val="20"/>
          <w:vertAlign w:val="baseline"/>
        </w:rPr>
        <w:t>Scholars</w:t>
      </w:r>
      <w:r>
        <w:rPr>
          <w:spacing w:val="-4"/>
          <w:sz w:val="20"/>
          <w:vertAlign w:val="baseline"/>
        </w:rPr>
        <w:t> </w:t>
      </w:r>
      <w:r>
        <w:rPr>
          <w:sz w:val="20"/>
          <w:vertAlign w:val="baseline"/>
        </w:rPr>
        <w:t>Press,</w:t>
      </w:r>
      <w:r>
        <w:rPr>
          <w:spacing w:val="-3"/>
          <w:sz w:val="20"/>
          <w:vertAlign w:val="baseline"/>
        </w:rPr>
        <w:t> </w:t>
      </w:r>
      <w:r>
        <w:rPr>
          <w:sz w:val="20"/>
          <w:vertAlign w:val="baseline"/>
        </w:rPr>
        <w:t>2015),</w:t>
      </w:r>
      <w:r>
        <w:rPr>
          <w:spacing w:val="-3"/>
          <w:sz w:val="20"/>
          <w:vertAlign w:val="baseline"/>
        </w:rPr>
        <w:t> </w:t>
      </w:r>
      <w:r>
        <w:rPr>
          <w:sz w:val="20"/>
          <w:vertAlign w:val="baseline"/>
        </w:rPr>
        <w:t>1-29,</w:t>
      </w:r>
      <w:r>
        <w:rPr>
          <w:spacing w:val="-3"/>
          <w:sz w:val="20"/>
          <w:vertAlign w:val="baseline"/>
        </w:rPr>
        <w:t> </w:t>
      </w:r>
      <w:r>
        <w:rPr>
          <w:sz w:val="20"/>
          <w:vertAlign w:val="baseline"/>
        </w:rPr>
        <w:t>for</w:t>
      </w:r>
      <w:r>
        <w:rPr>
          <w:spacing w:val="-3"/>
          <w:sz w:val="20"/>
          <w:vertAlign w:val="baseline"/>
        </w:rPr>
        <w:t> </w:t>
      </w:r>
      <w:r>
        <w:rPr>
          <w:sz w:val="20"/>
          <w:vertAlign w:val="baseline"/>
        </w:rPr>
        <w:t>a</w:t>
      </w:r>
      <w:r>
        <w:rPr>
          <w:spacing w:val="-3"/>
          <w:sz w:val="20"/>
          <w:vertAlign w:val="baseline"/>
        </w:rPr>
        <w:t> </w:t>
      </w:r>
      <w:r>
        <w:rPr>
          <w:sz w:val="20"/>
          <w:vertAlign w:val="baseline"/>
        </w:rPr>
        <w:t>rehearsal of the history of this interpretation.</w:t>
      </w:r>
    </w:p>
    <w:p>
      <w:pPr>
        <w:spacing w:after="0"/>
        <w:jc w:val="left"/>
        <w:rPr>
          <w:sz w:val="20"/>
        </w:rPr>
        <w:sectPr>
          <w:type w:val="continuous"/>
          <w:pgSz w:w="12240" w:h="15840"/>
          <w:pgMar w:top="1420" w:bottom="280" w:left="1340" w:right="1320"/>
        </w:sectPr>
      </w:pPr>
    </w:p>
    <w:p>
      <w:pPr>
        <w:pStyle w:val="ListParagraph"/>
        <w:numPr>
          <w:ilvl w:val="0"/>
          <w:numId w:val="1"/>
        </w:numPr>
        <w:tabs>
          <w:tab w:pos="982" w:val="left" w:leader="none"/>
        </w:tabs>
        <w:spacing w:line="240" w:lineRule="auto" w:before="64" w:after="0"/>
        <w:ind w:left="981" w:right="0" w:hanging="162"/>
        <w:jc w:val="left"/>
        <w:rPr>
          <w:sz w:val="22"/>
        </w:rPr>
      </w:pPr>
      <w:r>
        <w:rPr>
          <w:sz w:val="22"/>
        </w:rPr>
        <w:t>Reincarnation</w:t>
      </w:r>
      <w:r>
        <w:rPr>
          <w:spacing w:val="-5"/>
          <w:sz w:val="22"/>
        </w:rPr>
        <w:t> </w:t>
      </w:r>
      <w:r>
        <w:rPr>
          <w:sz w:val="22"/>
        </w:rPr>
        <w:t>in</w:t>
      </w:r>
      <w:r>
        <w:rPr>
          <w:spacing w:val="-3"/>
          <w:sz w:val="22"/>
        </w:rPr>
        <w:t> </w:t>
      </w:r>
      <w:r>
        <w:rPr>
          <w:sz w:val="22"/>
        </w:rPr>
        <w:t>the</w:t>
      </w:r>
      <w:r>
        <w:rPr>
          <w:spacing w:val="-5"/>
          <w:sz w:val="22"/>
        </w:rPr>
        <w:t> </w:t>
      </w:r>
      <w:r>
        <w:rPr>
          <w:sz w:val="22"/>
        </w:rPr>
        <w:t>Jewish</w:t>
      </w:r>
      <w:r>
        <w:rPr>
          <w:spacing w:val="-3"/>
          <w:sz w:val="22"/>
        </w:rPr>
        <w:t> </w:t>
      </w:r>
      <w:r>
        <w:rPr>
          <w:sz w:val="22"/>
        </w:rPr>
        <w:t>and</w:t>
      </w:r>
      <w:r>
        <w:rPr>
          <w:spacing w:val="-4"/>
          <w:sz w:val="22"/>
        </w:rPr>
        <w:t> </w:t>
      </w:r>
      <w:r>
        <w:rPr>
          <w:sz w:val="22"/>
        </w:rPr>
        <w:t>Christian</w:t>
      </w:r>
      <w:r>
        <w:rPr>
          <w:spacing w:val="-3"/>
          <w:sz w:val="22"/>
        </w:rPr>
        <w:t> </w:t>
      </w:r>
      <w:r>
        <w:rPr>
          <w:spacing w:val="-2"/>
          <w:sz w:val="22"/>
        </w:rPr>
        <w:t>Scriptures</w:t>
      </w:r>
    </w:p>
    <w:p>
      <w:pPr>
        <w:pStyle w:val="BodyText"/>
      </w:pPr>
    </w:p>
    <w:p>
      <w:pPr>
        <w:pStyle w:val="BodyText"/>
        <w:spacing w:line="480" w:lineRule="auto"/>
        <w:ind w:left="100" w:right="141" w:firstLine="719"/>
      </w:pPr>
      <w:r>
        <w:rPr/>
        <w:t>Reincarnation was not characteristic of the religions of Ancient Israel, the Hebrew Bible or Second</w:t>
      </w:r>
      <w:r>
        <w:rPr>
          <w:spacing w:val="-3"/>
        </w:rPr>
        <w:t> </w:t>
      </w:r>
      <w:r>
        <w:rPr/>
        <w:t>Temple</w:t>
      </w:r>
      <w:r>
        <w:rPr>
          <w:spacing w:val="-1"/>
        </w:rPr>
        <w:t> </w:t>
      </w:r>
      <w:r>
        <w:rPr/>
        <w:t>Judaism,</w:t>
      </w:r>
      <w:r>
        <w:rPr>
          <w:spacing w:val="-2"/>
        </w:rPr>
        <w:t> </w:t>
      </w:r>
      <w:r>
        <w:rPr/>
        <w:t>and</w:t>
      </w:r>
      <w:r>
        <w:rPr>
          <w:spacing w:val="-2"/>
        </w:rPr>
        <w:t> </w:t>
      </w:r>
      <w:r>
        <w:rPr/>
        <w:t>it</w:t>
      </w:r>
      <w:r>
        <w:rPr>
          <w:spacing w:val="-2"/>
        </w:rPr>
        <w:t> </w:t>
      </w:r>
      <w:r>
        <w:rPr/>
        <w:t>was</w:t>
      </w:r>
      <w:r>
        <w:rPr>
          <w:spacing w:val="-4"/>
        </w:rPr>
        <w:t> </w:t>
      </w:r>
      <w:r>
        <w:rPr/>
        <w:t>Philo’s</w:t>
      </w:r>
      <w:r>
        <w:rPr>
          <w:spacing w:val="-2"/>
        </w:rPr>
        <w:t> </w:t>
      </w:r>
      <w:r>
        <w:rPr/>
        <w:t>attempt</w:t>
      </w:r>
      <w:r>
        <w:rPr>
          <w:spacing w:val="-3"/>
        </w:rPr>
        <w:t> </w:t>
      </w:r>
      <w:r>
        <w:rPr/>
        <w:t>to</w:t>
      </w:r>
      <w:r>
        <w:rPr>
          <w:spacing w:val="-1"/>
        </w:rPr>
        <w:t> </w:t>
      </w:r>
      <w:r>
        <w:rPr/>
        <w:t>reconcile</w:t>
      </w:r>
      <w:r>
        <w:rPr>
          <w:spacing w:val="-4"/>
        </w:rPr>
        <w:t> </w:t>
      </w:r>
      <w:r>
        <w:rPr/>
        <w:t>Platonic</w:t>
      </w:r>
      <w:r>
        <w:rPr>
          <w:spacing w:val="-2"/>
        </w:rPr>
        <w:t> </w:t>
      </w:r>
      <w:r>
        <w:rPr/>
        <w:t>ideas</w:t>
      </w:r>
      <w:r>
        <w:rPr>
          <w:spacing w:val="-6"/>
        </w:rPr>
        <w:t> </w:t>
      </w:r>
      <w:r>
        <w:rPr/>
        <w:t>with</w:t>
      </w:r>
      <w:r>
        <w:rPr>
          <w:spacing w:val="-2"/>
        </w:rPr>
        <w:t> </w:t>
      </w:r>
      <w:r>
        <w:rPr/>
        <w:t>his</w:t>
      </w:r>
      <w:r>
        <w:rPr>
          <w:spacing w:val="-2"/>
        </w:rPr>
        <w:t> </w:t>
      </w:r>
      <w:r>
        <w:rPr/>
        <w:t>ancestral</w:t>
      </w:r>
      <w:r>
        <w:rPr>
          <w:spacing w:val="-3"/>
        </w:rPr>
        <w:t> </w:t>
      </w:r>
      <w:r>
        <w:rPr/>
        <w:t>Judaism that led him to espouse, or at least appear to espouse, reincarnation in some contexts.</w:t>
      </w:r>
      <w:r>
        <w:rPr>
          <w:spacing w:val="40"/>
        </w:rPr>
        <w:t> </w:t>
      </w:r>
      <w:r>
        <w:rPr/>
        <w:t>In the Hebrew Bible, the only dead person</w:t>
      </w:r>
      <w:r>
        <w:rPr>
          <w:spacing w:val="-1"/>
        </w:rPr>
        <w:t> </w:t>
      </w:r>
      <w:r>
        <w:rPr/>
        <w:t>who reappears on earth is</w:t>
      </w:r>
      <w:r>
        <w:rPr>
          <w:spacing w:val="-2"/>
        </w:rPr>
        <w:t> </w:t>
      </w:r>
      <w:r>
        <w:rPr/>
        <w:t>the prophet Samuel, only for a short time, and in a decidedly</w:t>
      </w:r>
      <w:r>
        <w:rPr>
          <w:spacing w:val="-1"/>
        </w:rPr>
        <w:t> </w:t>
      </w:r>
      <w:r>
        <w:rPr/>
        <w:t>non-bodily form (1 Sam. 28).</w:t>
      </w:r>
      <w:r>
        <w:rPr>
          <w:spacing w:val="40"/>
        </w:rPr>
        <w:t> </w:t>
      </w:r>
      <w:r>
        <w:rPr/>
        <w:t>Two people are taken bodily</w:t>
      </w:r>
      <w:r>
        <w:rPr>
          <w:spacing w:val="-1"/>
        </w:rPr>
        <w:t> </w:t>
      </w:r>
      <w:r>
        <w:rPr/>
        <w:t>to heaven, Enoch (Gen.</w:t>
      </w:r>
      <w:r>
        <w:rPr>
          <w:spacing w:val="-2"/>
        </w:rPr>
        <w:t> </w:t>
      </w:r>
      <w:r>
        <w:rPr/>
        <w:t>5.24) and Elijah (2 Kings 2.11), and in Second Temple Judaism the idea was current that the latter would return to earth as part of the end-times scenario (Mal. 4.5-6; Sirach 48.10). But Elijah is a special case, and in any event, such a return would not necessarily be reincarnation, but the return of a living body that had never died.</w:t>
      </w:r>
    </w:p>
    <w:p>
      <w:pPr>
        <w:pStyle w:val="BodyText"/>
        <w:spacing w:line="480" w:lineRule="auto" w:before="1"/>
        <w:ind w:left="100" w:firstLine="719"/>
      </w:pPr>
      <w:r>
        <w:rPr/>
        <w:t>The Synoptic Gospels reflect this notion</w:t>
      </w:r>
      <w:r>
        <w:rPr>
          <w:spacing w:val="-3"/>
        </w:rPr>
        <w:t> </w:t>
      </w:r>
      <w:r>
        <w:rPr/>
        <w:t>of</w:t>
      </w:r>
      <w:r>
        <w:rPr>
          <w:spacing w:val="-2"/>
        </w:rPr>
        <w:t> </w:t>
      </w:r>
      <w:r>
        <w:rPr/>
        <w:t>the return</w:t>
      </w:r>
      <w:r>
        <w:rPr>
          <w:spacing w:val="-2"/>
        </w:rPr>
        <w:t> </w:t>
      </w:r>
      <w:r>
        <w:rPr/>
        <w:t>of Elijah and other prophets,</w:t>
      </w:r>
      <w:r>
        <w:rPr>
          <w:spacing w:val="-2"/>
        </w:rPr>
        <w:t> </w:t>
      </w:r>
      <w:r>
        <w:rPr/>
        <w:t>in passages which some later Christians understood as pointing</w:t>
      </w:r>
      <w:r>
        <w:rPr>
          <w:spacing w:val="-1"/>
        </w:rPr>
        <w:t> </w:t>
      </w:r>
      <w:r>
        <w:rPr/>
        <w:t>to the possibility of</w:t>
      </w:r>
      <w:r>
        <w:rPr>
          <w:spacing w:val="-1"/>
        </w:rPr>
        <w:t> </w:t>
      </w:r>
      <w:r>
        <w:rPr/>
        <w:t>reincarnation.</w:t>
      </w:r>
      <w:r>
        <w:rPr>
          <w:spacing w:val="80"/>
        </w:rPr>
        <w:t> </w:t>
      </w:r>
      <w:r>
        <w:rPr/>
        <w:t>One key text is Mark 8:27-28, in which Jesus and the disciples discuss the identity of Jesus: “On the way he asked his disciples,</w:t>
      </w:r>
      <w:r>
        <w:rPr>
          <w:spacing w:val="-2"/>
        </w:rPr>
        <w:t> </w:t>
      </w:r>
      <w:r>
        <w:rPr/>
        <w:t>‘Who</w:t>
      </w:r>
      <w:r>
        <w:rPr>
          <w:spacing w:val="-1"/>
        </w:rPr>
        <w:t> </w:t>
      </w:r>
      <w:r>
        <w:rPr/>
        <w:t>do</w:t>
      </w:r>
      <w:r>
        <w:rPr>
          <w:spacing w:val="-1"/>
        </w:rPr>
        <w:t> </w:t>
      </w:r>
      <w:r>
        <w:rPr/>
        <w:t>people</w:t>
      </w:r>
      <w:r>
        <w:rPr>
          <w:spacing w:val="-2"/>
        </w:rPr>
        <w:t> </w:t>
      </w:r>
      <w:r>
        <w:rPr/>
        <w:t>say</w:t>
      </w:r>
      <w:r>
        <w:rPr>
          <w:spacing w:val="-1"/>
        </w:rPr>
        <w:t> </w:t>
      </w:r>
      <w:r>
        <w:rPr/>
        <w:t>that</w:t>
      </w:r>
      <w:r>
        <w:rPr>
          <w:spacing w:val="-5"/>
        </w:rPr>
        <w:t> </w:t>
      </w:r>
      <w:r>
        <w:rPr/>
        <w:t>I</w:t>
      </w:r>
      <w:r>
        <w:rPr>
          <w:spacing w:val="-2"/>
        </w:rPr>
        <w:t> </w:t>
      </w:r>
      <w:r>
        <w:rPr/>
        <w:t>am?’</w:t>
      </w:r>
      <w:r>
        <w:rPr>
          <w:spacing w:val="40"/>
        </w:rPr>
        <w:t> </w:t>
      </w:r>
      <w:r>
        <w:rPr/>
        <w:t>And</w:t>
      </w:r>
      <w:r>
        <w:rPr>
          <w:spacing w:val="-3"/>
        </w:rPr>
        <w:t> </w:t>
      </w:r>
      <w:r>
        <w:rPr/>
        <w:t>they</w:t>
      </w:r>
      <w:r>
        <w:rPr>
          <w:spacing w:val="-2"/>
        </w:rPr>
        <w:t> </w:t>
      </w:r>
      <w:r>
        <w:rPr/>
        <w:t>answered</w:t>
      </w:r>
      <w:r>
        <w:rPr>
          <w:spacing w:val="-5"/>
        </w:rPr>
        <w:t> </w:t>
      </w:r>
      <w:r>
        <w:rPr/>
        <w:t>him,</w:t>
      </w:r>
      <w:r>
        <w:rPr>
          <w:spacing w:val="-4"/>
        </w:rPr>
        <w:t> </w:t>
      </w:r>
      <w:r>
        <w:rPr/>
        <w:t>‘John</w:t>
      </w:r>
      <w:r>
        <w:rPr>
          <w:spacing w:val="-3"/>
        </w:rPr>
        <w:t> </w:t>
      </w:r>
      <w:r>
        <w:rPr/>
        <w:t>the</w:t>
      </w:r>
      <w:r>
        <w:rPr>
          <w:spacing w:val="-1"/>
        </w:rPr>
        <w:t> </w:t>
      </w:r>
      <w:r>
        <w:rPr/>
        <w:t>Baptist;</w:t>
      </w:r>
      <w:r>
        <w:rPr>
          <w:spacing w:val="-1"/>
        </w:rPr>
        <w:t> </w:t>
      </w:r>
      <w:r>
        <w:rPr/>
        <w:t>and</w:t>
      </w:r>
      <w:r>
        <w:rPr>
          <w:spacing w:val="-5"/>
        </w:rPr>
        <w:t> </w:t>
      </w:r>
      <w:r>
        <w:rPr/>
        <w:t>others,</w:t>
      </w:r>
      <w:r>
        <w:rPr>
          <w:spacing w:val="-2"/>
        </w:rPr>
        <w:t> </w:t>
      </w:r>
      <w:r>
        <w:rPr/>
        <w:t>Elijah;</w:t>
      </w:r>
    </w:p>
    <w:p>
      <w:pPr>
        <w:pStyle w:val="BodyText"/>
        <w:spacing w:line="480" w:lineRule="auto"/>
        <w:ind w:left="100" w:right="151"/>
      </w:pPr>
      <w:r>
        <w:rPr/>
        <w:t>and still others, one of the prophets.’”</w:t>
      </w:r>
      <w:r>
        <w:rPr>
          <w:spacing w:val="40"/>
        </w:rPr>
        <w:t> </w:t>
      </w:r>
      <w:r>
        <w:rPr/>
        <w:t>(See the parallels in Matt.</w:t>
      </w:r>
      <w:r>
        <w:rPr>
          <w:spacing w:val="-1"/>
        </w:rPr>
        <w:t> </w:t>
      </w:r>
      <w:r>
        <w:rPr/>
        <w:t>16.13-14 and Luke 9.18-21). Related is the statement of Jesus in Mark 9.13, paralleled in Matt. 11.14 and 17.12, about John the Baptist, “But I tell you that Elijah has come, and they did to him whatever they pleased, as it is written of him.”</w:t>
      </w:r>
      <w:r>
        <w:rPr>
          <w:spacing w:val="40"/>
        </w:rPr>
        <w:t> </w:t>
      </w:r>
      <w:r>
        <w:rPr/>
        <w:t>This idea is negated in the</w:t>
      </w:r>
      <w:r>
        <w:rPr>
          <w:spacing w:val="-2"/>
        </w:rPr>
        <w:t> </w:t>
      </w:r>
      <w:r>
        <w:rPr/>
        <w:t>Gospel of</w:t>
      </w:r>
      <w:r>
        <w:rPr>
          <w:spacing w:val="-2"/>
        </w:rPr>
        <w:t> </w:t>
      </w:r>
      <w:r>
        <w:rPr/>
        <w:t>John,</w:t>
      </w:r>
      <w:r>
        <w:rPr>
          <w:spacing w:val="-1"/>
        </w:rPr>
        <w:t> </w:t>
      </w:r>
      <w:r>
        <w:rPr/>
        <w:t>where John the</w:t>
      </w:r>
      <w:r>
        <w:rPr>
          <w:spacing w:val="-3"/>
        </w:rPr>
        <w:t> </w:t>
      </w:r>
      <w:r>
        <w:rPr/>
        <w:t>Baptist responds to the question</w:t>
      </w:r>
      <w:r>
        <w:rPr>
          <w:spacing w:val="-3"/>
        </w:rPr>
        <w:t> </w:t>
      </w:r>
      <w:r>
        <w:rPr/>
        <w:t>“Are you Elijah?” with</w:t>
      </w:r>
      <w:r>
        <w:rPr>
          <w:spacing w:val="-2"/>
        </w:rPr>
        <w:t> </w:t>
      </w:r>
      <w:r>
        <w:rPr/>
        <w:t>an</w:t>
      </w:r>
      <w:r>
        <w:rPr>
          <w:spacing w:val="-2"/>
        </w:rPr>
        <w:t> </w:t>
      </w:r>
      <w:r>
        <w:rPr/>
        <w:t>emphatic</w:t>
      </w:r>
      <w:r>
        <w:rPr>
          <w:spacing w:val="-4"/>
        </w:rPr>
        <w:t> </w:t>
      </w:r>
      <w:r>
        <w:rPr/>
        <w:t>“I</w:t>
      </w:r>
      <w:r>
        <w:rPr>
          <w:spacing w:val="-4"/>
        </w:rPr>
        <w:t> </w:t>
      </w:r>
      <w:r>
        <w:rPr/>
        <w:t>am</w:t>
      </w:r>
      <w:r>
        <w:rPr>
          <w:spacing w:val="-2"/>
        </w:rPr>
        <w:t> </w:t>
      </w:r>
      <w:r>
        <w:rPr/>
        <w:t>not”</w:t>
      </w:r>
      <w:r>
        <w:rPr>
          <w:spacing w:val="-1"/>
        </w:rPr>
        <w:t> </w:t>
      </w:r>
      <w:r>
        <w:rPr/>
        <w:t>(John</w:t>
      </w:r>
      <w:r>
        <w:rPr>
          <w:spacing w:val="-2"/>
        </w:rPr>
        <w:t> </w:t>
      </w:r>
      <w:r>
        <w:rPr/>
        <w:t>1.21).</w:t>
      </w:r>
      <w:r>
        <w:rPr>
          <w:spacing w:val="40"/>
        </w:rPr>
        <w:t> </w:t>
      </w:r>
      <w:r>
        <w:rPr/>
        <w:t>As</w:t>
      </w:r>
      <w:r>
        <w:rPr>
          <w:spacing w:val="-2"/>
        </w:rPr>
        <w:t> </w:t>
      </w:r>
      <w:r>
        <w:rPr/>
        <w:t>these</w:t>
      </w:r>
      <w:r>
        <w:rPr>
          <w:spacing w:val="-1"/>
        </w:rPr>
        <w:t> </w:t>
      </w:r>
      <w:r>
        <w:rPr/>
        <w:t>late</w:t>
      </w:r>
      <w:r>
        <w:rPr>
          <w:spacing w:val="-3"/>
        </w:rPr>
        <w:t> </w:t>
      </w:r>
      <w:r>
        <w:rPr/>
        <w:t>first-century</w:t>
      </w:r>
      <w:r>
        <w:rPr>
          <w:spacing w:val="-1"/>
        </w:rPr>
        <w:t> </w:t>
      </w:r>
      <w:r>
        <w:rPr/>
        <w:t>authors</w:t>
      </w:r>
      <w:r>
        <w:rPr>
          <w:spacing w:val="-3"/>
        </w:rPr>
        <w:t> </w:t>
      </w:r>
      <w:r>
        <w:rPr/>
        <w:t>muse</w:t>
      </w:r>
      <w:r>
        <w:rPr>
          <w:spacing w:val="-3"/>
        </w:rPr>
        <w:t> </w:t>
      </w:r>
      <w:r>
        <w:rPr/>
        <w:t>on</w:t>
      </w:r>
      <w:r>
        <w:rPr>
          <w:spacing w:val="-2"/>
        </w:rPr>
        <w:t> </w:t>
      </w:r>
      <w:r>
        <w:rPr/>
        <w:t>the</w:t>
      </w:r>
      <w:r>
        <w:rPr>
          <w:spacing w:val="-1"/>
        </w:rPr>
        <w:t> </w:t>
      </w:r>
      <w:r>
        <w:rPr/>
        <w:t>speculations</w:t>
      </w:r>
      <w:r>
        <w:rPr>
          <w:spacing w:val="-3"/>
        </w:rPr>
        <w:t> </w:t>
      </w:r>
      <w:r>
        <w:rPr/>
        <w:t>of people living at the time of Jesus, for Jesus to be John the Baptist, the idea would have to be either that Jesus was a freshly resurrected John (speculation by people who had no experience of Jesus prior to John’s death), or else somehow the spirit of John had come to inhabit Jesus after John’s death.</w:t>
      </w:r>
      <w:r>
        <w:rPr>
          <w:spacing w:val="80"/>
          <w:w w:val="150"/>
        </w:rPr>
        <w:t> </w:t>
      </w:r>
      <w:r>
        <w:rPr/>
        <w:t>For</w:t>
      </w:r>
      <w:r>
        <w:rPr>
          <w:spacing w:val="40"/>
        </w:rPr>
        <w:t> </w:t>
      </w:r>
      <w:r>
        <w:rPr/>
        <w:t>John to be Elijah, the idea would have to be either that somehow Elijah’s spirit or soul came to inhabit John,</w:t>
      </w:r>
      <w:r>
        <w:rPr>
          <w:spacing w:val="-1"/>
        </w:rPr>
        <w:t> </w:t>
      </w:r>
      <w:r>
        <w:rPr/>
        <w:t>or</w:t>
      </w:r>
      <w:r>
        <w:rPr>
          <w:spacing w:val="-3"/>
        </w:rPr>
        <w:t> </w:t>
      </w:r>
      <w:r>
        <w:rPr/>
        <w:t>else</w:t>
      </w:r>
      <w:r>
        <w:rPr>
          <w:spacing w:val="-3"/>
        </w:rPr>
        <w:t> </w:t>
      </w:r>
      <w:r>
        <w:rPr/>
        <w:t>the physical</w:t>
      </w:r>
      <w:r>
        <w:rPr>
          <w:spacing w:val="-2"/>
        </w:rPr>
        <w:t> </w:t>
      </w:r>
      <w:r>
        <w:rPr/>
        <w:t>body</w:t>
      </w:r>
      <w:r>
        <w:rPr>
          <w:spacing w:val="-3"/>
        </w:rPr>
        <w:t> </w:t>
      </w:r>
      <w:r>
        <w:rPr/>
        <w:t>of</w:t>
      </w:r>
      <w:r>
        <w:rPr>
          <w:spacing w:val="-1"/>
        </w:rPr>
        <w:t> </w:t>
      </w:r>
      <w:r>
        <w:rPr/>
        <w:t>Elijah</w:t>
      </w:r>
      <w:r>
        <w:rPr>
          <w:spacing w:val="-2"/>
        </w:rPr>
        <w:t> </w:t>
      </w:r>
      <w:r>
        <w:rPr/>
        <w:t>that</w:t>
      </w:r>
      <w:r>
        <w:rPr>
          <w:spacing w:val="-1"/>
        </w:rPr>
        <w:t> </w:t>
      </w:r>
      <w:r>
        <w:rPr/>
        <w:t>had</w:t>
      </w:r>
      <w:r>
        <w:rPr>
          <w:spacing w:val="-2"/>
        </w:rPr>
        <w:t> </w:t>
      </w:r>
      <w:r>
        <w:rPr/>
        <w:t>been</w:t>
      </w:r>
      <w:r>
        <w:rPr>
          <w:spacing w:val="-1"/>
        </w:rPr>
        <w:t> </w:t>
      </w:r>
      <w:r>
        <w:rPr/>
        <w:t>taken</w:t>
      </w:r>
      <w:r>
        <w:rPr>
          <w:spacing w:val="-2"/>
        </w:rPr>
        <w:t> </w:t>
      </w:r>
      <w:r>
        <w:rPr/>
        <w:t>to heaven</w:t>
      </w:r>
      <w:r>
        <w:rPr>
          <w:spacing w:val="-1"/>
        </w:rPr>
        <w:t> </w:t>
      </w:r>
      <w:r>
        <w:rPr/>
        <w:t>almost</w:t>
      </w:r>
      <w:r>
        <w:rPr>
          <w:spacing w:val="-3"/>
        </w:rPr>
        <w:t> </w:t>
      </w:r>
      <w:r>
        <w:rPr/>
        <w:t>900 years</w:t>
      </w:r>
      <w:r>
        <w:rPr>
          <w:spacing w:val="-3"/>
        </w:rPr>
        <w:t> </w:t>
      </w:r>
      <w:r>
        <w:rPr/>
        <w:t>earlier</w:t>
      </w:r>
      <w:r>
        <w:rPr>
          <w:spacing w:val="-1"/>
        </w:rPr>
        <w:t> </w:t>
      </w:r>
      <w:r>
        <w:rPr/>
        <w:t>had</w:t>
      </w:r>
      <w:r>
        <w:rPr>
          <w:spacing w:val="-2"/>
        </w:rPr>
        <w:t> </w:t>
      </w:r>
      <w:r>
        <w:rPr/>
        <w:t>now</w:t>
      </w:r>
    </w:p>
    <w:p>
      <w:pPr>
        <w:spacing w:after="0" w:line="480" w:lineRule="auto"/>
        <w:sectPr>
          <w:headerReference w:type="default" r:id="rId6"/>
          <w:pgSz w:w="12240" w:h="15840"/>
          <w:pgMar w:header="761" w:footer="0" w:top="1360" w:bottom="280" w:left="1340" w:right="1320"/>
          <w:pgNumType w:start="2"/>
        </w:sectPr>
      </w:pPr>
    </w:p>
    <w:p>
      <w:pPr>
        <w:pStyle w:val="BodyText"/>
        <w:spacing w:line="480" w:lineRule="auto" w:before="64"/>
        <w:ind w:left="100"/>
      </w:pPr>
      <w:r>
        <w:rPr/>
        <w:t>returned,</w:t>
      </w:r>
      <w:r>
        <w:rPr>
          <w:spacing w:val="-1"/>
        </w:rPr>
        <w:t> </w:t>
      </w:r>
      <w:r>
        <w:rPr/>
        <w:t>calling</w:t>
      </w:r>
      <w:r>
        <w:rPr>
          <w:spacing w:val="-2"/>
        </w:rPr>
        <w:t> </w:t>
      </w:r>
      <w:r>
        <w:rPr/>
        <w:t>himself</w:t>
      </w:r>
      <w:r>
        <w:rPr>
          <w:spacing w:val="-4"/>
        </w:rPr>
        <w:t> </w:t>
      </w:r>
      <w:r>
        <w:rPr/>
        <w:t>John.</w:t>
      </w:r>
      <w:r>
        <w:rPr>
          <w:spacing w:val="40"/>
        </w:rPr>
        <w:t> </w:t>
      </w:r>
      <w:r>
        <w:rPr/>
        <w:t>If</w:t>
      </w:r>
      <w:r>
        <w:rPr>
          <w:spacing w:val="-1"/>
        </w:rPr>
        <w:t> </w:t>
      </w:r>
      <w:r>
        <w:rPr/>
        <w:t>these</w:t>
      </w:r>
      <w:r>
        <w:rPr>
          <w:spacing w:val="-3"/>
        </w:rPr>
        <w:t> </w:t>
      </w:r>
      <w:r>
        <w:rPr/>
        <w:t>synoptic</w:t>
      </w:r>
      <w:r>
        <w:rPr>
          <w:spacing w:val="-3"/>
        </w:rPr>
        <w:t> </w:t>
      </w:r>
      <w:r>
        <w:rPr/>
        <w:t>traditions</w:t>
      </w:r>
      <w:r>
        <w:rPr>
          <w:spacing w:val="-1"/>
        </w:rPr>
        <w:t> </w:t>
      </w:r>
      <w:r>
        <w:rPr/>
        <w:t>reflect</w:t>
      </w:r>
      <w:r>
        <w:rPr>
          <w:spacing w:val="-3"/>
        </w:rPr>
        <w:t> </w:t>
      </w:r>
      <w:r>
        <w:rPr/>
        <w:t>the speculation</w:t>
      </w:r>
      <w:r>
        <w:rPr>
          <w:spacing w:val="-4"/>
        </w:rPr>
        <w:t> </w:t>
      </w:r>
      <w:r>
        <w:rPr/>
        <w:t>swirling</w:t>
      </w:r>
      <w:r>
        <w:rPr>
          <w:spacing w:val="-2"/>
        </w:rPr>
        <w:t> </w:t>
      </w:r>
      <w:r>
        <w:rPr/>
        <w:t>around</w:t>
      </w:r>
      <w:r>
        <w:rPr>
          <w:spacing w:val="-2"/>
        </w:rPr>
        <w:t> </w:t>
      </w:r>
      <w:r>
        <w:rPr/>
        <w:t>during the lifetime of the historical Jesus, it is likely that both physical return and spirit possession could have been</w:t>
      </w:r>
      <w:r>
        <w:rPr>
          <w:spacing w:val="-2"/>
        </w:rPr>
        <w:t> </w:t>
      </w:r>
      <w:r>
        <w:rPr/>
        <w:t>in</w:t>
      </w:r>
      <w:r>
        <w:rPr>
          <w:spacing w:val="-1"/>
        </w:rPr>
        <w:t> </w:t>
      </w:r>
      <w:r>
        <w:rPr/>
        <w:t>view.</w:t>
      </w:r>
      <w:r>
        <w:rPr>
          <w:spacing w:val="40"/>
        </w:rPr>
        <w:t> </w:t>
      </w:r>
      <w:r>
        <w:rPr/>
        <w:t>The</w:t>
      </w:r>
      <w:r>
        <w:rPr>
          <w:spacing w:val="-1"/>
        </w:rPr>
        <w:t> </w:t>
      </w:r>
      <w:r>
        <w:rPr/>
        <w:t>latter</w:t>
      </w:r>
      <w:r>
        <w:rPr>
          <w:spacing w:val="-3"/>
        </w:rPr>
        <w:t> </w:t>
      </w:r>
      <w:r>
        <w:rPr/>
        <w:t>is</w:t>
      </w:r>
      <w:r>
        <w:rPr>
          <w:spacing w:val="-3"/>
        </w:rPr>
        <w:t> </w:t>
      </w:r>
      <w:r>
        <w:rPr/>
        <w:t>a</w:t>
      </w:r>
      <w:r>
        <w:rPr>
          <w:spacing w:val="-1"/>
        </w:rPr>
        <w:t> </w:t>
      </w:r>
      <w:r>
        <w:rPr/>
        <w:t>type</w:t>
      </w:r>
      <w:r>
        <w:rPr>
          <w:spacing w:val="-3"/>
        </w:rPr>
        <w:t> </w:t>
      </w:r>
      <w:r>
        <w:rPr/>
        <w:t>of</w:t>
      </w:r>
      <w:r>
        <w:rPr>
          <w:spacing w:val="-4"/>
        </w:rPr>
        <w:t> </w:t>
      </w:r>
      <w:r>
        <w:rPr/>
        <w:t>reincarnation,</w:t>
      </w:r>
      <w:r>
        <w:rPr>
          <w:spacing w:val="-1"/>
        </w:rPr>
        <w:t> </w:t>
      </w:r>
      <w:r>
        <w:rPr/>
        <w:t>though</w:t>
      </w:r>
      <w:r>
        <w:rPr>
          <w:spacing w:val="-2"/>
        </w:rPr>
        <w:t> </w:t>
      </w:r>
      <w:r>
        <w:rPr/>
        <w:t>not</w:t>
      </w:r>
      <w:r>
        <w:rPr>
          <w:spacing w:val="-3"/>
        </w:rPr>
        <w:t> </w:t>
      </w:r>
      <w:r>
        <w:rPr/>
        <w:t>one that necessarily begins</w:t>
      </w:r>
      <w:r>
        <w:rPr>
          <w:spacing w:val="-1"/>
        </w:rPr>
        <w:t> </w:t>
      </w:r>
      <w:r>
        <w:rPr/>
        <w:t>at</w:t>
      </w:r>
      <w:r>
        <w:rPr>
          <w:spacing w:val="-3"/>
        </w:rPr>
        <w:t> </w:t>
      </w:r>
      <w:r>
        <w:rPr/>
        <w:t>the</w:t>
      </w:r>
      <w:r>
        <w:rPr>
          <w:spacing w:val="-3"/>
        </w:rPr>
        <w:t> </w:t>
      </w:r>
      <w:r>
        <w:rPr/>
        <w:t>birth</w:t>
      </w:r>
      <w:r>
        <w:rPr>
          <w:spacing w:val="-1"/>
        </w:rPr>
        <w:t> </w:t>
      </w:r>
      <w:r>
        <w:rPr/>
        <w:t>of the new individual.</w:t>
      </w:r>
    </w:p>
    <w:p>
      <w:pPr>
        <w:pStyle w:val="BodyText"/>
        <w:spacing w:line="268" w:lineRule="exact"/>
        <w:ind w:left="820"/>
      </w:pPr>
      <w:r>
        <w:rPr/>
        <w:t>Luke’s</w:t>
      </w:r>
      <w:r>
        <w:rPr>
          <w:spacing w:val="-6"/>
        </w:rPr>
        <w:t> </w:t>
      </w:r>
      <w:r>
        <w:rPr/>
        <w:t>versions</w:t>
      </w:r>
      <w:r>
        <w:rPr>
          <w:spacing w:val="-4"/>
        </w:rPr>
        <w:t> </w:t>
      </w:r>
      <w:r>
        <w:rPr/>
        <w:t>of</w:t>
      </w:r>
      <w:r>
        <w:rPr>
          <w:spacing w:val="-5"/>
        </w:rPr>
        <w:t> </w:t>
      </w:r>
      <w:r>
        <w:rPr/>
        <w:t>these</w:t>
      </w:r>
      <w:r>
        <w:rPr>
          <w:spacing w:val="-2"/>
        </w:rPr>
        <w:t> </w:t>
      </w:r>
      <w:r>
        <w:rPr/>
        <w:t>passages</w:t>
      </w:r>
      <w:r>
        <w:rPr>
          <w:spacing w:val="-1"/>
        </w:rPr>
        <w:t> </w:t>
      </w:r>
      <w:r>
        <w:rPr/>
        <w:t>betray</w:t>
      </w:r>
      <w:r>
        <w:rPr>
          <w:spacing w:val="-4"/>
        </w:rPr>
        <w:t> </w:t>
      </w:r>
      <w:r>
        <w:rPr/>
        <w:t>an</w:t>
      </w:r>
      <w:r>
        <w:rPr>
          <w:spacing w:val="-3"/>
        </w:rPr>
        <w:t> </w:t>
      </w:r>
      <w:r>
        <w:rPr/>
        <w:t>attempt</w:t>
      </w:r>
      <w:r>
        <w:rPr>
          <w:spacing w:val="-3"/>
        </w:rPr>
        <w:t> </w:t>
      </w:r>
      <w:r>
        <w:rPr/>
        <w:t>to</w:t>
      </w:r>
      <w:r>
        <w:rPr>
          <w:spacing w:val="-1"/>
        </w:rPr>
        <w:t> </w:t>
      </w:r>
      <w:r>
        <w:rPr/>
        <w:t>clarify</w:t>
      </w:r>
      <w:r>
        <w:rPr>
          <w:spacing w:val="-3"/>
        </w:rPr>
        <w:t> </w:t>
      </w:r>
      <w:r>
        <w:rPr/>
        <w:t>some</w:t>
      </w:r>
      <w:r>
        <w:rPr>
          <w:spacing w:val="-4"/>
        </w:rPr>
        <w:t> </w:t>
      </w:r>
      <w:r>
        <w:rPr/>
        <w:t>of</w:t>
      </w:r>
      <w:r>
        <w:rPr>
          <w:spacing w:val="-2"/>
        </w:rPr>
        <w:t> </w:t>
      </w:r>
      <w:r>
        <w:rPr/>
        <w:t>the</w:t>
      </w:r>
      <w:r>
        <w:rPr>
          <w:spacing w:val="-2"/>
        </w:rPr>
        <w:t> </w:t>
      </w:r>
      <w:r>
        <w:rPr/>
        <w:t>issues.</w:t>
      </w:r>
      <w:r>
        <w:rPr>
          <w:spacing w:val="45"/>
        </w:rPr>
        <w:t> </w:t>
      </w:r>
      <w:r>
        <w:rPr/>
        <w:t>Luke</w:t>
      </w:r>
      <w:r>
        <w:rPr>
          <w:spacing w:val="-4"/>
        </w:rPr>
        <w:t> </w:t>
      </w:r>
      <w:r>
        <w:rPr/>
        <w:t>does</w:t>
      </w:r>
      <w:r>
        <w:rPr>
          <w:spacing w:val="-2"/>
        </w:rPr>
        <w:t> </w:t>
      </w:r>
      <w:r>
        <w:rPr>
          <w:spacing w:val="-5"/>
        </w:rPr>
        <w:t>not</w:t>
      </w:r>
    </w:p>
    <w:p>
      <w:pPr>
        <w:pStyle w:val="BodyText"/>
        <w:spacing w:before="1"/>
      </w:pPr>
    </w:p>
    <w:p>
      <w:pPr>
        <w:pStyle w:val="BodyText"/>
        <w:spacing w:line="480" w:lineRule="auto"/>
        <w:ind w:left="100" w:right="282"/>
        <w:jc w:val="both"/>
      </w:pPr>
      <w:r>
        <w:rPr/>
        <w:t>repeat Jesus’ equation</w:t>
      </w:r>
      <w:r>
        <w:rPr>
          <w:spacing w:val="-1"/>
        </w:rPr>
        <w:t> </w:t>
      </w:r>
      <w:r>
        <w:rPr/>
        <w:t>of John with</w:t>
      </w:r>
      <w:r>
        <w:rPr>
          <w:spacing w:val="-1"/>
        </w:rPr>
        <w:t> </w:t>
      </w:r>
      <w:r>
        <w:rPr/>
        <w:t>Elijah found in his source Mark 9.13.</w:t>
      </w:r>
      <w:r>
        <w:rPr>
          <w:spacing w:val="80"/>
        </w:rPr>
        <w:t> </w:t>
      </w:r>
      <w:r>
        <w:rPr/>
        <w:t>Rather, Luke has an angel</w:t>
      </w:r>
      <w:r>
        <w:rPr>
          <w:spacing w:val="-1"/>
        </w:rPr>
        <w:t> </w:t>
      </w:r>
      <w:r>
        <w:rPr/>
        <w:t>of the</w:t>
      </w:r>
      <w:r>
        <w:rPr>
          <w:spacing w:val="-1"/>
        </w:rPr>
        <w:t> </w:t>
      </w:r>
      <w:r>
        <w:rPr/>
        <w:t>Lord</w:t>
      </w:r>
      <w:r>
        <w:rPr>
          <w:spacing w:val="-2"/>
        </w:rPr>
        <w:t> </w:t>
      </w:r>
      <w:r>
        <w:rPr/>
        <w:t>announce to John’s</w:t>
      </w:r>
      <w:r>
        <w:rPr>
          <w:spacing w:val="-1"/>
        </w:rPr>
        <w:t> </w:t>
      </w:r>
      <w:r>
        <w:rPr/>
        <w:t>father</w:t>
      </w:r>
      <w:r>
        <w:rPr>
          <w:spacing w:val="-1"/>
        </w:rPr>
        <w:t> </w:t>
      </w:r>
      <w:r>
        <w:rPr/>
        <w:t>Zechariah</w:t>
      </w:r>
      <w:r>
        <w:rPr>
          <w:spacing w:val="-2"/>
        </w:rPr>
        <w:t> </w:t>
      </w:r>
      <w:r>
        <w:rPr/>
        <w:t>that</w:t>
      </w:r>
      <w:r>
        <w:rPr>
          <w:spacing w:val="-2"/>
        </w:rPr>
        <w:t> </w:t>
      </w:r>
      <w:r>
        <w:rPr/>
        <w:t>“With</w:t>
      </w:r>
      <w:r>
        <w:rPr>
          <w:spacing w:val="-1"/>
        </w:rPr>
        <w:t> </w:t>
      </w:r>
      <w:r>
        <w:rPr/>
        <w:t>the</w:t>
      </w:r>
      <w:r>
        <w:rPr>
          <w:spacing w:val="-1"/>
        </w:rPr>
        <w:t> </w:t>
      </w:r>
      <w:r>
        <w:rPr/>
        <w:t>spirit</w:t>
      </w:r>
      <w:r>
        <w:rPr>
          <w:spacing w:val="-4"/>
        </w:rPr>
        <w:t> </w:t>
      </w:r>
      <w:r>
        <w:rPr/>
        <w:t>and</w:t>
      </w:r>
      <w:r>
        <w:rPr>
          <w:spacing w:val="-2"/>
        </w:rPr>
        <w:t> </w:t>
      </w:r>
      <w:r>
        <w:rPr/>
        <w:t>power</w:t>
      </w:r>
      <w:r>
        <w:rPr>
          <w:spacing w:val="-3"/>
        </w:rPr>
        <w:t> </w:t>
      </w:r>
      <w:r>
        <w:rPr/>
        <w:t>of</w:t>
      </w:r>
      <w:r>
        <w:rPr>
          <w:spacing w:val="-3"/>
        </w:rPr>
        <w:t> </w:t>
      </w:r>
      <w:r>
        <w:rPr/>
        <w:t>Elijah</w:t>
      </w:r>
      <w:r>
        <w:rPr>
          <w:spacing w:val="-2"/>
        </w:rPr>
        <w:t> </w:t>
      </w:r>
      <w:r>
        <w:rPr/>
        <w:t>he [John]</w:t>
      </w:r>
      <w:r>
        <w:rPr>
          <w:spacing w:val="-1"/>
        </w:rPr>
        <w:t> </w:t>
      </w:r>
      <w:r>
        <w:rPr/>
        <w:t>will</w:t>
      </w:r>
      <w:r>
        <w:rPr>
          <w:spacing w:val="-1"/>
        </w:rPr>
        <w:t> </w:t>
      </w:r>
      <w:r>
        <w:rPr/>
        <w:t>go before</w:t>
      </w:r>
      <w:r>
        <w:rPr>
          <w:spacing w:val="-4"/>
        </w:rPr>
        <w:t> </w:t>
      </w:r>
      <w:r>
        <w:rPr/>
        <w:t>him</w:t>
      </w:r>
      <w:r>
        <w:rPr>
          <w:spacing w:val="-1"/>
        </w:rPr>
        <w:t> </w:t>
      </w:r>
      <w:r>
        <w:rPr/>
        <w:t>[antecedent</w:t>
      </w:r>
      <w:r>
        <w:rPr>
          <w:spacing w:val="-2"/>
        </w:rPr>
        <w:t> </w:t>
      </w:r>
      <w:r>
        <w:rPr/>
        <w:t>unclear],</w:t>
      </w:r>
      <w:r>
        <w:rPr>
          <w:spacing w:val="-2"/>
        </w:rPr>
        <w:t> </w:t>
      </w:r>
      <w:r>
        <w:rPr/>
        <w:t>to</w:t>
      </w:r>
      <w:r>
        <w:rPr>
          <w:spacing w:val="-3"/>
        </w:rPr>
        <w:t> </w:t>
      </w:r>
      <w:r>
        <w:rPr/>
        <w:t>turn</w:t>
      </w:r>
      <w:r>
        <w:rPr>
          <w:spacing w:val="-4"/>
        </w:rPr>
        <w:t> </w:t>
      </w:r>
      <w:r>
        <w:rPr/>
        <w:t>the</w:t>
      </w:r>
      <w:r>
        <w:rPr>
          <w:spacing w:val="-1"/>
        </w:rPr>
        <w:t> </w:t>
      </w:r>
      <w:r>
        <w:rPr/>
        <w:t>hearts</w:t>
      </w:r>
      <w:r>
        <w:rPr>
          <w:spacing w:val="-3"/>
        </w:rPr>
        <w:t> </w:t>
      </w:r>
      <w:r>
        <w:rPr/>
        <w:t>of</w:t>
      </w:r>
      <w:r>
        <w:rPr>
          <w:spacing w:val="-4"/>
        </w:rPr>
        <w:t> </w:t>
      </w:r>
      <w:r>
        <w:rPr/>
        <w:t>parents</w:t>
      </w:r>
      <w:r>
        <w:rPr>
          <w:spacing w:val="-1"/>
        </w:rPr>
        <w:t> </w:t>
      </w:r>
      <w:r>
        <w:rPr/>
        <w:t>to</w:t>
      </w:r>
      <w:r>
        <w:rPr>
          <w:spacing w:val="-3"/>
        </w:rPr>
        <w:t> </w:t>
      </w:r>
      <w:r>
        <w:rPr/>
        <w:t>their</w:t>
      </w:r>
      <w:r>
        <w:rPr>
          <w:spacing w:val="-2"/>
        </w:rPr>
        <w:t> </w:t>
      </w:r>
      <w:r>
        <w:rPr/>
        <w:t>children,</w:t>
      </w:r>
      <w:r>
        <w:rPr>
          <w:spacing w:val="-5"/>
        </w:rPr>
        <w:t> </w:t>
      </w:r>
      <w:r>
        <w:rPr/>
        <w:t>and</w:t>
      </w:r>
      <w:r>
        <w:rPr>
          <w:spacing w:val="-3"/>
        </w:rPr>
        <w:t> </w:t>
      </w:r>
      <w:r>
        <w:rPr/>
        <w:t>the</w:t>
      </w:r>
      <w:r>
        <w:rPr>
          <w:spacing w:val="-1"/>
        </w:rPr>
        <w:t> </w:t>
      </w:r>
      <w:r>
        <w:rPr/>
        <w:t>disobedient</w:t>
      </w:r>
      <w:r>
        <w:rPr>
          <w:spacing w:val="-2"/>
        </w:rPr>
        <w:t> </w:t>
      </w:r>
      <w:r>
        <w:rPr/>
        <w:t>to the wisdom of the righteous, to make ready a people prepared for the Lord” (Luke 1.17, with clear</w:t>
      </w:r>
    </w:p>
    <w:p>
      <w:pPr>
        <w:pStyle w:val="BodyText"/>
        <w:spacing w:line="480" w:lineRule="auto"/>
        <w:ind w:left="100" w:right="141"/>
      </w:pPr>
      <w:r>
        <w:rPr/>
        <w:t>reference to</w:t>
      </w:r>
      <w:r>
        <w:rPr>
          <w:spacing w:val="-2"/>
        </w:rPr>
        <w:t> </w:t>
      </w:r>
      <w:r>
        <w:rPr/>
        <w:t>Mal.</w:t>
      </w:r>
      <w:r>
        <w:rPr>
          <w:spacing w:val="-4"/>
        </w:rPr>
        <w:t> </w:t>
      </w:r>
      <w:r>
        <w:rPr/>
        <w:t>4.6).</w:t>
      </w:r>
      <w:r>
        <w:rPr>
          <w:spacing w:val="80"/>
        </w:rPr>
        <w:t> </w:t>
      </w:r>
      <w:r>
        <w:rPr/>
        <w:t>Luke</w:t>
      </w:r>
      <w:r>
        <w:rPr>
          <w:spacing w:val="-1"/>
        </w:rPr>
        <w:t> </w:t>
      </w:r>
      <w:r>
        <w:rPr/>
        <w:t>here is</w:t>
      </w:r>
      <w:r>
        <w:rPr>
          <w:spacing w:val="-1"/>
        </w:rPr>
        <w:t> </w:t>
      </w:r>
      <w:r>
        <w:rPr/>
        <w:t>saying</w:t>
      </w:r>
      <w:r>
        <w:rPr>
          <w:spacing w:val="-3"/>
        </w:rPr>
        <w:t> </w:t>
      </w:r>
      <w:r>
        <w:rPr/>
        <w:t>that</w:t>
      </w:r>
      <w:r>
        <w:rPr>
          <w:spacing w:val="-4"/>
        </w:rPr>
        <w:t> </w:t>
      </w:r>
      <w:r>
        <w:rPr/>
        <w:t>John</w:t>
      </w:r>
      <w:r>
        <w:rPr>
          <w:spacing w:val="-4"/>
        </w:rPr>
        <w:t> </w:t>
      </w:r>
      <w:r>
        <w:rPr/>
        <w:t>will</w:t>
      </w:r>
      <w:r>
        <w:rPr>
          <w:spacing w:val="-1"/>
        </w:rPr>
        <w:t> </w:t>
      </w:r>
      <w:r>
        <w:rPr/>
        <w:t>have the</w:t>
      </w:r>
      <w:r>
        <w:rPr>
          <w:spacing w:val="-4"/>
        </w:rPr>
        <w:t> </w:t>
      </w:r>
      <w:r>
        <w:rPr/>
        <w:t>spirit</w:t>
      </w:r>
      <w:r>
        <w:rPr>
          <w:spacing w:val="-1"/>
        </w:rPr>
        <w:t> </w:t>
      </w:r>
      <w:r>
        <w:rPr/>
        <w:t>and</w:t>
      </w:r>
      <w:r>
        <w:rPr>
          <w:spacing w:val="-2"/>
        </w:rPr>
        <w:t> </w:t>
      </w:r>
      <w:r>
        <w:rPr/>
        <w:t>power</w:t>
      </w:r>
      <w:r>
        <w:rPr>
          <w:spacing w:val="-3"/>
        </w:rPr>
        <w:t> </w:t>
      </w:r>
      <w:r>
        <w:rPr/>
        <w:t>of</w:t>
      </w:r>
      <w:r>
        <w:rPr>
          <w:spacing w:val="-1"/>
        </w:rPr>
        <w:t> </w:t>
      </w:r>
      <w:r>
        <w:rPr/>
        <w:t>Elijah, and</w:t>
      </w:r>
      <w:r>
        <w:rPr>
          <w:spacing w:val="-2"/>
        </w:rPr>
        <w:t> </w:t>
      </w:r>
      <w:r>
        <w:rPr/>
        <w:t>he</w:t>
      </w:r>
      <w:r>
        <w:rPr>
          <w:spacing w:val="-3"/>
        </w:rPr>
        <w:t> </w:t>
      </w:r>
      <w:r>
        <w:rPr/>
        <w:t>will accomplish the functions of the eschatological Elijah, but he will not literally be the old Elijah returned from heaven</w:t>
      </w:r>
      <w:r>
        <w:rPr>
          <w:i/>
        </w:rPr>
        <w:t>. </w:t>
      </w:r>
      <w:r>
        <w:rPr/>
        <w:t>Obviously not, since Luke begins his gospel with a story of John’s extraordinary, but still relatively normal birth.</w:t>
      </w:r>
      <w:r>
        <w:rPr>
          <w:spacing w:val="40"/>
        </w:rPr>
        <w:t> </w:t>
      </w:r>
      <w:r>
        <w:rPr/>
        <w:t>Luke also seems to want to preclude any sort of reincarnation interpretation in the way he treats his Markan source.</w:t>
      </w:r>
      <w:r>
        <w:rPr>
          <w:spacing w:val="40"/>
        </w:rPr>
        <w:t> </w:t>
      </w:r>
      <w:r>
        <w:rPr/>
        <w:t>For instance, Luke modifies the speculation placed on the lips of the crowds in</w:t>
      </w:r>
      <w:r>
        <w:rPr>
          <w:spacing w:val="-3"/>
        </w:rPr>
        <w:t> </w:t>
      </w:r>
      <w:r>
        <w:rPr/>
        <w:t>Mark 8.28</w:t>
      </w:r>
      <w:r>
        <w:rPr>
          <w:spacing w:val="-2"/>
        </w:rPr>
        <w:t> </w:t>
      </w:r>
      <w:r>
        <w:rPr/>
        <w:t>by</w:t>
      </w:r>
      <w:r>
        <w:rPr>
          <w:spacing w:val="-2"/>
        </w:rPr>
        <w:t> </w:t>
      </w:r>
      <w:r>
        <w:rPr/>
        <w:t>adding</w:t>
      </w:r>
      <w:r>
        <w:rPr>
          <w:spacing w:val="-1"/>
        </w:rPr>
        <w:t> </w:t>
      </w:r>
      <w:r>
        <w:rPr/>
        <w:t>the word ἀνέστη</w:t>
      </w:r>
      <w:r>
        <w:rPr>
          <w:spacing w:val="-1"/>
        </w:rPr>
        <w:t> </w:t>
      </w:r>
      <w:r>
        <w:rPr/>
        <w:t>(has risen) after</w:t>
      </w:r>
      <w:r>
        <w:rPr>
          <w:spacing w:val="-2"/>
        </w:rPr>
        <w:t> </w:t>
      </w:r>
      <w:r>
        <w:rPr/>
        <w:t>“one</w:t>
      </w:r>
      <w:r>
        <w:rPr>
          <w:spacing w:val="-2"/>
        </w:rPr>
        <w:t> </w:t>
      </w:r>
      <w:r>
        <w:rPr/>
        <w:t>of the</w:t>
      </w:r>
      <w:r>
        <w:rPr>
          <w:spacing w:val="-2"/>
        </w:rPr>
        <w:t> </w:t>
      </w:r>
      <w:r>
        <w:rPr/>
        <w:t>prophets” (Luke</w:t>
      </w:r>
      <w:r>
        <w:rPr>
          <w:spacing w:val="-2"/>
        </w:rPr>
        <w:t> </w:t>
      </w:r>
      <w:r>
        <w:rPr/>
        <w:t>9:19). The absence of this word, as in Mark and Matthew, leaves open the possibility that Jesus is a reincarnation of one of the prophets either through recent spirit possession or from the moment of</w:t>
      </w:r>
    </w:p>
    <w:p>
      <w:pPr>
        <w:pStyle w:val="BodyText"/>
        <w:spacing w:line="480" w:lineRule="auto" w:before="2"/>
        <w:ind w:left="100" w:right="161"/>
      </w:pPr>
      <w:r>
        <w:rPr/>
        <w:t>Jesus’</w:t>
      </w:r>
      <w:r>
        <w:rPr>
          <w:spacing w:val="-1"/>
        </w:rPr>
        <w:t> </w:t>
      </w:r>
      <w:r>
        <w:rPr/>
        <w:t>birth.</w:t>
      </w:r>
      <w:r>
        <w:rPr>
          <w:spacing w:val="40"/>
        </w:rPr>
        <w:t> </w:t>
      </w:r>
      <w:r>
        <w:rPr/>
        <w:t>Luke’s</w:t>
      </w:r>
      <w:r>
        <w:rPr>
          <w:spacing w:val="-4"/>
        </w:rPr>
        <w:t> </w:t>
      </w:r>
      <w:r>
        <w:rPr/>
        <w:t>speculators</w:t>
      </w:r>
      <w:r>
        <w:rPr>
          <w:spacing w:val="-1"/>
        </w:rPr>
        <w:t> </w:t>
      </w:r>
      <w:r>
        <w:rPr/>
        <w:t>are</w:t>
      </w:r>
      <w:r>
        <w:rPr>
          <w:spacing w:val="-1"/>
        </w:rPr>
        <w:t> </w:t>
      </w:r>
      <w:r>
        <w:rPr/>
        <w:t>clearer</w:t>
      </w:r>
      <w:r>
        <w:rPr>
          <w:spacing w:val="-4"/>
        </w:rPr>
        <w:t> </w:t>
      </w:r>
      <w:r>
        <w:rPr/>
        <w:t>in</w:t>
      </w:r>
      <w:r>
        <w:rPr>
          <w:spacing w:val="-2"/>
        </w:rPr>
        <w:t> </w:t>
      </w:r>
      <w:r>
        <w:rPr/>
        <w:t>that</w:t>
      </w:r>
      <w:r>
        <w:rPr>
          <w:spacing w:val="-3"/>
        </w:rPr>
        <w:t> </w:t>
      </w:r>
      <w:r>
        <w:rPr/>
        <w:t>they</w:t>
      </w:r>
      <w:r>
        <w:rPr>
          <w:spacing w:val="-2"/>
        </w:rPr>
        <w:t> </w:t>
      </w:r>
      <w:r>
        <w:rPr/>
        <w:t>speculate</w:t>
      </w:r>
      <w:r>
        <w:rPr>
          <w:spacing w:val="-3"/>
        </w:rPr>
        <w:t> </w:t>
      </w:r>
      <w:r>
        <w:rPr/>
        <w:t>about</w:t>
      </w:r>
      <w:r>
        <w:rPr>
          <w:spacing w:val="-3"/>
        </w:rPr>
        <w:t> </w:t>
      </w:r>
      <w:r>
        <w:rPr/>
        <w:t>the bodily</w:t>
      </w:r>
      <w:r>
        <w:rPr>
          <w:spacing w:val="-3"/>
        </w:rPr>
        <w:t> </w:t>
      </w:r>
      <w:r>
        <w:rPr/>
        <w:t>resurrection</w:t>
      </w:r>
      <w:r>
        <w:rPr>
          <w:spacing w:val="-4"/>
        </w:rPr>
        <w:t> </w:t>
      </w:r>
      <w:r>
        <w:rPr/>
        <w:t>of</w:t>
      </w:r>
      <w:r>
        <w:rPr>
          <w:spacing w:val="-3"/>
        </w:rPr>
        <w:t> </w:t>
      </w:r>
      <w:r>
        <w:rPr/>
        <w:t>one</w:t>
      </w:r>
      <w:r>
        <w:rPr>
          <w:spacing w:val="-3"/>
        </w:rPr>
        <w:t> </w:t>
      </w:r>
      <w:r>
        <w:rPr/>
        <w:t>of the prophets, whom people were seeing as Jesus.</w:t>
      </w:r>
      <w:r>
        <w:rPr>
          <w:spacing w:val="80"/>
        </w:rPr>
        <w:t> </w:t>
      </w:r>
      <w:r>
        <w:rPr/>
        <w:t>A similar view is placed on the lips of Herod Antipas in Luke, in a scene unique to the third gospel: “Now Herod the Tetrarch heard of all that was done [by Jesus], and he was perplexed, because it was said by some that John had been raised from the dead, by some that Elijah had appeared, and by others that one of the old prophets had risen” (Luke 9.7-8).</w:t>
      </w:r>
      <w:r>
        <w:rPr>
          <w:spacing w:val="80"/>
        </w:rPr>
        <w:t> </w:t>
      </w:r>
      <w:r>
        <w:rPr/>
        <w:t>In Luke’s</w:t>
      </w:r>
      <w:r>
        <w:rPr>
          <w:spacing w:val="-1"/>
        </w:rPr>
        <w:t> </w:t>
      </w:r>
      <w:r>
        <w:rPr/>
        <w:t>version it is</w:t>
      </w:r>
      <w:r>
        <w:rPr>
          <w:spacing w:val="-1"/>
        </w:rPr>
        <w:t> </w:t>
      </w:r>
      <w:r>
        <w:rPr/>
        <w:t>clear that neither reincarnation nor even</w:t>
      </w:r>
      <w:r>
        <w:rPr>
          <w:spacing w:val="-1"/>
        </w:rPr>
        <w:t> </w:t>
      </w:r>
      <w:r>
        <w:rPr/>
        <w:t>spirit possession is</w:t>
      </w:r>
      <w:r>
        <w:rPr>
          <w:spacing w:val="-1"/>
        </w:rPr>
        <w:t> </w:t>
      </w:r>
      <w:r>
        <w:rPr/>
        <w:t>being considered among those speculating about who Jesus is.</w:t>
      </w:r>
      <w:r>
        <w:rPr>
          <w:spacing w:val="40"/>
        </w:rPr>
        <w:t> </w:t>
      </w:r>
      <w:r>
        <w:rPr/>
        <w:t>Rather, if John the Baptist or Jesus is to be identified with a dead</w:t>
      </w:r>
    </w:p>
    <w:p>
      <w:pPr>
        <w:spacing w:after="0" w:line="480" w:lineRule="auto"/>
        <w:sectPr>
          <w:pgSz w:w="12240" w:h="15840"/>
          <w:pgMar w:header="761" w:footer="0" w:top="1360" w:bottom="280" w:left="1340" w:right="1320"/>
        </w:sectPr>
      </w:pPr>
    </w:p>
    <w:p>
      <w:pPr>
        <w:pStyle w:val="BodyText"/>
        <w:spacing w:line="480" w:lineRule="auto" w:before="64"/>
        <w:ind w:left="100" w:right="141"/>
      </w:pPr>
      <w:r>
        <w:rPr/>
        <w:t>hero, be it Elijah, John himself, or some other prophet, the speculation in which Luke’s characters indulge is that the new person walking around is identical with the old person who has been raised bodily or who has reappeared after centuries.</w:t>
      </w:r>
      <w:r>
        <w:rPr>
          <w:spacing w:val="40"/>
        </w:rPr>
        <w:t> </w:t>
      </w:r>
      <w:r>
        <w:rPr/>
        <w:t>It may well be that Luke, aware of the potential reincarnation</w:t>
      </w:r>
      <w:r>
        <w:rPr>
          <w:spacing w:val="-6"/>
        </w:rPr>
        <w:t> </w:t>
      </w:r>
      <w:r>
        <w:rPr/>
        <w:t>interpretation</w:t>
      </w:r>
      <w:r>
        <w:rPr>
          <w:spacing w:val="-4"/>
        </w:rPr>
        <w:t> </w:t>
      </w:r>
      <w:r>
        <w:rPr/>
        <w:t>of</w:t>
      </w:r>
      <w:r>
        <w:rPr>
          <w:spacing w:val="-3"/>
        </w:rPr>
        <w:t> </w:t>
      </w:r>
      <w:r>
        <w:rPr/>
        <w:t>the</w:t>
      </w:r>
      <w:r>
        <w:rPr>
          <w:spacing w:val="-2"/>
        </w:rPr>
        <w:t> </w:t>
      </w:r>
      <w:r>
        <w:rPr/>
        <w:t>Markan</w:t>
      </w:r>
      <w:r>
        <w:rPr>
          <w:spacing w:val="-4"/>
        </w:rPr>
        <w:t> </w:t>
      </w:r>
      <w:r>
        <w:rPr/>
        <w:t>passages</w:t>
      </w:r>
      <w:r>
        <w:rPr>
          <w:spacing w:val="-2"/>
        </w:rPr>
        <w:t> </w:t>
      </w:r>
      <w:r>
        <w:rPr/>
        <w:t>he</w:t>
      </w:r>
      <w:r>
        <w:rPr>
          <w:spacing w:val="-2"/>
        </w:rPr>
        <w:t> </w:t>
      </w:r>
      <w:r>
        <w:rPr/>
        <w:t>inherited,</w:t>
      </w:r>
      <w:r>
        <w:rPr>
          <w:spacing w:val="-5"/>
        </w:rPr>
        <w:t> </w:t>
      </w:r>
      <w:r>
        <w:rPr/>
        <w:t>deliberately</w:t>
      </w:r>
      <w:r>
        <w:rPr>
          <w:spacing w:val="-3"/>
        </w:rPr>
        <w:t> </w:t>
      </w:r>
      <w:r>
        <w:rPr/>
        <w:t>wanted</w:t>
      </w:r>
      <w:r>
        <w:rPr>
          <w:spacing w:val="-4"/>
        </w:rPr>
        <w:t> </w:t>
      </w:r>
      <w:r>
        <w:rPr/>
        <w:t>to</w:t>
      </w:r>
      <w:r>
        <w:rPr>
          <w:spacing w:val="-2"/>
        </w:rPr>
        <w:t> </w:t>
      </w:r>
      <w:r>
        <w:rPr/>
        <w:t>avoid</w:t>
      </w:r>
      <w:r>
        <w:rPr>
          <w:spacing w:val="-4"/>
        </w:rPr>
        <w:t> </w:t>
      </w:r>
      <w:r>
        <w:rPr/>
        <w:t>any</w:t>
      </w:r>
      <w:r>
        <w:rPr>
          <w:spacing w:val="-3"/>
        </w:rPr>
        <w:t> </w:t>
      </w:r>
      <w:r>
        <w:rPr/>
        <w:t>such interpretation, so his</w:t>
      </w:r>
      <w:r>
        <w:rPr>
          <w:spacing w:val="-1"/>
        </w:rPr>
        <w:t> </w:t>
      </w:r>
      <w:r>
        <w:rPr/>
        <w:t>characters stress resurrection and bodily return.</w:t>
      </w:r>
      <w:r>
        <w:rPr>
          <w:spacing w:val="40"/>
        </w:rPr>
        <w:t> </w:t>
      </w:r>
      <w:r>
        <w:rPr/>
        <w:t>In addition, the story of the birth of John the Baptist, found only in Luke, takes away the possibility that John had literally been Elijah returned from heaven.</w:t>
      </w:r>
      <w:r>
        <w:rPr>
          <w:spacing w:val="40"/>
        </w:rPr>
        <w:t> </w:t>
      </w:r>
      <w:r>
        <w:rPr/>
        <w:t>Only the vague “spirit and power of Elijah” are confirmed</w:t>
      </w:r>
      <w:r>
        <w:rPr>
          <w:spacing w:val="-1"/>
        </w:rPr>
        <w:t> </w:t>
      </w:r>
      <w:r>
        <w:rPr/>
        <w:t>by the author to have rested in John.</w:t>
      </w:r>
    </w:p>
    <w:p>
      <w:pPr>
        <w:pStyle w:val="BodyText"/>
        <w:spacing w:line="480" w:lineRule="auto"/>
        <w:ind w:left="100" w:right="141" w:firstLine="719"/>
      </w:pPr>
      <w:r>
        <w:rPr/>
        <w:t>There is a very early exposition on this collection of gospel passages about John the Baptist in Justin Martyr’s </w:t>
      </w:r>
      <w:r>
        <w:rPr>
          <w:i/>
        </w:rPr>
        <w:t>Dialogue with Trypho</w:t>
      </w:r>
      <w:r>
        <w:rPr/>
        <w:t>, chapter 49.</w:t>
      </w:r>
      <w:r>
        <w:rPr>
          <w:spacing w:val="40"/>
        </w:rPr>
        <w:t> </w:t>
      </w:r>
      <w:r>
        <w:rPr/>
        <w:t>Trypho says, “This statement also seems to me paradoxical; namely, that</w:t>
      </w:r>
      <w:r>
        <w:rPr>
          <w:spacing w:val="-3"/>
        </w:rPr>
        <w:t> </w:t>
      </w:r>
      <w:r>
        <w:rPr/>
        <w:t>the prophetic spirit</w:t>
      </w:r>
      <w:r>
        <w:rPr>
          <w:spacing w:val="-2"/>
        </w:rPr>
        <w:t> </w:t>
      </w:r>
      <w:r>
        <w:rPr/>
        <w:t>of God,</w:t>
      </w:r>
      <w:r>
        <w:rPr>
          <w:spacing w:val="-2"/>
        </w:rPr>
        <w:t> </w:t>
      </w:r>
      <w:r>
        <w:rPr/>
        <w:t>who</w:t>
      </w:r>
      <w:r>
        <w:rPr>
          <w:spacing w:val="-1"/>
        </w:rPr>
        <w:t> </w:t>
      </w:r>
      <w:r>
        <w:rPr/>
        <w:t>was in</w:t>
      </w:r>
      <w:r>
        <w:rPr>
          <w:spacing w:val="-3"/>
        </w:rPr>
        <w:t> </w:t>
      </w:r>
      <w:r>
        <w:rPr/>
        <w:t>Elijah, was also</w:t>
      </w:r>
      <w:r>
        <w:rPr>
          <w:spacing w:val="-1"/>
        </w:rPr>
        <w:t> </w:t>
      </w:r>
      <w:r>
        <w:rPr/>
        <w:t>in</w:t>
      </w:r>
      <w:r>
        <w:rPr>
          <w:spacing w:val="-1"/>
        </w:rPr>
        <w:t> </w:t>
      </w:r>
      <w:r>
        <w:rPr/>
        <w:t>John.” Justin replies with an analogy of Moses and Joshua from the book of</w:t>
      </w:r>
      <w:r>
        <w:rPr>
          <w:spacing w:val="-1"/>
        </w:rPr>
        <w:t> </w:t>
      </w:r>
      <w:r>
        <w:rPr/>
        <w:t>Numbers,</w:t>
      </w:r>
      <w:r>
        <w:rPr>
          <w:spacing w:val="-1"/>
        </w:rPr>
        <w:t> </w:t>
      </w:r>
      <w:r>
        <w:rPr/>
        <w:t>where, in Justin’s interpretation, God promises that he</w:t>
      </w:r>
      <w:r>
        <w:rPr>
          <w:spacing w:val="-1"/>
        </w:rPr>
        <w:t> </w:t>
      </w:r>
      <w:r>
        <w:rPr/>
        <w:t>will take</w:t>
      </w:r>
      <w:r>
        <w:rPr>
          <w:spacing w:val="-1"/>
        </w:rPr>
        <w:t> </w:t>
      </w:r>
      <w:r>
        <w:rPr/>
        <w:t>the spirit which is in</w:t>
      </w:r>
      <w:r>
        <w:rPr>
          <w:spacing w:val="-2"/>
        </w:rPr>
        <w:t> </w:t>
      </w:r>
      <w:r>
        <w:rPr/>
        <w:t>Moses and transfer it</w:t>
      </w:r>
      <w:r>
        <w:rPr>
          <w:spacing w:val="-1"/>
        </w:rPr>
        <w:t> </w:t>
      </w:r>
      <w:r>
        <w:rPr/>
        <w:t>to Joshua</w:t>
      </w:r>
      <w:r>
        <w:rPr>
          <w:spacing w:val="-2"/>
        </w:rPr>
        <w:t> </w:t>
      </w:r>
      <w:r>
        <w:rPr/>
        <w:t>through the laying on</w:t>
      </w:r>
      <w:r>
        <w:rPr>
          <w:spacing w:val="-3"/>
        </w:rPr>
        <w:t> </w:t>
      </w:r>
      <w:r>
        <w:rPr/>
        <w:t>of hands.</w:t>
      </w:r>
      <w:r>
        <w:rPr>
          <w:spacing w:val="40"/>
        </w:rPr>
        <w:t> </w:t>
      </w:r>
      <w:r>
        <w:rPr/>
        <w:t>Justin conflates two episodes here: Num. 11.17, where God takes some of the spirit which is in Moses and</w:t>
      </w:r>
      <w:r>
        <w:rPr>
          <w:spacing w:val="-1"/>
        </w:rPr>
        <w:t> </w:t>
      </w:r>
      <w:r>
        <w:rPr/>
        <w:t>transfers</w:t>
      </w:r>
      <w:r>
        <w:rPr>
          <w:spacing w:val="-1"/>
        </w:rPr>
        <w:t> </w:t>
      </w:r>
      <w:r>
        <w:rPr/>
        <w:t>it to the 70 elders, and Num. 27.18, where Moses lays hands on Joshua, “a man in whom there is</w:t>
      </w:r>
      <w:r>
        <w:rPr>
          <w:spacing w:val="-4"/>
        </w:rPr>
        <w:t> </w:t>
      </w:r>
      <w:r>
        <w:rPr/>
        <w:t>the</w:t>
      </w:r>
      <w:r>
        <w:rPr>
          <w:spacing w:val="-3"/>
        </w:rPr>
        <w:t> </w:t>
      </w:r>
      <w:r>
        <w:rPr/>
        <w:t>spirit.”</w:t>
      </w:r>
      <w:r>
        <w:rPr>
          <w:spacing w:val="40"/>
        </w:rPr>
        <w:t> </w:t>
      </w:r>
      <w:r>
        <w:rPr/>
        <w:t>Even</w:t>
      </w:r>
      <w:r>
        <w:rPr>
          <w:spacing w:val="-3"/>
        </w:rPr>
        <w:t> </w:t>
      </w:r>
      <w:r>
        <w:rPr/>
        <w:t>though</w:t>
      </w:r>
      <w:r>
        <w:rPr>
          <w:spacing w:val="-2"/>
        </w:rPr>
        <w:t> </w:t>
      </w:r>
      <w:r>
        <w:rPr/>
        <w:t>the</w:t>
      </w:r>
      <w:r>
        <w:rPr>
          <w:spacing w:val="-3"/>
        </w:rPr>
        <w:t> </w:t>
      </w:r>
      <w:r>
        <w:rPr/>
        <w:t>scripture</w:t>
      </w:r>
      <w:r>
        <w:rPr>
          <w:spacing w:val="-6"/>
        </w:rPr>
        <w:t> </w:t>
      </w:r>
      <w:r>
        <w:rPr/>
        <w:t>never</w:t>
      </w:r>
      <w:r>
        <w:rPr>
          <w:spacing w:val="-3"/>
        </w:rPr>
        <w:t> </w:t>
      </w:r>
      <w:r>
        <w:rPr/>
        <w:t>actually</w:t>
      </w:r>
      <w:r>
        <w:rPr>
          <w:spacing w:val="-3"/>
        </w:rPr>
        <w:t> </w:t>
      </w:r>
      <w:r>
        <w:rPr/>
        <w:t>says</w:t>
      </w:r>
      <w:r>
        <w:rPr>
          <w:spacing w:val="-1"/>
        </w:rPr>
        <w:t> </w:t>
      </w:r>
      <w:r>
        <w:rPr/>
        <w:t>the</w:t>
      </w:r>
      <w:r>
        <w:rPr>
          <w:spacing w:val="-3"/>
        </w:rPr>
        <w:t> </w:t>
      </w:r>
      <w:r>
        <w:rPr/>
        <w:t>spirit </w:t>
      </w:r>
      <w:r>
        <w:rPr>
          <w:i/>
        </w:rPr>
        <w:t>of</w:t>
      </w:r>
      <w:r>
        <w:rPr>
          <w:i/>
          <w:spacing w:val="-1"/>
        </w:rPr>
        <w:t> </w:t>
      </w:r>
      <w:r>
        <w:rPr>
          <w:i/>
        </w:rPr>
        <w:t>Moses</w:t>
      </w:r>
      <w:r>
        <w:rPr>
          <w:i/>
          <w:spacing w:val="-2"/>
        </w:rPr>
        <w:t> </w:t>
      </w:r>
      <w:r>
        <w:rPr/>
        <w:t>is</w:t>
      </w:r>
      <w:r>
        <w:rPr>
          <w:spacing w:val="-1"/>
        </w:rPr>
        <w:t> </w:t>
      </w:r>
      <w:r>
        <w:rPr/>
        <w:t>in</w:t>
      </w:r>
      <w:r>
        <w:rPr>
          <w:spacing w:val="-2"/>
        </w:rPr>
        <w:t> </w:t>
      </w:r>
      <w:r>
        <w:rPr/>
        <w:t>Joshua, Justin reads it this way as an analogy to what has occurred between Elijah and John the Baptist.</w:t>
      </w:r>
      <w:r>
        <w:rPr>
          <w:spacing w:val="40"/>
        </w:rPr>
        <w:t> </w:t>
      </w:r>
      <w:r>
        <w:rPr/>
        <w:t>John was not literally Elijah returned or reincarnated, just as Joshua was not literally Moses, but each pair shared the same prophetic spirit.</w:t>
      </w:r>
    </w:p>
    <w:p>
      <w:pPr>
        <w:pStyle w:val="BodyText"/>
        <w:spacing w:line="480" w:lineRule="auto" w:before="1"/>
        <w:ind w:left="100" w:right="164" w:firstLine="719"/>
      </w:pPr>
      <w:r>
        <w:rPr/>
        <w:t>Tertullian provides a much more elaborate exposition on these scripture passages, refuting the idea</w:t>
      </w:r>
      <w:r>
        <w:rPr>
          <w:spacing w:val="-1"/>
        </w:rPr>
        <w:t> </w:t>
      </w:r>
      <w:r>
        <w:rPr/>
        <w:t>of</w:t>
      </w:r>
      <w:r>
        <w:rPr>
          <w:spacing w:val="-5"/>
        </w:rPr>
        <w:t> </w:t>
      </w:r>
      <w:r>
        <w:rPr/>
        <w:t>reincarnation</w:t>
      </w:r>
      <w:r>
        <w:rPr>
          <w:spacing w:val="-3"/>
        </w:rPr>
        <w:t> </w:t>
      </w:r>
      <w:r>
        <w:rPr/>
        <w:t>espoused</w:t>
      </w:r>
      <w:r>
        <w:rPr>
          <w:spacing w:val="-2"/>
        </w:rPr>
        <w:t> </w:t>
      </w:r>
      <w:r>
        <w:rPr/>
        <w:t>by</w:t>
      </w:r>
      <w:r>
        <w:rPr>
          <w:spacing w:val="-4"/>
        </w:rPr>
        <w:t> </w:t>
      </w:r>
      <w:r>
        <w:rPr/>
        <w:t>other</w:t>
      </w:r>
      <w:r>
        <w:rPr>
          <w:spacing w:val="-5"/>
        </w:rPr>
        <w:t> </w:t>
      </w:r>
      <w:r>
        <w:rPr/>
        <w:t>Christians</w:t>
      </w:r>
      <w:r>
        <w:rPr>
          <w:spacing w:val="-4"/>
        </w:rPr>
        <w:t> </w:t>
      </w:r>
      <w:r>
        <w:rPr/>
        <w:t>whom</w:t>
      </w:r>
      <w:r>
        <w:rPr>
          <w:spacing w:val="-4"/>
        </w:rPr>
        <w:t> </w:t>
      </w:r>
      <w:r>
        <w:rPr/>
        <w:t>he</w:t>
      </w:r>
      <w:r>
        <w:rPr>
          <w:spacing w:val="-2"/>
        </w:rPr>
        <w:t> </w:t>
      </w:r>
      <w:r>
        <w:rPr/>
        <w:t>considers</w:t>
      </w:r>
      <w:r>
        <w:rPr>
          <w:spacing w:val="-4"/>
        </w:rPr>
        <w:t> </w:t>
      </w:r>
      <w:r>
        <w:rPr/>
        <w:t>to</w:t>
      </w:r>
      <w:r>
        <w:rPr>
          <w:spacing w:val="-4"/>
        </w:rPr>
        <w:t> </w:t>
      </w:r>
      <w:r>
        <w:rPr/>
        <w:t>be</w:t>
      </w:r>
      <w:r>
        <w:rPr>
          <w:spacing w:val="-2"/>
        </w:rPr>
        <w:t> </w:t>
      </w:r>
      <w:r>
        <w:rPr/>
        <w:t>heretics,</w:t>
      </w:r>
      <w:r>
        <w:rPr>
          <w:spacing w:val="-2"/>
        </w:rPr>
        <w:t> </w:t>
      </w:r>
      <w:r>
        <w:rPr/>
        <w:t>Simon</w:t>
      </w:r>
      <w:r>
        <w:rPr>
          <w:spacing w:val="-3"/>
        </w:rPr>
        <w:t> </w:t>
      </w:r>
      <w:r>
        <w:rPr/>
        <w:t>Magus</w:t>
      </w:r>
      <w:r>
        <w:rPr>
          <w:spacing w:val="-2"/>
        </w:rPr>
        <w:t> </w:t>
      </w:r>
      <w:r>
        <w:rPr/>
        <w:t>and Carpocrates in particular. Each one had different reasons for positing reincarnation: Simon purportedly to justify his claim that the prostitute Helen was a spiritual principle trapped in a lengthy cycle of incarnations whom he (Simon) would liberate; Carpocrates purportedly to reinforce his teaching that</w:t>
      </w:r>
    </w:p>
    <w:p>
      <w:pPr>
        <w:spacing w:after="0" w:line="480" w:lineRule="auto"/>
        <w:sectPr>
          <w:pgSz w:w="12240" w:h="15840"/>
          <w:pgMar w:header="761" w:footer="0" w:top="1360" w:bottom="280" w:left="1340" w:right="1320"/>
        </w:sectPr>
      </w:pPr>
    </w:p>
    <w:p>
      <w:pPr>
        <w:pStyle w:val="BodyText"/>
        <w:spacing w:before="64"/>
        <w:ind w:left="100"/>
      </w:pPr>
      <w:r>
        <w:rPr/>
        <w:t>each</w:t>
      </w:r>
      <w:r>
        <w:rPr>
          <w:spacing w:val="-5"/>
        </w:rPr>
        <w:t> </w:t>
      </w:r>
      <w:r>
        <w:rPr/>
        <w:t>soul</w:t>
      </w:r>
      <w:r>
        <w:rPr>
          <w:spacing w:val="-2"/>
        </w:rPr>
        <w:t> </w:t>
      </w:r>
      <w:r>
        <w:rPr/>
        <w:t>must</w:t>
      </w:r>
      <w:r>
        <w:rPr>
          <w:spacing w:val="-3"/>
        </w:rPr>
        <w:t> </w:t>
      </w:r>
      <w:r>
        <w:rPr/>
        <w:t>be</w:t>
      </w:r>
      <w:r>
        <w:rPr>
          <w:spacing w:val="-4"/>
        </w:rPr>
        <w:t> </w:t>
      </w:r>
      <w:r>
        <w:rPr/>
        <w:t>purified</w:t>
      </w:r>
      <w:r>
        <w:rPr>
          <w:spacing w:val="-5"/>
        </w:rPr>
        <w:t> </w:t>
      </w:r>
      <w:r>
        <w:rPr/>
        <w:t>by</w:t>
      </w:r>
      <w:r>
        <w:rPr>
          <w:spacing w:val="-2"/>
        </w:rPr>
        <w:t> </w:t>
      </w:r>
      <w:r>
        <w:rPr/>
        <w:t>experiencing</w:t>
      </w:r>
      <w:r>
        <w:rPr>
          <w:spacing w:val="-4"/>
        </w:rPr>
        <w:t> </w:t>
      </w:r>
      <w:r>
        <w:rPr/>
        <w:t>a</w:t>
      </w:r>
      <w:r>
        <w:rPr>
          <w:spacing w:val="-4"/>
        </w:rPr>
        <w:t> </w:t>
      </w:r>
      <w:r>
        <w:rPr/>
        <w:t>wide</w:t>
      </w:r>
      <w:r>
        <w:rPr>
          <w:spacing w:val="-4"/>
        </w:rPr>
        <w:t> </w:t>
      </w:r>
      <w:r>
        <w:rPr/>
        <w:t>variety</w:t>
      </w:r>
      <w:r>
        <w:rPr>
          <w:spacing w:val="-4"/>
        </w:rPr>
        <w:t> </w:t>
      </w:r>
      <w:r>
        <w:rPr/>
        <w:t>of</w:t>
      </w:r>
      <w:r>
        <w:rPr>
          <w:spacing w:val="-5"/>
        </w:rPr>
        <w:t> </w:t>
      </w:r>
      <w:r>
        <w:rPr/>
        <w:t>sins</w:t>
      </w:r>
      <w:r>
        <w:rPr>
          <w:spacing w:val="-2"/>
        </w:rPr>
        <w:t> </w:t>
      </w:r>
      <w:r>
        <w:rPr/>
        <w:t>in</w:t>
      </w:r>
      <w:r>
        <w:rPr>
          <w:spacing w:val="-2"/>
        </w:rPr>
        <w:t> </w:t>
      </w:r>
      <w:r>
        <w:rPr/>
        <w:t>various</w:t>
      </w:r>
      <w:r>
        <w:rPr>
          <w:spacing w:val="-3"/>
        </w:rPr>
        <w:t> </w:t>
      </w:r>
      <w:r>
        <w:rPr/>
        <w:t>incarnations.</w:t>
      </w:r>
      <w:r>
        <w:rPr>
          <w:spacing w:val="-2"/>
        </w:rPr>
        <w:t> </w:t>
      </w:r>
      <w:r>
        <w:rPr/>
        <w:t>According</w:t>
      </w:r>
      <w:r>
        <w:rPr>
          <w:spacing w:val="-3"/>
        </w:rPr>
        <w:t> </w:t>
      </w:r>
      <w:r>
        <w:rPr>
          <w:spacing w:val="-5"/>
        </w:rPr>
        <w:t>to</w:t>
      </w:r>
    </w:p>
    <w:p>
      <w:pPr>
        <w:pStyle w:val="BodyText"/>
      </w:pPr>
    </w:p>
    <w:p>
      <w:pPr>
        <w:pStyle w:val="BodyText"/>
        <w:ind w:left="100"/>
      </w:pPr>
      <w:r>
        <w:rPr/>
        <w:t>Irenaeus,</w:t>
      </w:r>
      <w:r>
        <w:rPr>
          <w:spacing w:val="-4"/>
        </w:rPr>
        <w:t> </w:t>
      </w:r>
      <w:r>
        <w:rPr/>
        <w:t>followed</w:t>
      </w:r>
      <w:r>
        <w:rPr>
          <w:spacing w:val="-5"/>
        </w:rPr>
        <w:t> </w:t>
      </w:r>
      <w:r>
        <w:rPr/>
        <w:t>by</w:t>
      </w:r>
      <w:r>
        <w:rPr>
          <w:spacing w:val="-3"/>
        </w:rPr>
        <w:t> </w:t>
      </w:r>
      <w:r>
        <w:rPr/>
        <w:t>Tertullian,</w:t>
      </w:r>
      <w:r>
        <w:rPr>
          <w:spacing w:val="-4"/>
        </w:rPr>
        <w:t> </w:t>
      </w:r>
      <w:r>
        <w:rPr/>
        <w:t>this</w:t>
      </w:r>
      <w:r>
        <w:rPr>
          <w:spacing w:val="-3"/>
        </w:rPr>
        <w:t> </w:t>
      </w:r>
      <w:r>
        <w:rPr/>
        <w:t>teaching</w:t>
      </w:r>
      <w:r>
        <w:rPr>
          <w:spacing w:val="-5"/>
        </w:rPr>
        <w:t> </w:t>
      </w:r>
      <w:r>
        <w:rPr/>
        <w:t>was</w:t>
      </w:r>
      <w:r>
        <w:rPr>
          <w:spacing w:val="-3"/>
        </w:rPr>
        <w:t> </w:t>
      </w:r>
      <w:r>
        <w:rPr/>
        <w:t>based</w:t>
      </w:r>
      <w:r>
        <w:rPr>
          <w:spacing w:val="-4"/>
        </w:rPr>
        <w:t> </w:t>
      </w:r>
      <w:r>
        <w:rPr/>
        <w:t>on</w:t>
      </w:r>
      <w:r>
        <w:rPr>
          <w:spacing w:val="-6"/>
        </w:rPr>
        <w:t> </w:t>
      </w:r>
      <w:r>
        <w:rPr/>
        <w:t>Carpocartes’</w:t>
      </w:r>
      <w:r>
        <w:rPr>
          <w:spacing w:val="-7"/>
        </w:rPr>
        <w:t> </w:t>
      </w:r>
      <w:r>
        <w:rPr/>
        <w:t>interpretation</w:t>
      </w:r>
      <w:r>
        <w:rPr>
          <w:spacing w:val="-4"/>
        </w:rPr>
        <w:t> </w:t>
      </w:r>
      <w:r>
        <w:rPr/>
        <w:t>of</w:t>
      </w:r>
      <w:r>
        <w:rPr>
          <w:spacing w:val="-6"/>
        </w:rPr>
        <w:t> </w:t>
      </w:r>
      <w:r>
        <w:rPr>
          <w:spacing w:val="-2"/>
        </w:rPr>
        <w:t>Matt.</w:t>
      </w:r>
    </w:p>
    <w:p>
      <w:pPr>
        <w:pStyle w:val="BodyText"/>
        <w:spacing w:before="1"/>
      </w:pPr>
    </w:p>
    <w:p>
      <w:pPr>
        <w:pStyle w:val="BodyText"/>
        <w:spacing w:line="480" w:lineRule="auto"/>
        <w:ind w:left="100" w:right="143"/>
      </w:pPr>
      <w:r>
        <w:rPr/>
        <w:t>5.26/Luke 12.59: one could not be released from the prison (of the body) until one had paid the last penny, necessitating a series of incarnations. Tertullian claims that Carpocrates used the example of Elijah and John the Baptist to promote his “Pythagorean” doctrine of widespread reincarnation for everyone, but Tertullian counters by citing Luke 1.17 to the effect that John only possessed the spirit</w:t>
      </w:r>
      <w:r>
        <w:rPr>
          <w:spacing w:val="40"/>
        </w:rPr>
        <w:t> </w:t>
      </w:r>
      <w:r>
        <w:rPr/>
        <w:t>and strength of Elijah, not his soul and flesh (</w:t>
      </w:r>
      <w:r>
        <w:rPr>
          <w:i/>
        </w:rPr>
        <w:t>De Anima </w:t>
      </w:r>
      <w:r>
        <w:rPr/>
        <w:t>34.1-35.4).</w:t>
      </w:r>
      <w:r>
        <w:rPr>
          <w:spacing w:val="40"/>
        </w:rPr>
        <w:t> </w:t>
      </w:r>
      <w:r>
        <w:rPr/>
        <w:t>In addition to scriptural exegesis, Tertullian</w:t>
      </w:r>
      <w:r>
        <w:rPr>
          <w:spacing w:val="-3"/>
        </w:rPr>
        <w:t> </w:t>
      </w:r>
      <w:r>
        <w:rPr/>
        <w:t>also</w:t>
      </w:r>
      <w:r>
        <w:rPr>
          <w:spacing w:val="-1"/>
        </w:rPr>
        <w:t> </w:t>
      </w:r>
      <w:r>
        <w:rPr/>
        <w:t>provides</w:t>
      </w:r>
      <w:r>
        <w:rPr>
          <w:spacing w:val="-2"/>
        </w:rPr>
        <w:t> </w:t>
      </w:r>
      <w:r>
        <w:rPr/>
        <w:t>philosophical</w:t>
      </w:r>
      <w:r>
        <w:rPr>
          <w:spacing w:val="-5"/>
        </w:rPr>
        <w:t> </w:t>
      </w:r>
      <w:r>
        <w:rPr/>
        <w:t>reasons</w:t>
      </w:r>
      <w:r>
        <w:rPr>
          <w:spacing w:val="-4"/>
        </w:rPr>
        <w:t> </w:t>
      </w:r>
      <w:r>
        <w:rPr/>
        <w:t>why</w:t>
      </w:r>
      <w:r>
        <w:rPr>
          <w:spacing w:val="-1"/>
        </w:rPr>
        <w:t> </w:t>
      </w:r>
      <w:r>
        <w:rPr/>
        <w:t>reincarnation</w:t>
      </w:r>
      <w:r>
        <w:rPr>
          <w:spacing w:val="-3"/>
        </w:rPr>
        <w:t> </w:t>
      </w:r>
      <w:r>
        <w:rPr/>
        <w:t>is</w:t>
      </w:r>
      <w:r>
        <w:rPr>
          <w:spacing w:val="-4"/>
        </w:rPr>
        <w:t> </w:t>
      </w:r>
      <w:r>
        <w:rPr/>
        <w:t>to</w:t>
      </w:r>
      <w:r>
        <w:rPr>
          <w:spacing w:val="-4"/>
        </w:rPr>
        <w:t> </w:t>
      </w:r>
      <w:r>
        <w:rPr/>
        <w:t>be</w:t>
      </w:r>
      <w:r>
        <w:rPr>
          <w:spacing w:val="-2"/>
        </w:rPr>
        <w:t> </w:t>
      </w:r>
      <w:r>
        <w:rPr/>
        <w:t>rejected,</w:t>
      </w:r>
      <w:r>
        <w:rPr>
          <w:spacing w:val="-2"/>
        </w:rPr>
        <w:t> </w:t>
      </w:r>
      <w:r>
        <w:rPr/>
        <w:t>arguments</w:t>
      </w:r>
      <w:r>
        <w:rPr>
          <w:spacing w:val="-4"/>
        </w:rPr>
        <w:t> </w:t>
      </w:r>
      <w:r>
        <w:rPr/>
        <w:t>that</w:t>
      </w:r>
      <w:r>
        <w:rPr>
          <w:spacing w:val="-5"/>
        </w:rPr>
        <w:t> </w:t>
      </w:r>
      <w:r>
        <w:rPr/>
        <w:t>will</w:t>
      </w:r>
      <w:r>
        <w:rPr>
          <w:spacing w:val="-2"/>
        </w:rPr>
        <w:t> </w:t>
      </w:r>
      <w:r>
        <w:rPr/>
        <w:t>be detailed later in this paper.</w:t>
      </w:r>
    </w:p>
    <w:p>
      <w:pPr>
        <w:pStyle w:val="BodyText"/>
        <w:spacing w:line="480" w:lineRule="auto"/>
        <w:ind w:left="100" w:firstLine="719"/>
      </w:pPr>
      <w:r>
        <w:rPr/>
        <w:t>Another</w:t>
      </w:r>
      <w:r>
        <w:rPr>
          <w:spacing w:val="-3"/>
        </w:rPr>
        <w:t> </w:t>
      </w:r>
      <w:r>
        <w:rPr/>
        <w:t>famous</w:t>
      </w:r>
      <w:r>
        <w:rPr>
          <w:spacing w:val="-3"/>
        </w:rPr>
        <w:t> </w:t>
      </w:r>
      <w:r>
        <w:rPr/>
        <w:t>passage</w:t>
      </w:r>
      <w:r>
        <w:rPr>
          <w:spacing w:val="-2"/>
        </w:rPr>
        <w:t> </w:t>
      </w:r>
      <w:r>
        <w:rPr/>
        <w:t>from</w:t>
      </w:r>
      <w:r>
        <w:rPr>
          <w:spacing w:val="-5"/>
        </w:rPr>
        <w:t> </w:t>
      </w:r>
      <w:r>
        <w:rPr/>
        <w:t>the</w:t>
      </w:r>
      <w:r>
        <w:rPr>
          <w:spacing w:val="-2"/>
        </w:rPr>
        <w:t> </w:t>
      </w:r>
      <w:r>
        <w:rPr/>
        <w:t>New</w:t>
      </w:r>
      <w:r>
        <w:rPr>
          <w:spacing w:val="-5"/>
        </w:rPr>
        <w:t> </w:t>
      </w:r>
      <w:r>
        <w:rPr/>
        <w:t>Testament</w:t>
      </w:r>
      <w:r>
        <w:rPr>
          <w:spacing w:val="-3"/>
        </w:rPr>
        <w:t> </w:t>
      </w:r>
      <w:r>
        <w:rPr/>
        <w:t>lends</w:t>
      </w:r>
      <w:r>
        <w:rPr>
          <w:spacing w:val="-3"/>
        </w:rPr>
        <w:t> </w:t>
      </w:r>
      <w:r>
        <w:rPr/>
        <w:t>itself</w:t>
      </w:r>
      <w:r>
        <w:rPr>
          <w:spacing w:val="-5"/>
        </w:rPr>
        <w:t> </w:t>
      </w:r>
      <w:r>
        <w:rPr/>
        <w:t>to</w:t>
      </w:r>
      <w:r>
        <w:rPr>
          <w:spacing w:val="-4"/>
        </w:rPr>
        <w:t> </w:t>
      </w:r>
      <w:r>
        <w:rPr/>
        <w:t>a</w:t>
      </w:r>
      <w:r>
        <w:rPr>
          <w:spacing w:val="-3"/>
        </w:rPr>
        <w:t> </w:t>
      </w:r>
      <w:r>
        <w:rPr/>
        <w:t>reincarnation</w:t>
      </w:r>
      <w:r>
        <w:rPr>
          <w:spacing w:val="-4"/>
        </w:rPr>
        <w:t> </w:t>
      </w:r>
      <w:r>
        <w:rPr/>
        <w:t>interpretation: the story of the man born blind in John 9.</w:t>
      </w:r>
      <w:r>
        <w:rPr>
          <w:spacing w:val="40"/>
        </w:rPr>
        <w:t> </w:t>
      </w:r>
      <w:r>
        <w:rPr/>
        <w:t>“As he walked along, he saw a man blind from birth.</w:t>
      </w:r>
      <w:r>
        <w:rPr>
          <w:spacing w:val="40"/>
        </w:rPr>
        <w:t> </w:t>
      </w:r>
      <w:r>
        <w:rPr/>
        <w:t>His</w:t>
      </w:r>
    </w:p>
    <w:p>
      <w:pPr>
        <w:pStyle w:val="BodyText"/>
        <w:spacing w:line="480" w:lineRule="auto"/>
        <w:ind w:left="100" w:right="141"/>
      </w:pPr>
      <w:r>
        <w:rPr/>
        <w:t>disciples asked him, ‘Rabbi, who sinned, this man or his parents, that he was born blind?’ Jesus answered,</w:t>
      </w:r>
      <w:r>
        <w:rPr>
          <w:spacing w:val="-5"/>
        </w:rPr>
        <w:t> </w:t>
      </w:r>
      <w:r>
        <w:rPr/>
        <w:t>“Neither</w:t>
      </w:r>
      <w:r>
        <w:rPr>
          <w:spacing w:val="-4"/>
        </w:rPr>
        <w:t> </w:t>
      </w:r>
      <w:r>
        <w:rPr/>
        <w:t>this</w:t>
      </w:r>
      <w:r>
        <w:rPr>
          <w:spacing w:val="-4"/>
        </w:rPr>
        <w:t> </w:t>
      </w:r>
      <w:r>
        <w:rPr/>
        <w:t>man</w:t>
      </w:r>
      <w:r>
        <w:rPr>
          <w:spacing w:val="-3"/>
        </w:rPr>
        <w:t> </w:t>
      </w:r>
      <w:r>
        <w:rPr/>
        <w:t>nor</w:t>
      </w:r>
      <w:r>
        <w:rPr>
          <w:spacing w:val="-2"/>
        </w:rPr>
        <w:t> </w:t>
      </w:r>
      <w:r>
        <w:rPr/>
        <w:t>his</w:t>
      </w:r>
      <w:r>
        <w:rPr>
          <w:spacing w:val="-2"/>
        </w:rPr>
        <w:t> </w:t>
      </w:r>
      <w:r>
        <w:rPr/>
        <w:t>parents</w:t>
      </w:r>
      <w:r>
        <w:rPr>
          <w:spacing w:val="-1"/>
        </w:rPr>
        <w:t> </w:t>
      </w:r>
      <w:r>
        <w:rPr/>
        <w:t>sinned;</w:t>
      </w:r>
      <w:r>
        <w:rPr>
          <w:spacing w:val="-2"/>
        </w:rPr>
        <w:t> </w:t>
      </w:r>
      <w:r>
        <w:rPr/>
        <w:t>he</w:t>
      </w:r>
      <w:r>
        <w:rPr>
          <w:spacing w:val="-1"/>
        </w:rPr>
        <w:t> </w:t>
      </w:r>
      <w:r>
        <w:rPr/>
        <w:t>was</w:t>
      </w:r>
      <w:r>
        <w:rPr>
          <w:spacing w:val="-4"/>
        </w:rPr>
        <w:t> </w:t>
      </w:r>
      <w:r>
        <w:rPr/>
        <w:t>born</w:t>
      </w:r>
      <w:r>
        <w:rPr>
          <w:spacing w:val="-3"/>
        </w:rPr>
        <w:t> </w:t>
      </w:r>
      <w:r>
        <w:rPr/>
        <w:t>blind</w:t>
      </w:r>
      <w:r>
        <w:rPr>
          <w:spacing w:val="-3"/>
        </w:rPr>
        <w:t> </w:t>
      </w:r>
      <w:r>
        <w:rPr/>
        <w:t>so</w:t>
      </w:r>
      <w:r>
        <w:rPr>
          <w:spacing w:val="-1"/>
        </w:rPr>
        <w:t> </w:t>
      </w:r>
      <w:r>
        <w:rPr/>
        <w:t>that</w:t>
      </w:r>
      <w:r>
        <w:rPr>
          <w:spacing w:val="-2"/>
        </w:rPr>
        <w:t> </w:t>
      </w:r>
      <w:r>
        <w:rPr/>
        <w:t>God’s</w:t>
      </w:r>
      <w:r>
        <w:rPr>
          <w:spacing w:val="-2"/>
        </w:rPr>
        <w:t> </w:t>
      </w:r>
      <w:r>
        <w:rPr/>
        <w:t>works</w:t>
      </w:r>
      <w:r>
        <w:rPr>
          <w:spacing w:val="-4"/>
        </w:rPr>
        <w:t> </w:t>
      </w:r>
      <w:r>
        <w:rPr/>
        <w:t>might</w:t>
      </w:r>
      <w:r>
        <w:rPr>
          <w:spacing w:val="-2"/>
        </w:rPr>
        <w:t> </w:t>
      </w:r>
      <w:r>
        <w:rPr/>
        <w:t>be</w:t>
      </w:r>
    </w:p>
    <w:p>
      <w:pPr>
        <w:pStyle w:val="BodyText"/>
        <w:spacing w:line="480" w:lineRule="auto"/>
        <w:ind w:left="100" w:right="164"/>
      </w:pPr>
      <w:r>
        <w:rPr/>
        <w:t>revealed in him” (John 9.2-3).</w:t>
      </w:r>
      <w:r>
        <w:rPr>
          <w:spacing w:val="40"/>
        </w:rPr>
        <w:t> </w:t>
      </w:r>
      <w:r>
        <w:rPr/>
        <w:t>In other words, this man has spent all</w:t>
      </w:r>
      <w:r>
        <w:rPr>
          <w:spacing w:val="-1"/>
        </w:rPr>
        <w:t> </w:t>
      </w:r>
      <w:r>
        <w:rPr/>
        <w:t>these years blind just so that Jesus could eventually come along and heal him!</w:t>
      </w:r>
      <w:r>
        <w:rPr>
          <w:spacing w:val="40"/>
        </w:rPr>
        <w:t> </w:t>
      </w:r>
      <w:r>
        <w:rPr/>
        <w:t>Notice,</w:t>
      </w:r>
      <w:r>
        <w:rPr>
          <w:spacing w:val="-1"/>
        </w:rPr>
        <w:t> </w:t>
      </w:r>
      <w:r>
        <w:rPr/>
        <w:t>however, that Jesus</w:t>
      </w:r>
      <w:r>
        <w:rPr>
          <w:spacing w:val="-1"/>
        </w:rPr>
        <w:t> </w:t>
      </w:r>
      <w:r>
        <w:rPr/>
        <w:t>in this passage does not negate the premise of the disciples’ question.</w:t>
      </w:r>
      <w:r>
        <w:rPr>
          <w:spacing w:val="40"/>
        </w:rPr>
        <w:t> </w:t>
      </w:r>
      <w:r>
        <w:rPr/>
        <w:t>It might well be that in cases of others born blind, the person him- or herself or the parents might have sinned, causing the blindness.</w:t>
      </w:r>
      <w:r>
        <w:rPr>
          <w:spacing w:val="40"/>
        </w:rPr>
        <w:t> </w:t>
      </w:r>
      <w:r>
        <w:rPr/>
        <w:t>The major question, of course, is</w:t>
      </w:r>
      <w:r>
        <w:rPr>
          <w:spacing w:val="-1"/>
        </w:rPr>
        <w:t> </w:t>
      </w:r>
      <w:r>
        <w:rPr/>
        <w:t>how</w:t>
      </w:r>
      <w:r>
        <w:rPr>
          <w:spacing w:val="-3"/>
        </w:rPr>
        <w:t> </w:t>
      </w:r>
      <w:r>
        <w:rPr/>
        <w:t>could</w:t>
      </w:r>
      <w:r>
        <w:rPr>
          <w:spacing w:val="-2"/>
        </w:rPr>
        <w:t> </w:t>
      </w:r>
      <w:r>
        <w:rPr/>
        <w:t>this</w:t>
      </w:r>
      <w:r>
        <w:rPr>
          <w:spacing w:val="-3"/>
        </w:rPr>
        <w:t> </w:t>
      </w:r>
      <w:r>
        <w:rPr/>
        <w:t>man</w:t>
      </w:r>
      <w:r>
        <w:rPr>
          <w:spacing w:val="-2"/>
        </w:rPr>
        <w:t> </w:t>
      </w:r>
      <w:r>
        <w:rPr/>
        <w:t>have</w:t>
      </w:r>
      <w:r>
        <w:rPr>
          <w:spacing w:val="-3"/>
        </w:rPr>
        <w:t> </w:t>
      </w:r>
      <w:r>
        <w:rPr/>
        <w:t>sinned</w:t>
      </w:r>
      <w:r>
        <w:rPr>
          <w:spacing w:val="-1"/>
        </w:rPr>
        <w:t> </w:t>
      </w:r>
      <w:r>
        <w:rPr/>
        <w:t>before birth?</w:t>
      </w:r>
      <w:r>
        <w:rPr>
          <w:spacing w:val="40"/>
        </w:rPr>
        <w:t> </w:t>
      </w:r>
      <w:r>
        <w:rPr/>
        <w:t>In</w:t>
      </w:r>
      <w:r>
        <w:rPr>
          <w:spacing w:val="-2"/>
        </w:rPr>
        <w:t> </w:t>
      </w:r>
      <w:r>
        <w:rPr/>
        <w:t>a</w:t>
      </w:r>
      <w:r>
        <w:rPr>
          <w:spacing w:val="-5"/>
        </w:rPr>
        <w:t> </w:t>
      </w:r>
      <w:r>
        <w:rPr/>
        <w:t>previous</w:t>
      </w:r>
      <w:r>
        <w:rPr>
          <w:spacing w:val="-2"/>
        </w:rPr>
        <w:t> </w:t>
      </w:r>
      <w:r>
        <w:rPr/>
        <w:t>incarnated</w:t>
      </w:r>
      <w:r>
        <w:rPr>
          <w:spacing w:val="-4"/>
        </w:rPr>
        <w:t> </w:t>
      </w:r>
      <w:r>
        <w:rPr/>
        <w:t>life?</w:t>
      </w:r>
      <w:r>
        <w:rPr>
          <w:spacing w:val="40"/>
        </w:rPr>
        <w:t> </w:t>
      </w:r>
      <w:r>
        <w:rPr/>
        <w:t>As</w:t>
      </w:r>
      <w:r>
        <w:rPr>
          <w:spacing w:val="-1"/>
        </w:rPr>
        <w:t> </w:t>
      </w:r>
      <w:r>
        <w:rPr/>
        <w:t>a</w:t>
      </w:r>
      <w:r>
        <w:rPr>
          <w:spacing w:val="-1"/>
        </w:rPr>
        <w:t> </w:t>
      </w:r>
      <w:r>
        <w:rPr/>
        <w:t>disembodied soul</w:t>
      </w:r>
      <w:r>
        <w:rPr>
          <w:spacing w:val="-4"/>
        </w:rPr>
        <w:t> </w:t>
      </w:r>
      <w:r>
        <w:rPr/>
        <w:t>or spirit?</w:t>
      </w:r>
      <w:r>
        <w:rPr>
          <w:spacing w:val="40"/>
        </w:rPr>
        <w:t> </w:t>
      </w:r>
      <w:r>
        <w:rPr/>
        <w:t>Irenaeus and Tertullian both discuss this passage, but they do not raise or discuss the</w:t>
      </w:r>
    </w:p>
    <w:p>
      <w:pPr>
        <w:pStyle w:val="BodyText"/>
        <w:spacing w:line="480" w:lineRule="auto"/>
        <w:ind w:left="100"/>
      </w:pPr>
      <w:r>
        <w:rPr/>
        <w:t>implications</w:t>
      </w:r>
      <w:r>
        <w:rPr>
          <w:spacing w:val="-3"/>
        </w:rPr>
        <w:t> </w:t>
      </w:r>
      <w:r>
        <w:rPr/>
        <w:t>for</w:t>
      </w:r>
      <w:r>
        <w:rPr>
          <w:spacing w:val="-3"/>
        </w:rPr>
        <w:t> </w:t>
      </w:r>
      <w:r>
        <w:rPr/>
        <w:t>reincarnation</w:t>
      </w:r>
      <w:r>
        <w:rPr>
          <w:spacing w:val="-4"/>
        </w:rPr>
        <w:t> </w:t>
      </w:r>
      <w:r>
        <w:rPr/>
        <w:t>or</w:t>
      </w:r>
      <w:r>
        <w:rPr>
          <w:spacing w:val="-5"/>
        </w:rPr>
        <w:t> </w:t>
      </w:r>
      <w:r>
        <w:rPr/>
        <w:t>pre-existence</w:t>
      </w:r>
      <w:r>
        <w:rPr>
          <w:spacing w:val="-4"/>
        </w:rPr>
        <w:t> </w:t>
      </w:r>
      <w:r>
        <w:rPr/>
        <w:t>of</w:t>
      </w:r>
      <w:r>
        <w:rPr>
          <w:spacing w:val="-3"/>
        </w:rPr>
        <w:t> </w:t>
      </w:r>
      <w:r>
        <w:rPr/>
        <w:t>the</w:t>
      </w:r>
      <w:r>
        <w:rPr>
          <w:spacing w:val="-2"/>
        </w:rPr>
        <w:t> </w:t>
      </w:r>
      <w:r>
        <w:rPr/>
        <w:t>soul</w:t>
      </w:r>
      <w:r>
        <w:rPr>
          <w:spacing w:val="-2"/>
        </w:rPr>
        <w:t> </w:t>
      </w:r>
      <w:r>
        <w:rPr/>
        <w:t>(Irenaeus,</w:t>
      </w:r>
      <w:r>
        <w:rPr>
          <w:spacing w:val="-3"/>
        </w:rPr>
        <w:t> </w:t>
      </w:r>
      <w:r>
        <w:rPr>
          <w:i/>
        </w:rPr>
        <w:t>Adv.</w:t>
      </w:r>
      <w:r>
        <w:rPr>
          <w:i/>
          <w:spacing w:val="-3"/>
        </w:rPr>
        <w:t> </w:t>
      </w:r>
      <w:r>
        <w:rPr>
          <w:i/>
        </w:rPr>
        <w:t>Haer.</w:t>
      </w:r>
      <w:r>
        <w:rPr>
          <w:i/>
          <w:spacing w:val="-3"/>
        </w:rPr>
        <w:t> </w:t>
      </w:r>
      <w:r>
        <w:rPr/>
        <w:t>5.15.2,</w:t>
      </w:r>
      <w:r>
        <w:rPr>
          <w:spacing w:val="-3"/>
        </w:rPr>
        <w:t> </w:t>
      </w:r>
      <w:r>
        <w:rPr/>
        <w:t>4;</w:t>
      </w:r>
      <w:r>
        <w:rPr>
          <w:spacing w:val="-3"/>
        </w:rPr>
        <w:t> </w:t>
      </w:r>
      <w:r>
        <w:rPr/>
        <w:t>Tertullian,</w:t>
      </w:r>
      <w:r>
        <w:rPr>
          <w:spacing w:val="-2"/>
        </w:rPr>
        <w:t> </w:t>
      </w:r>
      <w:r>
        <w:rPr>
          <w:i/>
        </w:rPr>
        <w:t>Adv.</w:t>
      </w:r>
      <w:r>
        <w:rPr>
          <w:i/>
        </w:rPr>
        <w:t> Prax. </w:t>
      </w:r>
      <w:r>
        <w:rPr/>
        <w:t>22.7).</w:t>
      </w:r>
    </w:p>
    <w:p>
      <w:pPr>
        <w:pStyle w:val="BodyText"/>
        <w:spacing w:line="480" w:lineRule="auto" w:before="2"/>
        <w:ind w:left="100" w:firstLine="719"/>
      </w:pPr>
      <w:r>
        <w:rPr/>
        <w:t>Origen, in one of his homilies on Genesis, uses the passage obliquely to bolster his belief in the sins of pre-existent souls. When preaching on the birth of Jacob and Esau, speculating about why each twin</w:t>
      </w:r>
      <w:r>
        <w:rPr>
          <w:spacing w:val="-2"/>
        </w:rPr>
        <w:t> </w:t>
      </w:r>
      <w:r>
        <w:rPr/>
        <w:t>was</w:t>
      </w:r>
      <w:r>
        <w:rPr>
          <w:spacing w:val="-1"/>
        </w:rPr>
        <w:t> </w:t>
      </w:r>
      <w:r>
        <w:rPr/>
        <w:t>born</w:t>
      </w:r>
      <w:r>
        <w:rPr>
          <w:spacing w:val="-4"/>
        </w:rPr>
        <w:t> </w:t>
      </w:r>
      <w:r>
        <w:rPr/>
        <w:t>to</w:t>
      </w:r>
      <w:r>
        <w:rPr>
          <w:spacing w:val="-2"/>
        </w:rPr>
        <w:t> </w:t>
      </w:r>
      <w:r>
        <w:rPr/>
        <w:t>a</w:t>
      </w:r>
      <w:r>
        <w:rPr>
          <w:spacing w:val="-1"/>
        </w:rPr>
        <w:t> </w:t>
      </w:r>
      <w:r>
        <w:rPr/>
        <w:t>different</w:t>
      </w:r>
      <w:r>
        <w:rPr>
          <w:spacing w:val="-2"/>
        </w:rPr>
        <w:t> </w:t>
      </w:r>
      <w:r>
        <w:rPr/>
        <w:t>destiny,</w:t>
      </w:r>
      <w:r>
        <w:rPr>
          <w:spacing w:val="-1"/>
        </w:rPr>
        <w:t> </w:t>
      </w:r>
      <w:r>
        <w:rPr/>
        <w:t>Origen</w:t>
      </w:r>
      <w:r>
        <w:rPr>
          <w:spacing w:val="-4"/>
        </w:rPr>
        <w:t> </w:t>
      </w:r>
      <w:r>
        <w:rPr/>
        <w:t>invokes</w:t>
      </w:r>
      <w:r>
        <w:rPr>
          <w:spacing w:val="-4"/>
        </w:rPr>
        <w:t> </w:t>
      </w:r>
      <w:r>
        <w:rPr/>
        <w:t>the</w:t>
      </w:r>
      <w:r>
        <w:rPr>
          <w:spacing w:val="-1"/>
        </w:rPr>
        <w:t> </w:t>
      </w:r>
      <w:r>
        <w:rPr/>
        <w:t>story</w:t>
      </w:r>
      <w:r>
        <w:rPr>
          <w:spacing w:val="-3"/>
        </w:rPr>
        <w:t> </w:t>
      </w:r>
      <w:r>
        <w:rPr/>
        <w:t>of</w:t>
      </w:r>
      <w:r>
        <w:rPr>
          <w:spacing w:val="-4"/>
        </w:rPr>
        <w:t> </w:t>
      </w:r>
      <w:r>
        <w:rPr/>
        <w:t>the</w:t>
      </w:r>
      <w:r>
        <w:rPr>
          <w:spacing w:val="-3"/>
        </w:rPr>
        <w:t> </w:t>
      </w:r>
      <w:r>
        <w:rPr/>
        <w:t>man</w:t>
      </w:r>
      <w:r>
        <w:rPr>
          <w:spacing w:val="-2"/>
        </w:rPr>
        <w:t> </w:t>
      </w:r>
      <w:r>
        <w:rPr/>
        <w:t>born</w:t>
      </w:r>
      <w:r>
        <w:rPr>
          <w:spacing w:val="-2"/>
        </w:rPr>
        <w:t> </w:t>
      </w:r>
      <w:r>
        <w:rPr/>
        <w:t>blind</w:t>
      </w:r>
      <w:r>
        <w:rPr>
          <w:spacing w:val="-2"/>
        </w:rPr>
        <w:t> </w:t>
      </w:r>
      <w:r>
        <w:rPr/>
        <w:t>to</w:t>
      </w:r>
      <w:r>
        <w:rPr>
          <w:spacing w:val="-1"/>
        </w:rPr>
        <w:t> </w:t>
      </w:r>
      <w:r>
        <w:rPr/>
        <w:t>say</w:t>
      </w:r>
      <w:r>
        <w:rPr>
          <w:spacing w:val="-1"/>
        </w:rPr>
        <w:t> </w:t>
      </w:r>
      <w:r>
        <w:rPr/>
        <w:t>that</w:t>
      </w:r>
      <w:r>
        <w:rPr>
          <w:spacing w:val="-2"/>
        </w:rPr>
        <w:t> </w:t>
      </w:r>
      <w:r>
        <w:rPr/>
        <w:t>he</w:t>
      </w:r>
      <w:r>
        <w:rPr>
          <w:spacing w:val="-3"/>
        </w:rPr>
        <w:t> </w:t>
      </w:r>
      <w:r>
        <w:rPr/>
        <w:t>would</w:t>
      </w:r>
    </w:p>
    <w:p>
      <w:pPr>
        <w:spacing w:after="0" w:line="480" w:lineRule="auto"/>
        <w:sectPr>
          <w:pgSz w:w="12240" w:h="15840"/>
          <w:pgMar w:header="761" w:footer="0" w:top="1360" w:bottom="280" w:left="1340" w:right="1320"/>
        </w:sectPr>
      </w:pPr>
    </w:p>
    <w:p>
      <w:pPr>
        <w:pStyle w:val="BodyText"/>
        <w:spacing w:before="64"/>
        <w:ind w:left="100"/>
        <w:jc w:val="both"/>
      </w:pPr>
      <w:r>
        <w:rPr/>
        <w:t>like</w:t>
      </w:r>
      <w:r>
        <w:rPr>
          <w:spacing w:val="-5"/>
        </w:rPr>
        <w:t> </w:t>
      </w:r>
      <w:r>
        <w:rPr/>
        <w:t>to</w:t>
      </w:r>
      <w:r>
        <w:rPr>
          <w:spacing w:val="-1"/>
        </w:rPr>
        <w:t> </w:t>
      </w:r>
      <w:r>
        <w:rPr/>
        <w:t>press</w:t>
      </w:r>
      <w:r>
        <w:rPr>
          <w:spacing w:val="-3"/>
        </w:rPr>
        <w:t> </w:t>
      </w:r>
      <w:r>
        <w:rPr/>
        <w:t>the</w:t>
      </w:r>
      <w:r>
        <w:rPr>
          <w:spacing w:val="-4"/>
        </w:rPr>
        <w:t> </w:t>
      </w:r>
      <w:r>
        <w:rPr/>
        <w:t>question</w:t>
      </w:r>
      <w:r>
        <w:rPr>
          <w:spacing w:val="-4"/>
        </w:rPr>
        <w:t> </w:t>
      </w:r>
      <w:r>
        <w:rPr/>
        <w:t>further,</w:t>
      </w:r>
      <w:r>
        <w:rPr>
          <w:spacing w:val="-2"/>
        </w:rPr>
        <w:t> </w:t>
      </w:r>
      <w:r>
        <w:rPr/>
        <w:t>but</w:t>
      </w:r>
      <w:r>
        <w:rPr>
          <w:spacing w:val="-2"/>
        </w:rPr>
        <w:t> </w:t>
      </w:r>
      <w:r>
        <w:rPr/>
        <w:t>he</w:t>
      </w:r>
      <w:r>
        <w:rPr>
          <w:spacing w:val="-5"/>
        </w:rPr>
        <w:t> </w:t>
      </w:r>
      <w:r>
        <w:rPr/>
        <w:t>wants</w:t>
      </w:r>
      <w:r>
        <w:rPr>
          <w:spacing w:val="-4"/>
        </w:rPr>
        <w:t> </w:t>
      </w:r>
      <w:r>
        <w:rPr/>
        <w:t>to</w:t>
      </w:r>
      <w:r>
        <w:rPr>
          <w:spacing w:val="-2"/>
        </w:rPr>
        <w:t> </w:t>
      </w:r>
      <w:r>
        <w:rPr/>
        <w:t>avoid</w:t>
      </w:r>
      <w:r>
        <w:rPr>
          <w:spacing w:val="-3"/>
        </w:rPr>
        <w:t> </w:t>
      </w:r>
      <w:r>
        <w:rPr/>
        <w:t>giving</w:t>
      </w:r>
      <w:r>
        <w:rPr>
          <w:spacing w:val="-3"/>
        </w:rPr>
        <w:t> </w:t>
      </w:r>
      <w:r>
        <w:rPr/>
        <w:t>fodder</w:t>
      </w:r>
      <w:r>
        <w:rPr>
          <w:spacing w:val="-5"/>
        </w:rPr>
        <w:t> </w:t>
      </w:r>
      <w:r>
        <w:rPr/>
        <w:t>to</w:t>
      </w:r>
      <w:r>
        <w:rPr>
          <w:spacing w:val="-3"/>
        </w:rPr>
        <w:t> </w:t>
      </w:r>
      <w:r>
        <w:rPr/>
        <w:t>the</w:t>
      </w:r>
      <w:r>
        <w:rPr>
          <w:spacing w:val="-5"/>
        </w:rPr>
        <w:t> </w:t>
      </w:r>
      <w:r>
        <w:rPr/>
        <w:t>“Philistines”</w:t>
      </w:r>
      <w:r>
        <w:rPr>
          <w:spacing w:val="-2"/>
        </w:rPr>
        <w:t> </w:t>
      </w:r>
      <w:r>
        <w:rPr/>
        <w:t>who</w:t>
      </w:r>
      <w:r>
        <w:rPr>
          <w:spacing w:val="-1"/>
        </w:rPr>
        <w:t> </w:t>
      </w:r>
      <w:r>
        <w:rPr>
          <w:spacing w:val="-2"/>
        </w:rPr>
        <w:t>attack</w:t>
      </w:r>
    </w:p>
    <w:p>
      <w:pPr>
        <w:pStyle w:val="BodyText"/>
      </w:pPr>
    </w:p>
    <w:p>
      <w:pPr>
        <w:pStyle w:val="BodyText"/>
        <w:ind w:left="100"/>
        <w:jc w:val="both"/>
      </w:pPr>
      <w:r>
        <w:rPr/>
        <w:t>him</w:t>
      </w:r>
      <w:r>
        <w:rPr>
          <w:spacing w:val="-5"/>
        </w:rPr>
        <w:t> </w:t>
      </w:r>
      <w:r>
        <w:rPr/>
        <w:t>when</w:t>
      </w:r>
      <w:r>
        <w:rPr>
          <w:spacing w:val="-3"/>
        </w:rPr>
        <w:t> </w:t>
      </w:r>
      <w:r>
        <w:rPr/>
        <w:t>he</w:t>
      </w:r>
      <w:r>
        <w:rPr>
          <w:spacing w:val="-5"/>
        </w:rPr>
        <w:t> </w:t>
      </w:r>
      <w:r>
        <w:rPr/>
        <w:t>endeavors</w:t>
      </w:r>
      <w:r>
        <w:rPr>
          <w:spacing w:val="-4"/>
        </w:rPr>
        <w:t> </w:t>
      </w:r>
      <w:r>
        <w:rPr/>
        <w:t>to</w:t>
      </w:r>
      <w:r>
        <w:rPr>
          <w:spacing w:val="-6"/>
        </w:rPr>
        <w:t> </w:t>
      </w:r>
      <w:r>
        <w:rPr/>
        <w:t>go</w:t>
      </w:r>
      <w:r>
        <w:rPr>
          <w:spacing w:val="-2"/>
        </w:rPr>
        <w:t> </w:t>
      </w:r>
      <w:r>
        <w:rPr/>
        <w:t>down</w:t>
      </w:r>
      <w:r>
        <w:rPr>
          <w:spacing w:val="-2"/>
        </w:rPr>
        <w:t> </w:t>
      </w:r>
      <w:r>
        <w:rPr/>
        <w:t>such</w:t>
      </w:r>
      <w:r>
        <w:rPr>
          <w:spacing w:val="-4"/>
        </w:rPr>
        <w:t> </w:t>
      </w:r>
      <w:r>
        <w:rPr/>
        <w:t>speculative</w:t>
      </w:r>
      <w:r>
        <w:rPr>
          <w:spacing w:val="-2"/>
        </w:rPr>
        <w:t> </w:t>
      </w:r>
      <w:r>
        <w:rPr/>
        <w:t>theological</w:t>
      </w:r>
      <w:r>
        <w:rPr>
          <w:spacing w:val="-2"/>
        </w:rPr>
        <w:t> paths:</w:t>
      </w:r>
    </w:p>
    <w:p>
      <w:pPr>
        <w:pStyle w:val="BodyText"/>
      </w:pPr>
    </w:p>
    <w:p>
      <w:pPr>
        <w:pStyle w:val="BodyText"/>
        <w:spacing w:before="11"/>
        <w:rPr>
          <w:sz w:val="21"/>
        </w:rPr>
      </w:pPr>
    </w:p>
    <w:p>
      <w:pPr>
        <w:pStyle w:val="BodyText"/>
        <w:ind w:left="820" w:right="141"/>
      </w:pPr>
      <w:r>
        <w:rPr/>
        <w:t>But what those prerogatives of birth are, why either the one "supplanted his brother" and was born smooth and simple, although certainly, as the Apostle says, both sons were conceived "from our one father, Isaac," or why the other was born "hairy all over" and shaggy and, so to speak, enwrapped in the squalor of sin and vileness is not mine to discuss. For if I shall wish to dig deeply and open the hidden veins "of living water," immediately the Philistines will be present and will strive with me. They will stir up disputes and malicious charges against me and will begin to refill my wells with their earth and mud. For certainly if those Philistines would permit and I wished to approach my Lord, my most patient Lord, who says: "I do not reject him who comes to me," if I wished to approach and, as the disciples said to him: "Lord, who has sinned, this man or his parents that he should be born blind?" and I wished to ask him and say: "Lord,</w:t>
      </w:r>
      <w:r>
        <w:rPr>
          <w:spacing w:val="-4"/>
        </w:rPr>
        <w:t> </w:t>
      </w:r>
      <w:r>
        <w:rPr/>
        <w:t>who has</w:t>
      </w:r>
      <w:r>
        <w:rPr>
          <w:spacing w:val="-1"/>
        </w:rPr>
        <w:t> </w:t>
      </w:r>
      <w:r>
        <w:rPr/>
        <w:t>sinned,"</w:t>
      </w:r>
      <w:r>
        <w:rPr>
          <w:spacing w:val="-1"/>
        </w:rPr>
        <w:t> </w:t>
      </w:r>
      <w:r>
        <w:rPr/>
        <w:t>this</w:t>
      </w:r>
      <w:r>
        <w:rPr>
          <w:spacing w:val="-1"/>
        </w:rPr>
        <w:t> </w:t>
      </w:r>
      <w:r>
        <w:rPr/>
        <w:t>Esau</w:t>
      </w:r>
      <w:r>
        <w:rPr>
          <w:spacing w:val="-4"/>
        </w:rPr>
        <w:t> </w:t>
      </w:r>
      <w:r>
        <w:rPr/>
        <w:t>or</w:t>
      </w:r>
      <w:r>
        <w:rPr>
          <w:spacing w:val="-1"/>
        </w:rPr>
        <w:t> </w:t>
      </w:r>
      <w:r>
        <w:rPr/>
        <w:t>his</w:t>
      </w:r>
      <w:r>
        <w:rPr>
          <w:spacing w:val="-1"/>
        </w:rPr>
        <w:t> </w:t>
      </w:r>
      <w:r>
        <w:rPr/>
        <w:t>parents,</w:t>
      </w:r>
      <w:r>
        <w:rPr>
          <w:spacing w:val="-3"/>
        </w:rPr>
        <w:t> </w:t>
      </w:r>
      <w:r>
        <w:rPr/>
        <w:t>that</w:t>
      </w:r>
      <w:r>
        <w:rPr>
          <w:spacing w:val="-3"/>
        </w:rPr>
        <w:t> </w:t>
      </w:r>
      <w:r>
        <w:rPr/>
        <w:t>he should</w:t>
      </w:r>
      <w:r>
        <w:rPr>
          <w:spacing w:val="-3"/>
        </w:rPr>
        <w:t> </w:t>
      </w:r>
      <w:r>
        <w:rPr/>
        <w:t>be</w:t>
      </w:r>
      <w:r>
        <w:rPr>
          <w:spacing w:val="-4"/>
        </w:rPr>
        <w:t> </w:t>
      </w:r>
      <w:r>
        <w:rPr/>
        <w:t>born</w:t>
      </w:r>
      <w:r>
        <w:rPr>
          <w:spacing w:val="-2"/>
        </w:rPr>
        <w:t> </w:t>
      </w:r>
      <w:r>
        <w:rPr/>
        <w:t>thus</w:t>
      </w:r>
      <w:r>
        <w:rPr>
          <w:spacing w:val="-4"/>
        </w:rPr>
        <w:t> </w:t>
      </w:r>
      <w:r>
        <w:rPr/>
        <w:t>"hairy</w:t>
      </w:r>
      <w:r>
        <w:rPr>
          <w:spacing w:val="-1"/>
        </w:rPr>
        <w:t> </w:t>
      </w:r>
      <w:r>
        <w:rPr/>
        <w:t>all</w:t>
      </w:r>
      <w:r>
        <w:rPr>
          <w:spacing w:val="-4"/>
        </w:rPr>
        <w:t> </w:t>
      </w:r>
      <w:r>
        <w:rPr/>
        <w:t>over" and shaggy, that he should be supplanted by his brother in the womb? But if I shall wish to ask the word of God of these things and inquire, immediately the Philistines stir up quarrels and malicious charges</w:t>
      </w:r>
      <w:r>
        <w:rPr>
          <w:spacing w:val="-2"/>
        </w:rPr>
        <w:t> </w:t>
      </w:r>
      <w:r>
        <w:rPr/>
        <w:t>against</w:t>
      </w:r>
      <w:r>
        <w:rPr>
          <w:spacing w:val="-2"/>
        </w:rPr>
        <w:t> </w:t>
      </w:r>
      <w:r>
        <w:rPr/>
        <w:t>me. And</w:t>
      </w:r>
      <w:r>
        <w:rPr>
          <w:spacing w:val="-1"/>
        </w:rPr>
        <w:t> </w:t>
      </w:r>
      <w:r>
        <w:rPr/>
        <w:t>for this</w:t>
      </w:r>
      <w:r>
        <w:rPr>
          <w:spacing w:val="-3"/>
        </w:rPr>
        <w:t> </w:t>
      </w:r>
      <w:r>
        <w:rPr/>
        <w:t>reason, leaving</w:t>
      </w:r>
      <w:r>
        <w:rPr>
          <w:spacing w:val="-1"/>
        </w:rPr>
        <w:t> </w:t>
      </w:r>
      <w:r>
        <w:rPr/>
        <w:t>this</w:t>
      </w:r>
      <w:r>
        <w:rPr>
          <w:spacing w:val="-2"/>
        </w:rPr>
        <w:t> </w:t>
      </w:r>
      <w:r>
        <w:rPr/>
        <w:t>well</w:t>
      </w:r>
      <w:r>
        <w:rPr>
          <w:spacing w:val="-1"/>
        </w:rPr>
        <w:t> </w:t>
      </w:r>
      <w:r>
        <w:rPr/>
        <w:t>and</w:t>
      </w:r>
      <w:r>
        <w:rPr>
          <w:spacing w:val="-1"/>
        </w:rPr>
        <w:t> </w:t>
      </w:r>
      <w:r>
        <w:rPr/>
        <w:t>calling</w:t>
      </w:r>
      <w:r>
        <w:rPr>
          <w:spacing w:val="-1"/>
        </w:rPr>
        <w:t> </w:t>
      </w:r>
      <w:r>
        <w:rPr/>
        <w:t>it</w:t>
      </w:r>
      <w:r>
        <w:rPr>
          <w:spacing w:val="-2"/>
        </w:rPr>
        <w:t> </w:t>
      </w:r>
      <w:r>
        <w:rPr/>
        <w:t>"enmity," let us dig another.</w:t>
      </w:r>
      <w:r>
        <w:rPr>
          <w:vertAlign w:val="superscript"/>
        </w:rPr>
        <w:t>2</w:t>
      </w:r>
    </w:p>
    <w:p>
      <w:pPr>
        <w:pStyle w:val="BodyText"/>
        <w:spacing w:before="2"/>
      </w:pPr>
    </w:p>
    <w:p>
      <w:pPr>
        <w:pStyle w:val="BodyText"/>
        <w:spacing w:line="480" w:lineRule="auto"/>
        <w:ind w:left="100" w:right="549"/>
        <w:jc w:val="both"/>
      </w:pPr>
      <w:r>
        <w:rPr/>
        <w:t>For</w:t>
      </w:r>
      <w:r>
        <w:rPr>
          <w:spacing w:val="-2"/>
        </w:rPr>
        <w:t> </w:t>
      </w:r>
      <w:r>
        <w:rPr/>
        <w:t>Origen,</w:t>
      </w:r>
      <w:r>
        <w:rPr>
          <w:spacing w:val="-4"/>
        </w:rPr>
        <w:t> </w:t>
      </w:r>
      <w:r>
        <w:rPr/>
        <w:t>neither</w:t>
      </w:r>
      <w:r>
        <w:rPr>
          <w:spacing w:val="-5"/>
        </w:rPr>
        <w:t> </w:t>
      </w:r>
      <w:r>
        <w:rPr/>
        <w:t>the</w:t>
      </w:r>
      <w:r>
        <w:rPr>
          <w:spacing w:val="-4"/>
        </w:rPr>
        <w:t> </w:t>
      </w:r>
      <w:r>
        <w:rPr/>
        <w:t>story</w:t>
      </w:r>
      <w:r>
        <w:rPr>
          <w:spacing w:val="-2"/>
        </w:rPr>
        <w:t> </w:t>
      </w:r>
      <w:r>
        <w:rPr/>
        <w:t>of</w:t>
      </w:r>
      <w:r>
        <w:rPr>
          <w:spacing w:val="-4"/>
        </w:rPr>
        <w:t> </w:t>
      </w:r>
      <w:r>
        <w:rPr/>
        <w:t>Jacob</w:t>
      </w:r>
      <w:r>
        <w:rPr>
          <w:spacing w:val="-5"/>
        </w:rPr>
        <w:t> </w:t>
      </w:r>
      <w:r>
        <w:rPr/>
        <w:t>and</w:t>
      </w:r>
      <w:r>
        <w:rPr>
          <w:spacing w:val="-3"/>
        </w:rPr>
        <w:t> </w:t>
      </w:r>
      <w:r>
        <w:rPr/>
        <w:t>Esau</w:t>
      </w:r>
      <w:r>
        <w:rPr>
          <w:spacing w:val="-3"/>
        </w:rPr>
        <w:t> </w:t>
      </w:r>
      <w:r>
        <w:rPr/>
        <w:t>nor</w:t>
      </w:r>
      <w:r>
        <w:rPr>
          <w:spacing w:val="-2"/>
        </w:rPr>
        <w:t> </w:t>
      </w:r>
      <w:r>
        <w:rPr/>
        <w:t>the</w:t>
      </w:r>
      <w:r>
        <w:rPr>
          <w:spacing w:val="-4"/>
        </w:rPr>
        <w:t> </w:t>
      </w:r>
      <w:r>
        <w:rPr/>
        <w:t>disciples’</w:t>
      </w:r>
      <w:r>
        <w:rPr>
          <w:spacing w:val="-2"/>
        </w:rPr>
        <w:t> </w:t>
      </w:r>
      <w:r>
        <w:rPr/>
        <w:t>question</w:t>
      </w:r>
      <w:r>
        <w:rPr>
          <w:spacing w:val="-3"/>
        </w:rPr>
        <w:t> </w:t>
      </w:r>
      <w:r>
        <w:rPr/>
        <w:t>about</w:t>
      </w:r>
      <w:r>
        <w:rPr>
          <w:spacing w:val="-4"/>
        </w:rPr>
        <w:t> </w:t>
      </w:r>
      <w:r>
        <w:rPr/>
        <w:t>the</w:t>
      </w:r>
      <w:r>
        <w:rPr>
          <w:spacing w:val="-1"/>
        </w:rPr>
        <w:t> </w:t>
      </w:r>
      <w:r>
        <w:rPr/>
        <w:t>man</w:t>
      </w:r>
      <w:r>
        <w:rPr>
          <w:spacing w:val="-3"/>
        </w:rPr>
        <w:t> </w:t>
      </w:r>
      <w:r>
        <w:rPr/>
        <w:t>born blind points</w:t>
      </w:r>
      <w:r>
        <w:rPr>
          <w:spacing w:val="-2"/>
        </w:rPr>
        <w:t> </w:t>
      </w:r>
      <w:r>
        <w:rPr/>
        <w:t>to</w:t>
      </w:r>
      <w:r>
        <w:rPr>
          <w:spacing w:val="-2"/>
        </w:rPr>
        <w:t> </w:t>
      </w:r>
      <w:r>
        <w:rPr/>
        <w:t>reincarnation,</w:t>
      </w:r>
      <w:r>
        <w:rPr>
          <w:spacing w:val="-3"/>
        </w:rPr>
        <w:t> </w:t>
      </w:r>
      <w:r>
        <w:rPr/>
        <w:t>but</w:t>
      </w:r>
      <w:r>
        <w:rPr>
          <w:spacing w:val="-3"/>
        </w:rPr>
        <w:t> </w:t>
      </w:r>
      <w:r>
        <w:rPr/>
        <w:t>these</w:t>
      </w:r>
      <w:r>
        <w:rPr>
          <w:spacing w:val="-2"/>
        </w:rPr>
        <w:t> </w:t>
      </w:r>
      <w:r>
        <w:rPr/>
        <w:t>passages</w:t>
      </w:r>
      <w:r>
        <w:rPr>
          <w:spacing w:val="-2"/>
        </w:rPr>
        <w:t> </w:t>
      </w:r>
      <w:r>
        <w:rPr/>
        <w:t>do</w:t>
      </w:r>
      <w:r>
        <w:rPr>
          <w:spacing w:val="-5"/>
        </w:rPr>
        <w:t> </w:t>
      </w:r>
      <w:r>
        <w:rPr/>
        <w:t>point</w:t>
      </w:r>
      <w:r>
        <w:rPr>
          <w:spacing w:val="-5"/>
        </w:rPr>
        <w:t> </w:t>
      </w:r>
      <w:r>
        <w:rPr/>
        <w:t>to</w:t>
      </w:r>
      <w:r>
        <w:rPr>
          <w:spacing w:val="-2"/>
        </w:rPr>
        <w:t> </w:t>
      </w:r>
      <w:r>
        <w:rPr/>
        <w:t>the</w:t>
      </w:r>
      <w:r>
        <w:rPr>
          <w:spacing w:val="-5"/>
        </w:rPr>
        <w:t> </w:t>
      </w:r>
      <w:r>
        <w:rPr/>
        <w:t>pre-existence</w:t>
      </w:r>
      <w:r>
        <w:rPr>
          <w:spacing w:val="-5"/>
        </w:rPr>
        <w:t> </w:t>
      </w:r>
      <w:r>
        <w:rPr/>
        <w:t>of</w:t>
      </w:r>
      <w:r>
        <w:rPr>
          <w:spacing w:val="-3"/>
        </w:rPr>
        <w:t> </w:t>
      </w:r>
      <w:r>
        <w:rPr/>
        <w:t>souls</w:t>
      </w:r>
      <w:r>
        <w:rPr>
          <w:spacing w:val="-3"/>
        </w:rPr>
        <w:t> </w:t>
      </w:r>
      <w:r>
        <w:rPr/>
        <w:t>that</w:t>
      </w:r>
      <w:r>
        <w:rPr>
          <w:spacing w:val="-3"/>
        </w:rPr>
        <w:t> </w:t>
      </w:r>
      <w:r>
        <w:rPr/>
        <w:t>are</w:t>
      </w:r>
      <w:r>
        <w:rPr>
          <w:spacing w:val="-2"/>
        </w:rPr>
        <w:t> </w:t>
      </w:r>
      <w:r>
        <w:rPr/>
        <w:t>somehow responsible for the fate they receive in their one incarnation on earth.</w:t>
      </w:r>
    </w:p>
    <w:p>
      <w:pPr>
        <w:pStyle w:val="BodyText"/>
        <w:spacing w:line="480" w:lineRule="auto"/>
        <w:ind w:left="100" w:right="181" w:firstLine="719"/>
      </w:pPr>
      <w:r>
        <w:rPr/>
        <w:t>As one can see from this brief survey, there are a number of scriptural passages which, viewed in isolation, could serve to bolster reincarnation ideas among some early Christians, people we only know about through the writings of their opponents.</w:t>
      </w:r>
      <w:r>
        <w:rPr>
          <w:spacing w:val="40"/>
        </w:rPr>
        <w:t> </w:t>
      </w:r>
      <w:r>
        <w:rPr/>
        <w:t>Irenaeus complained that people who read the scriptures</w:t>
      </w:r>
      <w:r>
        <w:rPr>
          <w:spacing w:val="-2"/>
        </w:rPr>
        <w:t> </w:t>
      </w:r>
      <w:r>
        <w:rPr/>
        <w:t>in</w:t>
      </w:r>
      <w:r>
        <w:rPr>
          <w:spacing w:val="-5"/>
        </w:rPr>
        <w:t> </w:t>
      </w:r>
      <w:r>
        <w:rPr/>
        <w:t>this</w:t>
      </w:r>
      <w:r>
        <w:rPr>
          <w:spacing w:val="-2"/>
        </w:rPr>
        <w:t> </w:t>
      </w:r>
      <w:r>
        <w:rPr/>
        <w:t>way</w:t>
      </w:r>
      <w:r>
        <w:rPr>
          <w:spacing w:val="-3"/>
        </w:rPr>
        <w:t> </w:t>
      </w:r>
      <w:r>
        <w:rPr/>
        <w:t>were</w:t>
      </w:r>
      <w:r>
        <w:rPr>
          <w:spacing w:val="-6"/>
        </w:rPr>
        <w:t> </w:t>
      </w:r>
      <w:r>
        <w:rPr/>
        <w:t>treating</w:t>
      </w:r>
      <w:r>
        <w:rPr>
          <w:spacing w:val="-1"/>
        </w:rPr>
        <w:t> </w:t>
      </w:r>
      <w:r>
        <w:rPr/>
        <w:t>biblical</w:t>
      </w:r>
      <w:r>
        <w:rPr>
          <w:spacing w:val="-2"/>
        </w:rPr>
        <w:t> </w:t>
      </w:r>
      <w:r>
        <w:rPr/>
        <w:t>passages</w:t>
      </w:r>
      <w:r>
        <w:rPr>
          <w:spacing w:val="-1"/>
        </w:rPr>
        <w:t> </w:t>
      </w:r>
      <w:r>
        <w:rPr/>
        <w:t>like</w:t>
      </w:r>
      <w:r>
        <w:rPr>
          <w:spacing w:val="-4"/>
        </w:rPr>
        <w:t> </w:t>
      </w:r>
      <w:r>
        <w:rPr/>
        <w:t>mosaic</w:t>
      </w:r>
      <w:r>
        <w:rPr>
          <w:spacing w:val="-2"/>
        </w:rPr>
        <w:t> </w:t>
      </w:r>
      <w:r>
        <w:rPr/>
        <w:t>tiles</w:t>
      </w:r>
      <w:r>
        <w:rPr>
          <w:spacing w:val="-3"/>
        </w:rPr>
        <w:t> </w:t>
      </w:r>
      <w:r>
        <w:rPr/>
        <w:t>which</w:t>
      </w:r>
      <w:r>
        <w:rPr>
          <w:spacing w:val="-2"/>
        </w:rPr>
        <w:t> </w:t>
      </w:r>
      <w:r>
        <w:rPr/>
        <w:t>rightly</w:t>
      </w:r>
      <w:r>
        <w:rPr>
          <w:spacing w:val="-2"/>
        </w:rPr>
        <w:t> </w:t>
      </w:r>
      <w:r>
        <w:rPr/>
        <w:t>pieced</w:t>
      </w:r>
      <w:r>
        <w:rPr>
          <w:spacing w:val="-1"/>
        </w:rPr>
        <w:t> </w:t>
      </w:r>
      <w:r>
        <w:rPr/>
        <w:t>together</w:t>
      </w:r>
      <w:r>
        <w:rPr>
          <w:spacing w:val="-4"/>
        </w:rPr>
        <w:t> </w:t>
      </w:r>
      <w:r>
        <w:rPr/>
        <w:t>form one coherent image (that of a king), but pulled out of context can be used illegitimately to form a different image (that of a fox; </w:t>
      </w:r>
      <w:r>
        <w:rPr>
          <w:i/>
        </w:rPr>
        <w:t>Adv. Haer. </w:t>
      </w:r>
      <w:r>
        <w:rPr/>
        <w:t>I.9.4).</w:t>
      </w:r>
      <w:r>
        <w:rPr>
          <w:vertAlign w:val="superscript"/>
        </w:rPr>
        <w:t>3</w:t>
      </w:r>
      <w:r>
        <w:rPr>
          <w:spacing w:val="40"/>
          <w:vertAlign w:val="baseline"/>
        </w:rPr>
        <w:t> </w:t>
      </w:r>
      <w:r>
        <w:rPr>
          <w:vertAlign w:val="baseline"/>
        </w:rPr>
        <w:t>While Irenaeus himself often read scriptures out of context on a number of other issues, he was on to something in this case in the sense that none of the biblical texts was explicit in arguing for or even presupposing a widespread theory of reincarnation.</w:t>
      </w:r>
      <w:r>
        <w:rPr>
          <w:spacing w:val="40"/>
          <w:vertAlign w:val="baseline"/>
        </w:rPr>
        <w:t> </w:t>
      </w:r>
      <w:r>
        <w:rPr>
          <w:vertAlign w:val="baseline"/>
        </w:rPr>
        <w:t>In</w:t>
      </w:r>
    </w:p>
    <w:p>
      <w:pPr>
        <w:pStyle w:val="BodyText"/>
        <w:spacing w:before="5"/>
        <w:rPr>
          <w:sz w:val="24"/>
        </w:rPr>
      </w:pPr>
      <w:r>
        <w:rPr/>
        <w:pict>
          <v:rect style="position:absolute;margin-left:72.024002pt;margin-top:16.107803pt;width:144.020pt;height:.71997pt;mso-position-horizontal-relative:page;mso-position-vertical-relative:paragraph;z-index:-15728128;mso-wrap-distance-left:0;mso-wrap-distance-right:0" id="docshape3" filled="true" fillcolor="#000000" stroked="false">
            <v:fill type="solid"/>
            <w10:wrap type="topAndBottom"/>
          </v:rect>
        </w:pict>
      </w:r>
    </w:p>
    <w:p>
      <w:pPr>
        <w:spacing w:before="102"/>
        <w:ind w:left="100" w:right="0" w:firstLine="0"/>
        <w:jc w:val="left"/>
        <w:rPr>
          <w:sz w:val="20"/>
        </w:rPr>
      </w:pPr>
      <w:r>
        <w:rPr>
          <w:sz w:val="20"/>
          <w:vertAlign w:val="superscript"/>
        </w:rPr>
        <w:t>2</w:t>
      </w:r>
      <w:r>
        <w:rPr>
          <w:sz w:val="20"/>
          <w:vertAlign w:val="baseline"/>
        </w:rPr>
        <w:t>Trans.</w:t>
      </w:r>
      <w:r>
        <w:rPr>
          <w:spacing w:val="-2"/>
          <w:sz w:val="20"/>
          <w:vertAlign w:val="baseline"/>
        </w:rPr>
        <w:t> </w:t>
      </w:r>
      <w:r>
        <w:rPr>
          <w:sz w:val="20"/>
          <w:vertAlign w:val="baseline"/>
        </w:rPr>
        <w:t>Ronald</w:t>
      </w:r>
      <w:r>
        <w:rPr>
          <w:spacing w:val="-2"/>
          <w:sz w:val="20"/>
          <w:vertAlign w:val="baseline"/>
        </w:rPr>
        <w:t> </w:t>
      </w:r>
      <w:r>
        <w:rPr>
          <w:sz w:val="20"/>
          <w:vertAlign w:val="baseline"/>
        </w:rPr>
        <w:t>F.</w:t>
      </w:r>
      <w:r>
        <w:rPr>
          <w:spacing w:val="-2"/>
          <w:sz w:val="20"/>
          <w:vertAlign w:val="baseline"/>
        </w:rPr>
        <w:t> </w:t>
      </w:r>
      <w:r>
        <w:rPr>
          <w:sz w:val="20"/>
          <w:vertAlign w:val="baseline"/>
        </w:rPr>
        <w:t>Heine, </w:t>
      </w:r>
      <w:r>
        <w:rPr>
          <w:i/>
          <w:sz w:val="20"/>
          <w:vertAlign w:val="baseline"/>
        </w:rPr>
        <w:t>Origen:</w:t>
      </w:r>
      <w:r>
        <w:rPr>
          <w:i/>
          <w:spacing w:val="-2"/>
          <w:sz w:val="20"/>
          <w:vertAlign w:val="baseline"/>
        </w:rPr>
        <w:t> </w:t>
      </w:r>
      <w:r>
        <w:rPr>
          <w:i/>
          <w:sz w:val="20"/>
          <w:vertAlign w:val="baseline"/>
        </w:rPr>
        <w:t>Homilies</w:t>
      </w:r>
      <w:r>
        <w:rPr>
          <w:i/>
          <w:spacing w:val="-3"/>
          <w:sz w:val="20"/>
          <w:vertAlign w:val="baseline"/>
        </w:rPr>
        <w:t> </w:t>
      </w:r>
      <w:r>
        <w:rPr>
          <w:i/>
          <w:sz w:val="20"/>
          <w:vertAlign w:val="baseline"/>
        </w:rPr>
        <w:t>on</w:t>
      </w:r>
      <w:r>
        <w:rPr>
          <w:i/>
          <w:spacing w:val="-2"/>
          <w:sz w:val="20"/>
          <w:vertAlign w:val="baseline"/>
        </w:rPr>
        <w:t> </w:t>
      </w:r>
      <w:r>
        <w:rPr>
          <w:i/>
          <w:sz w:val="20"/>
          <w:vertAlign w:val="baseline"/>
        </w:rPr>
        <w:t>Genesis</w:t>
      </w:r>
      <w:r>
        <w:rPr>
          <w:i/>
          <w:spacing w:val="-4"/>
          <w:sz w:val="20"/>
          <w:vertAlign w:val="baseline"/>
        </w:rPr>
        <w:t> </w:t>
      </w:r>
      <w:r>
        <w:rPr>
          <w:i/>
          <w:sz w:val="20"/>
          <w:vertAlign w:val="baseline"/>
        </w:rPr>
        <w:t>and</w:t>
      </w:r>
      <w:r>
        <w:rPr>
          <w:i/>
          <w:spacing w:val="-2"/>
          <w:sz w:val="20"/>
          <w:vertAlign w:val="baseline"/>
        </w:rPr>
        <w:t> </w:t>
      </w:r>
      <w:r>
        <w:rPr>
          <w:i/>
          <w:sz w:val="20"/>
          <w:vertAlign w:val="baseline"/>
        </w:rPr>
        <w:t>Exodus</w:t>
      </w:r>
      <w:r>
        <w:rPr>
          <w:sz w:val="20"/>
          <w:vertAlign w:val="baseline"/>
        </w:rPr>
        <w:t>.</w:t>
      </w:r>
      <w:r>
        <w:rPr>
          <w:spacing w:val="-2"/>
          <w:sz w:val="20"/>
          <w:vertAlign w:val="baseline"/>
        </w:rPr>
        <w:t> </w:t>
      </w:r>
      <w:r>
        <w:rPr>
          <w:sz w:val="20"/>
          <w:vertAlign w:val="baseline"/>
        </w:rPr>
        <w:t>The</w:t>
      </w:r>
      <w:r>
        <w:rPr>
          <w:spacing w:val="-3"/>
          <w:sz w:val="20"/>
          <w:vertAlign w:val="baseline"/>
        </w:rPr>
        <w:t> </w:t>
      </w:r>
      <w:r>
        <w:rPr>
          <w:sz w:val="20"/>
          <w:vertAlign w:val="baseline"/>
        </w:rPr>
        <w:t>Fathers</w:t>
      </w:r>
      <w:r>
        <w:rPr>
          <w:spacing w:val="-4"/>
          <w:sz w:val="20"/>
          <w:vertAlign w:val="baseline"/>
        </w:rPr>
        <w:t> </w:t>
      </w:r>
      <w:r>
        <w:rPr>
          <w:sz w:val="20"/>
          <w:vertAlign w:val="baseline"/>
        </w:rPr>
        <w:t>of</w:t>
      </w:r>
      <w:r>
        <w:rPr>
          <w:spacing w:val="-4"/>
          <w:sz w:val="20"/>
          <w:vertAlign w:val="baseline"/>
        </w:rPr>
        <w:t> </w:t>
      </w:r>
      <w:r>
        <w:rPr>
          <w:sz w:val="20"/>
          <w:vertAlign w:val="baseline"/>
        </w:rPr>
        <w:t>the</w:t>
      </w:r>
      <w:r>
        <w:rPr>
          <w:spacing w:val="-3"/>
          <w:sz w:val="20"/>
          <w:vertAlign w:val="baseline"/>
        </w:rPr>
        <w:t> </w:t>
      </w:r>
      <w:r>
        <w:rPr>
          <w:sz w:val="20"/>
          <w:vertAlign w:val="baseline"/>
        </w:rPr>
        <w:t>Church,</w:t>
      </w:r>
      <w:r>
        <w:rPr>
          <w:spacing w:val="-2"/>
          <w:sz w:val="20"/>
          <w:vertAlign w:val="baseline"/>
        </w:rPr>
        <w:t> </w:t>
      </w:r>
      <w:r>
        <w:rPr>
          <w:sz w:val="20"/>
          <w:vertAlign w:val="baseline"/>
        </w:rPr>
        <w:t>A</w:t>
      </w:r>
      <w:r>
        <w:rPr>
          <w:spacing w:val="-2"/>
          <w:sz w:val="20"/>
          <w:vertAlign w:val="baseline"/>
        </w:rPr>
        <w:t> </w:t>
      </w:r>
      <w:r>
        <w:rPr>
          <w:sz w:val="20"/>
          <w:vertAlign w:val="baseline"/>
        </w:rPr>
        <w:t>New</w:t>
      </w:r>
      <w:r>
        <w:rPr>
          <w:spacing w:val="-3"/>
          <w:sz w:val="20"/>
          <w:vertAlign w:val="baseline"/>
        </w:rPr>
        <w:t> </w:t>
      </w:r>
      <w:r>
        <w:rPr>
          <w:sz w:val="20"/>
          <w:vertAlign w:val="baseline"/>
        </w:rPr>
        <w:t>Translation</w:t>
      </w:r>
      <w:r>
        <w:rPr>
          <w:spacing w:val="-2"/>
          <w:sz w:val="20"/>
          <w:vertAlign w:val="baseline"/>
        </w:rPr>
        <w:t> </w:t>
      </w:r>
      <w:r>
        <w:rPr>
          <w:sz w:val="20"/>
          <w:vertAlign w:val="baseline"/>
        </w:rPr>
        <w:t>71 (Washington, D.C., Catholic University of America Press, 1982), 180-81.</w:t>
      </w:r>
    </w:p>
    <w:p>
      <w:pPr>
        <w:spacing w:line="243" w:lineRule="exact" w:before="1"/>
        <w:ind w:left="100" w:right="0" w:firstLine="0"/>
        <w:jc w:val="left"/>
        <w:rPr>
          <w:sz w:val="20"/>
        </w:rPr>
      </w:pPr>
      <w:r>
        <w:rPr>
          <w:sz w:val="20"/>
          <w:vertAlign w:val="superscript"/>
        </w:rPr>
        <w:t>3</w:t>
      </w:r>
      <w:r>
        <w:rPr>
          <w:spacing w:val="-6"/>
          <w:sz w:val="20"/>
          <w:vertAlign w:val="baseline"/>
        </w:rPr>
        <w:t> </w:t>
      </w:r>
      <w:r>
        <w:rPr>
          <w:sz w:val="20"/>
          <w:vertAlign w:val="baseline"/>
        </w:rPr>
        <w:t>For</w:t>
      </w:r>
      <w:r>
        <w:rPr>
          <w:spacing w:val="-4"/>
          <w:sz w:val="20"/>
          <w:vertAlign w:val="baseline"/>
        </w:rPr>
        <w:t> </w:t>
      </w:r>
      <w:r>
        <w:rPr>
          <w:sz w:val="20"/>
          <w:vertAlign w:val="baseline"/>
        </w:rPr>
        <w:t>more</w:t>
      </w:r>
      <w:r>
        <w:rPr>
          <w:spacing w:val="-5"/>
          <w:sz w:val="20"/>
          <w:vertAlign w:val="baseline"/>
        </w:rPr>
        <w:t> </w:t>
      </w:r>
      <w:r>
        <w:rPr>
          <w:sz w:val="20"/>
          <w:vertAlign w:val="baseline"/>
        </w:rPr>
        <w:t>on</w:t>
      </w:r>
      <w:r>
        <w:rPr>
          <w:spacing w:val="-5"/>
          <w:sz w:val="20"/>
          <w:vertAlign w:val="baseline"/>
        </w:rPr>
        <w:t> </w:t>
      </w:r>
      <w:r>
        <w:rPr>
          <w:sz w:val="20"/>
          <w:vertAlign w:val="baseline"/>
        </w:rPr>
        <w:t>the</w:t>
      </w:r>
      <w:r>
        <w:rPr>
          <w:spacing w:val="-5"/>
          <w:sz w:val="20"/>
          <w:vertAlign w:val="baseline"/>
        </w:rPr>
        <w:t> </w:t>
      </w:r>
      <w:r>
        <w:rPr>
          <w:sz w:val="20"/>
          <w:vertAlign w:val="baseline"/>
        </w:rPr>
        <w:t>use</w:t>
      </w:r>
      <w:r>
        <w:rPr>
          <w:spacing w:val="-5"/>
          <w:sz w:val="20"/>
          <w:vertAlign w:val="baseline"/>
        </w:rPr>
        <w:t> </w:t>
      </w:r>
      <w:r>
        <w:rPr>
          <w:sz w:val="20"/>
          <w:vertAlign w:val="baseline"/>
        </w:rPr>
        <w:t>of</w:t>
      </w:r>
      <w:r>
        <w:rPr>
          <w:spacing w:val="-6"/>
          <w:sz w:val="20"/>
          <w:vertAlign w:val="baseline"/>
        </w:rPr>
        <w:t> </w:t>
      </w:r>
      <w:r>
        <w:rPr>
          <w:sz w:val="20"/>
          <w:vertAlign w:val="baseline"/>
        </w:rPr>
        <w:t>scriptures</w:t>
      </w:r>
      <w:r>
        <w:rPr>
          <w:spacing w:val="-6"/>
          <w:sz w:val="20"/>
          <w:vertAlign w:val="baseline"/>
        </w:rPr>
        <w:t> </w:t>
      </w:r>
      <w:r>
        <w:rPr>
          <w:sz w:val="20"/>
          <w:vertAlign w:val="baseline"/>
        </w:rPr>
        <w:t>to</w:t>
      </w:r>
      <w:r>
        <w:rPr>
          <w:spacing w:val="-5"/>
          <w:sz w:val="20"/>
          <w:vertAlign w:val="baseline"/>
        </w:rPr>
        <w:t> </w:t>
      </w:r>
      <w:r>
        <w:rPr>
          <w:sz w:val="20"/>
          <w:vertAlign w:val="baseline"/>
        </w:rPr>
        <w:t>bolster</w:t>
      </w:r>
      <w:r>
        <w:rPr>
          <w:spacing w:val="-5"/>
          <w:sz w:val="20"/>
          <w:vertAlign w:val="baseline"/>
        </w:rPr>
        <w:t> </w:t>
      </w:r>
      <w:r>
        <w:rPr>
          <w:sz w:val="20"/>
          <w:vertAlign w:val="baseline"/>
        </w:rPr>
        <w:t>ideas</w:t>
      </w:r>
      <w:r>
        <w:rPr>
          <w:spacing w:val="-5"/>
          <w:sz w:val="20"/>
          <w:vertAlign w:val="baseline"/>
        </w:rPr>
        <w:t> </w:t>
      </w:r>
      <w:r>
        <w:rPr>
          <w:sz w:val="20"/>
          <w:vertAlign w:val="baseline"/>
        </w:rPr>
        <w:t>of</w:t>
      </w:r>
      <w:r>
        <w:rPr>
          <w:spacing w:val="-6"/>
          <w:sz w:val="20"/>
          <w:vertAlign w:val="baseline"/>
        </w:rPr>
        <w:t> </w:t>
      </w:r>
      <w:r>
        <w:rPr>
          <w:sz w:val="20"/>
          <w:vertAlign w:val="baseline"/>
        </w:rPr>
        <w:t>reincarnation,</w:t>
      </w:r>
      <w:r>
        <w:rPr>
          <w:spacing w:val="-4"/>
          <w:sz w:val="20"/>
          <w:vertAlign w:val="baseline"/>
        </w:rPr>
        <w:t> </w:t>
      </w:r>
      <w:r>
        <w:rPr>
          <w:sz w:val="20"/>
          <w:vertAlign w:val="baseline"/>
        </w:rPr>
        <w:t>see</w:t>
      </w:r>
      <w:r>
        <w:rPr>
          <w:spacing w:val="-6"/>
          <w:sz w:val="20"/>
          <w:vertAlign w:val="baseline"/>
        </w:rPr>
        <w:t> </w:t>
      </w:r>
      <w:r>
        <w:rPr>
          <w:sz w:val="20"/>
          <w:vertAlign w:val="baseline"/>
        </w:rPr>
        <w:t>M.</w:t>
      </w:r>
      <w:r>
        <w:rPr>
          <w:spacing w:val="-4"/>
          <w:sz w:val="20"/>
          <w:vertAlign w:val="baseline"/>
        </w:rPr>
        <w:t> </w:t>
      </w:r>
      <w:r>
        <w:rPr>
          <w:sz w:val="20"/>
          <w:vertAlign w:val="baseline"/>
        </w:rPr>
        <w:t>Maritano,</w:t>
      </w:r>
      <w:r>
        <w:rPr>
          <w:spacing w:val="-4"/>
          <w:sz w:val="20"/>
          <w:vertAlign w:val="baseline"/>
        </w:rPr>
        <w:t> </w:t>
      </w:r>
      <w:r>
        <w:rPr>
          <w:sz w:val="20"/>
          <w:vertAlign w:val="baseline"/>
        </w:rPr>
        <w:t>“Metempsychosis,”</w:t>
      </w:r>
      <w:r>
        <w:rPr>
          <w:spacing w:val="-5"/>
          <w:sz w:val="20"/>
          <w:vertAlign w:val="baseline"/>
        </w:rPr>
        <w:t> </w:t>
      </w:r>
      <w:r>
        <w:rPr>
          <w:sz w:val="20"/>
          <w:vertAlign w:val="baseline"/>
        </w:rPr>
        <w:t>in</w:t>
      </w:r>
      <w:r>
        <w:rPr>
          <w:spacing w:val="-3"/>
          <w:sz w:val="20"/>
          <w:vertAlign w:val="baseline"/>
        </w:rPr>
        <w:t> </w:t>
      </w:r>
      <w:r>
        <w:rPr>
          <w:sz w:val="20"/>
          <w:vertAlign w:val="baseline"/>
        </w:rPr>
        <w:t>A.</w:t>
      </w:r>
      <w:r>
        <w:rPr>
          <w:spacing w:val="-4"/>
          <w:sz w:val="20"/>
          <w:vertAlign w:val="baseline"/>
        </w:rPr>
        <w:t> </w:t>
      </w:r>
      <w:r>
        <w:rPr>
          <w:spacing w:val="-5"/>
          <w:sz w:val="20"/>
          <w:vertAlign w:val="baseline"/>
        </w:rPr>
        <w:t>Di</w:t>
      </w:r>
    </w:p>
    <w:p>
      <w:pPr>
        <w:spacing w:line="243" w:lineRule="exact" w:before="0"/>
        <w:ind w:left="100" w:right="0" w:firstLine="0"/>
        <w:jc w:val="left"/>
        <w:rPr>
          <w:sz w:val="20"/>
        </w:rPr>
      </w:pPr>
      <w:r>
        <w:rPr>
          <w:sz w:val="20"/>
        </w:rPr>
        <w:t>Berardino,</w:t>
      </w:r>
      <w:r>
        <w:rPr>
          <w:spacing w:val="-6"/>
          <w:sz w:val="20"/>
        </w:rPr>
        <w:t> </w:t>
      </w:r>
      <w:r>
        <w:rPr>
          <w:sz w:val="20"/>
        </w:rPr>
        <w:t>ed.,</w:t>
      </w:r>
      <w:r>
        <w:rPr>
          <w:spacing w:val="-6"/>
          <w:sz w:val="20"/>
        </w:rPr>
        <w:t> </w:t>
      </w:r>
      <w:r>
        <w:rPr>
          <w:i/>
          <w:sz w:val="20"/>
        </w:rPr>
        <w:t>Encyclopedia</w:t>
      </w:r>
      <w:r>
        <w:rPr>
          <w:i/>
          <w:spacing w:val="-7"/>
          <w:sz w:val="20"/>
        </w:rPr>
        <w:t> </w:t>
      </w:r>
      <w:r>
        <w:rPr>
          <w:i/>
          <w:sz w:val="20"/>
        </w:rPr>
        <w:t>of</w:t>
      </w:r>
      <w:r>
        <w:rPr>
          <w:i/>
          <w:spacing w:val="-8"/>
          <w:sz w:val="20"/>
        </w:rPr>
        <w:t> </w:t>
      </w:r>
      <w:r>
        <w:rPr>
          <w:i/>
          <w:sz w:val="20"/>
        </w:rPr>
        <w:t>Ancient</w:t>
      </w:r>
      <w:r>
        <w:rPr>
          <w:i/>
          <w:spacing w:val="-6"/>
          <w:sz w:val="20"/>
        </w:rPr>
        <w:t> </w:t>
      </w:r>
      <w:r>
        <w:rPr>
          <w:i/>
          <w:sz w:val="20"/>
        </w:rPr>
        <w:t>Christianity</w:t>
      </w:r>
      <w:r>
        <w:rPr>
          <w:sz w:val="20"/>
        </w:rPr>
        <w:t>,</w:t>
      </w:r>
      <w:r>
        <w:rPr>
          <w:spacing w:val="-6"/>
          <w:sz w:val="20"/>
        </w:rPr>
        <w:t> </w:t>
      </w:r>
      <w:r>
        <w:rPr>
          <w:sz w:val="20"/>
        </w:rPr>
        <w:t>(Downers</w:t>
      </w:r>
      <w:r>
        <w:rPr>
          <w:spacing w:val="-8"/>
          <w:sz w:val="20"/>
        </w:rPr>
        <w:t> </w:t>
      </w:r>
      <w:r>
        <w:rPr>
          <w:sz w:val="20"/>
        </w:rPr>
        <w:t>Grover,</w:t>
      </w:r>
      <w:r>
        <w:rPr>
          <w:spacing w:val="-6"/>
          <w:sz w:val="20"/>
        </w:rPr>
        <w:t> </w:t>
      </w:r>
      <w:r>
        <w:rPr>
          <w:sz w:val="20"/>
        </w:rPr>
        <w:t>IL:</w:t>
      </w:r>
      <w:r>
        <w:rPr>
          <w:spacing w:val="-6"/>
          <w:sz w:val="20"/>
        </w:rPr>
        <w:t> </w:t>
      </w:r>
      <w:r>
        <w:rPr>
          <w:sz w:val="20"/>
        </w:rPr>
        <w:t>IVP</w:t>
      </w:r>
      <w:r>
        <w:rPr>
          <w:spacing w:val="-6"/>
          <w:sz w:val="20"/>
        </w:rPr>
        <w:t> </w:t>
      </w:r>
      <w:r>
        <w:rPr>
          <w:sz w:val="20"/>
        </w:rPr>
        <w:t>Academic,</w:t>
      </w:r>
      <w:r>
        <w:rPr>
          <w:spacing w:val="-6"/>
          <w:sz w:val="20"/>
        </w:rPr>
        <w:t> </w:t>
      </w:r>
      <w:r>
        <w:rPr>
          <w:sz w:val="20"/>
        </w:rPr>
        <w:t>2014),</w:t>
      </w:r>
      <w:r>
        <w:rPr>
          <w:spacing w:val="-6"/>
          <w:sz w:val="20"/>
        </w:rPr>
        <w:t> </w:t>
      </w:r>
      <w:r>
        <w:rPr>
          <w:sz w:val="20"/>
        </w:rPr>
        <w:t>2:782-</w:t>
      </w:r>
      <w:r>
        <w:rPr>
          <w:spacing w:val="-4"/>
          <w:sz w:val="20"/>
        </w:rPr>
        <w:t>790.</w:t>
      </w:r>
    </w:p>
    <w:p>
      <w:pPr>
        <w:spacing w:after="0" w:line="243" w:lineRule="exact"/>
        <w:jc w:val="left"/>
        <w:rPr>
          <w:sz w:val="20"/>
        </w:rPr>
        <w:sectPr>
          <w:pgSz w:w="12240" w:h="15840"/>
          <w:pgMar w:header="761" w:footer="0" w:top="1360" w:bottom="280" w:left="1340" w:right="1320"/>
        </w:sectPr>
      </w:pPr>
    </w:p>
    <w:p>
      <w:pPr>
        <w:pStyle w:val="BodyText"/>
        <w:spacing w:line="480" w:lineRule="auto" w:before="64"/>
        <w:ind w:left="100" w:right="161"/>
      </w:pPr>
      <w:r>
        <w:rPr/>
        <w:t>fact,</w:t>
      </w:r>
      <w:r>
        <w:rPr>
          <w:spacing w:val="-4"/>
        </w:rPr>
        <w:t> </w:t>
      </w:r>
      <w:r>
        <w:rPr/>
        <w:t>only</w:t>
      </w:r>
      <w:r>
        <w:rPr>
          <w:spacing w:val="-4"/>
        </w:rPr>
        <w:t> </w:t>
      </w:r>
      <w:r>
        <w:rPr/>
        <w:t>one</w:t>
      </w:r>
      <w:r>
        <w:rPr>
          <w:spacing w:val="-4"/>
        </w:rPr>
        <w:t> </w:t>
      </w:r>
      <w:r>
        <w:rPr/>
        <w:t>text</w:t>
      </w:r>
      <w:r>
        <w:rPr>
          <w:spacing w:val="-2"/>
        </w:rPr>
        <w:t> </w:t>
      </w:r>
      <w:r>
        <w:rPr/>
        <w:t>surviving</w:t>
      </w:r>
      <w:r>
        <w:rPr>
          <w:spacing w:val="-3"/>
        </w:rPr>
        <w:t> </w:t>
      </w:r>
      <w:r>
        <w:rPr/>
        <w:t>from</w:t>
      </w:r>
      <w:r>
        <w:rPr>
          <w:spacing w:val="-1"/>
        </w:rPr>
        <w:t> </w:t>
      </w:r>
      <w:r>
        <w:rPr/>
        <w:t>early</w:t>
      </w:r>
      <w:r>
        <w:rPr>
          <w:spacing w:val="-2"/>
        </w:rPr>
        <w:t> </w:t>
      </w:r>
      <w:r>
        <w:rPr/>
        <w:t>Christianity</w:t>
      </w:r>
      <w:r>
        <w:rPr>
          <w:spacing w:val="-4"/>
        </w:rPr>
        <w:t> </w:t>
      </w:r>
      <w:r>
        <w:rPr/>
        <w:t>espouses an</w:t>
      </w:r>
      <w:r>
        <w:rPr>
          <w:spacing w:val="-5"/>
        </w:rPr>
        <w:t> </w:t>
      </w:r>
      <w:r>
        <w:rPr/>
        <w:t>explicit</w:t>
      </w:r>
      <w:r>
        <w:rPr>
          <w:spacing w:val="-5"/>
        </w:rPr>
        <w:t> </w:t>
      </w:r>
      <w:r>
        <w:rPr/>
        <w:t>teaching</w:t>
      </w:r>
      <w:r>
        <w:rPr>
          <w:spacing w:val="-3"/>
        </w:rPr>
        <w:t> </w:t>
      </w:r>
      <w:r>
        <w:rPr/>
        <w:t>of</w:t>
      </w:r>
      <w:r>
        <w:rPr>
          <w:spacing w:val="-2"/>
        </w:rPr>
        <w:t> </w:t>
      </w:r>
      <w:r>
        <w:rPr/>
        <w:t>reincarnation,</w:t>
      </w:r>
      <w:r>
        <w:rPr>
          <w:spacing w:val="-5"/>
        </w:rPr>
        <w:t> </w:t>
      </w:r>
      <w:r>
        <w:rPr/>
        <w:t>and</w:t>
      </w:r>
      <w:r>
        <w:rPr>
          <w:spacing w:val="-3"/>
        </w:rPr>
        <w:t> </w:t>
      </w:r>
      <w:r>
        <w:rPr/>
        <w:t>it is to that text that we now turn.</w:t>
      </w:r>
    </w:p>
    <w:p>
      <w:pPr>
        <w:pStyle w:val="BodyText"/>
        <w:spacing w:before="11"/>
        <w:rPr>
          <w:sz w:val="32"/>
        </w:rPr>
      </w:pPr>
    </w:p>
    <w:p>
      <w:pPr>
        <w:pStyle w:val="ListParagraph"/>
        <w:numPr>
          <w:ilvl w:val="0"/>
          <w:numId w:val="1"/>
        </w:numPr>
        <w:tabs>
          <w:tab w:pos="677" w:val="left" w:leader="none"/>
        </w:tabs>
        <w:spacing w:line="240" w:lineRule="auto" w:before="0" w:after="0"/>
        <w:ind w:left="676" w:right="0" w:hanging="217"/>
        <w:jc w:val="left"/>
        <w:rPr>
          <w:i/>
          <w:sz w:val="22"/>
        </w:rPr>
      </w:pPr>
      <w:r>
        <w:rPr>
          <w:sz w:val="22"/>
        </w:rPr>
        <w:t>The</w:t>
      </w:r>
      <w:r>
        <w:rPr>
          <w:spacing w:val="-4"/>
          <w:sz w:val="22"/>
        </w:rPr>
        <w:t> </w:t>
      </w:r>
      <w:r>
        <w:rPr>
          <w:i/>
          <w:sz w:val="22"/>
        </w:rPr>
        <w:t>Apocryphon</w:t>
      </w:r>
      <w:r>
        <w:rPr>
          <w:i/>
          <w:spacing w:val="-4"/>
          <w:sz w:val="22"/>
        </w:rPr>
        <w:t> </w:t>
      </w:r>
      <w:r>
        <w:rPr>
          <w:i/>
          <w:sz w:val="22"/>
        </w:rPr>
        <w:t>of</w:t>
      </w:r>
      <w:r>
        <w:rPr>
          <w:i/>
          <w:spacing w:val="-4"/>
          <w:sz w:val="22"/>
        </w:rPr>
        <w:t> John</w:t>
      </w:r>
    </w:p>
    <w:p>
      <w:pPr>
        <w:pStyle w:val="BodyText"/>
        <w:rPr>
          <w:i/>
        </w:rPr>
      </w:pPr>
    </w:p>
    <w:p>
      <w:pPr>
        <w:pStyle w:val="BodyText"/>
        <w:spacing w:before="1"/>
        <w:rPr>
          <w:i/>
        </w:rPr>
      </w:pPr>
    </w:p>
    <w:p>
      <w:pPr>
        <w:pStyle w:val="BodyText"/>
        <w:spacing w:line="480" w:lineRule="auto"/>
        <w:ind w:left="100" w:right="141" w:firstLine="360"/>
      </w:pPr>
      <w:r>
        <w:rPr>
          <w:i/>
        </w:rPr>
        <w:t>The Apocryphon of John </w:t>
      </w:r>
      <w:r>
        <w:rPr/>
        <w:t>was an originally Greek work, now surviving in Coptic translations in short and long versions, each represented by two manuscripts (four total), three of which were found at Nag Hammadi</w:t>
      </w:r>
      <w:r>
        <w:rPr>
          <w:spacing w:val="-2"/>
        </w:rPr>
        <w:t> </w:t>
      </w:r>
      <w:r>
        <w:rPr/>
        <w:t>and</w:t>
      </w:r>
      <w:r>
        <w:rPr>
          <w:spacing w:val="-3"/>
        </w:rPr>
        <w:t> </w:t>
      </w:r>
      <w:r>
        <w:rPr/>
        <w:t>one</w:t>
      </w:r>
      <w:r>
        <w:rPr>
          <w:spacing w:val="-1"/>
        </w:rPr>
        <w:t> </w:t>
      </w:r>
      <w:r>
        <w:rPr/>
        <w:t>in</w:t>
      </w:r>
      <w:r>
        <w:rPr>
          <w:spacing w:val="-3"/>
        </w:rPr>
        <w:t> </w:t>
      </w:r>
      <w:r>
        <w:rPr/>
        <w:t>the</w:t>
      </w:r>
      <w:r>
        <w:rPr>
          <w:spacing w:val="-4"/>
        </w:rPr>
        <w:t> </w:t>
      </w:r>
      <w:r>
        <w:rPr/>
        <w:t>Berlin</w:t>
      </w:r>
      <w:r>
        <w:rPr>
          <w:spacing w:val="-3"/>
        </w:rPr>
        <w:t> </w:t>
      </w:r>
      <w:r>
        <w:rPr/>
        <w:t>Gnostic</w:t>
      </w:r>
      <w:r>
        <w:rPr>
          <w:spacing w:val="-4"/>
        </w:rPr>
        <w:t> </w:t>
      </w:r>
      <w:r>
        <w:rPr/>
        <w:t>Papyrus</w:t>
      </w:r>
      <w:r>
        <w:rPr>
          <w:spacing w:val="-4"/>
        </w:rPr>
        <w:t> </w:t>
      </w:r>
      <w:r>
        <w:rPr/>
        <w:t>8502.</w:t>
      </w:r>
      <w:r>
        <w:rPr>
          <w:spacing w:val="40"/>
        </w:rPr>
        <w:t> </w:t>
      </w:r>
      <w:r>
        <w:rPr/>
        <w:t>Many</w:t>
      </w:r>
      <w:r>
        <w:rPr>
          <w:spacing w:val="-4"/>
        </w:rPr>
        <w:t> </w:t>
      </w:r>
      <w:r>
        <w:rPr/>
        <w:t>of</w:t>
      </w:r>
      <w:r>
        <w:rPr>
          <w:spacing w:val="-2"/>
        </w:rPr>
        <w:t> </w:t>
      </w:r>
      <w:r>
        <w:rPr/>
        <w:t>the</w:t>
      </w:r>
      <w:r>
        <w:rPr>
          <w:spacing w:val="-4"/>
        </w:rPr>
        <w:t> </w:t>
      </w:r>
      <w:r>
        <w:rPr/>
        <w:t>teachings</w:t>
      </w:r>
      <w:r>
        <w:rPr>
          <w:spacing w:val="-2"/>
        </w:rPr>
        <w:t> </w:t>
      </w:r>
      <w:r>
        <w:rPr/>
        <w:t>from</w:t>
      </w:r>
      <w:r>
        <w:rPr>
          <w:spacing w:val="-1"/>
        </w:rPr>
        <w:t> </w:t>
      </w:r>
      <w:r>
        <w:rPr/>
        <w:t>this</w:t>
      </w:r>
      <w:r>
        <w:rPr>
          <w:spacing w:val="-5"/>
        </w:rPr>
        <w:t> </w:t>
      </w:r>
      <w:r>
        <w:rPr/>
        <w:t>text</w:t>
      </w:r>
      <w:r>
        <w:rPr>
          <w:spacing w:val="-2"/>
        </w:rPr>
        <w:t> </w:t>
      </w:r>
      <w:r>
        <w:rPr/>
        <w:t>are</w:t>
      </w:r>
      <w:r>
        <w:rPr>
          <w:spacing w:val="-1"/>
        </w:rPr>
        <w:t> </w:t>
      </w:r>
      <w:r>
        <w:rPr/>
        <w:t>attested also in Irenaeus, so the earliest form of the text is commonly attributed to the mid-second century.</w:t>
      </w:r>
      <w:r>
        <w:rPr>
          <w:vertAlign w:val="superscript"/>
        </w:rPr>
        <w:t>4</w:t>
      </w:r>
    </w:p>
    <w:p>
      <w:pPr>
        <w:pStyle w:val="BodyText"/>
        <w:spacing w:line="480" w:lineRule="auto"/>
        <w:ind w:left="100" w:right="285"/>
      </w:pPr>
      <w:r>
        <w:rPr/>
        <w:t>Bentley Layton has shown that this text contains “one of the most classic narrations of the gnostic myth,”</w:t>
      </w:r>
      <w:r>
        <w:rPr>
          <w:spacing w:val="-15"/>
        </w:rPr>
        <w:t> </w:t>
      </w:r>
      <w:r>
        <w:rPr>
          <w:vertAlign w:val="superscript"/>
        </w:rPr>
        <w:t>5</w:t>
      </w:r>
      <w:r>
        <w:rPr>
          <w:vertAlign w:val="baseline"/>
        </w:rPr>
        <w:t> though interestingly, the text’s assertions about reincarnation are not taken up in other surviving gnostic or gnostic-like texts.</w:t>
      </w:r>
      <w:r>
        <w:rPr>
          <w:spacing w:val="40"/>
          <w:vertAlign w:val="baseline"/>
        </w:rPr>
        <w:t> </w:t>
      </w:r>
      <w:r>
        <w:rPr>
          <w:vertAlign w:val="baseline"/>
        </w:rPr>
        <w:t>The heresiologists, however, do associate reincarnation with a number of Christian teachers who also appear to have accepted aspects of the classic gnostic myth. The</w:t>
      </w:r>
      <w:r>
        <w:rPr>
          <w:spacing w:val="-1"/>
          <w:vertAlign w:val="baseline"/>
        </w:rPr>
        <w:t> </w:t>
      </w:r>
      <w:r>
        <w:rPr>
          <w:i/>
          <w:vertAlign w:val="baseline"/>
        </w:rPr>
        <w:t>Apocryphon</w:t>
      </w:r>
      <w:r>
        <w:rPr>
          <w:i/>
          <w:spacing w:val="-3"/>
          <w:vertAlign w:val="baseline"/>
        </w:rPr>
        <w:t> </w:t>
      </w:r>
      <w:r>
        <w:rPr>
          <w:i/>
          <w:vertAlign w:val="baseline"/>
        </w:rPr>
        <w:t>of</w:t>
      </w:r>
      <w:r>
        <w:rPr>
          <w:i/>
          <w:spacing w:val="-2"/>
          <w:vertAlign w:val="baseline"/>
        </w:rPr>
        <w:t> </w:t>
      </w:r>
      <w:r>
        <w:rPr>
          <w:i/>
          <w:vertAlign w:val="baseline"/>
        </w:rPr>
        <w:t>John</w:t>
      </w:r>
      <w:r>
        <w:rPr>
          <w:i/>
          <w:spacing w:val="-2"/>
          <w:vertAlign w:val="baseline"/>
        </w:rPr>
        <w:t> </w:t>
      </w:r>
      <w:r>
        <w:rPr>
          <w:vertAlign w:val="baseline"/>
        </w:rPr>
        <w:t>is</w:t>
      </w:r>
      <w:r>
        <w:rPr>
          <w:spacing w:val="-4"/>
          <w:vertAlign w:val="baseline"/>
        </w:rPr>
        <w:t> </w:t>
      </w:r>
      <w:r>
        <w:rPr>
          <w:vertAlign w:val="baseline"/>
        </w:rPr>
        <w:t>presented</w:t>
      </w:r>
      <w:r>
        <w:rPr>
          <w:spacing w:val="-5"/>
          <w:vertAlign w:val="baseline"/>
        </w:rPr>
        <w:t> </w:t>
      </w:r>
      <w:r>
        <w:rPr>
          <w:vertAlign w:val="baseline"/>
        </w:rPr>
        <w:t>as</w:t>
      </w:r>
      <w:r>
        <w:rPr>
          <w:spacing w:val="-2"/>
          <w:vertAlign w:val="baseline"/>
        </w:rPr>
        <w:t> </w:t>
      </w:r>
      <w:r>
        <w:rPr>
          <w:vertAlign w:val="baseline"/>
        </w:rPr>
        <w:t>a</w:t>
      </w:r>
      <w:r>
        <w:rPr>
          <w:spacing w:val="-2"/>
          <w:vertAlign w:val="baseline"/>
        </w:rPr>
        <w:t> </w:t>
      </w:r>
      <w:r>
        <w:rPr>
          <w:vertAlign w:val="baseline"/>
        </w:rPr>
        <w:t>dialogue</w:t>
      </w:r>
      <w:r>
        <w:rPr>
          <w:spacing w:val="-1"/>
          <w:vertAlign w:val="baseline"/>
        </w:rPr>
        <w:t> </w:t>
      </w:r>
      <w:r>
        <w:rPr>
          <w:vertAlign w:val="baseline"/>
        </w:rPr>
        <w:t>between</w:t>
      </w:r>
      <w:r>
        <w:rPr>
          <w:spacing w:val="-2"/>
          <w:vertAlign w:val="baseline"/>
        </w:rPr>
        <w:t> </w:t>
      </w:r>
      <w:r>
        <w:rPr>
          <w:vertAlign w:val="baseline"/>
        </w:rPr>
        <w:t>the</w:t>
      </w:r>
      <w:r>
        <w:rPr>
          <w:spacing w:val="-2"/>
          <w:vertAlign w:val="baseline"/>
        </w:rPr>
        <w:t> </w:t>
      </w:r>
      <w:r>
        <w:rPr>
          <w:vertAlign w:val="baseline"/>
        </w:rPr>
        <w:t>risen</w:t>
      </w:r>
      <w:r>
        <w:rPr>
          <w:spacing w:val="-2"/>
          <w:vertAlign w:val="baseline"/>
        </w:rPr>
        <w:t> </w:t>
      </w:r>
      <w:r>
        <w:rPr>
          <w:vertAlign w:val="baseline"/>
        </w:rPr>
        <w:t>Savior</w:t>
      </w:r>
      <w:r>
        <w:rPr>
          <w:spacing w:val="-5"/>
          <w:vertAlign w:val="baseline"/>
        </w:rPr>
        <w:t> </w:t>
      </w:r>
      <w:r>
        <w:rPr>
          <w:vertAlign w:val="baseline"/>
        </w:rPr>
        <w:t>and</w:t>
      </w:r>
      <w:r>
        <w:rPr>
          <w:spacing w:val="-5"/>
          <w:vertAlign w:val="baseline"/>
        </w:rPr>
        <w:t> </w:t>
      </w:r>
      <w:r>
        <w:rPr>
          <w:vertAlign w:val="baseline"/>
        </w:rPr>
        <w:t>the</w:t>
      </w:r>
      <w:r>
        <w:rPr>
          <w:spacing w:val="-2"/>
          <w:vertAlign w:val="baseline"/>
        </w:rPr>
        <w:t> </w:t>
      </w:r>
      <w:r>
        <w:rPr>
          <w:vertAlign w:val="baseline"/>
        </w:rPr>
        <w:t>apostle</w:t>
      </w:r>
      <w:r>
        <w:rPr>
          <w:spacing w:val="-1"/>
          <w:vertAlign w:val="baseline"/>
        </w:rPr>
        <w:t> </w:t>
      </w:r>
      <w:r>
        <w:rPr>
          <w:vertAlign w:val="baseline"/>
        </w:rPr>
        <w:t>John,</w:t>
      </w:r>
      <w:r>
        <w:rPr>
          <w:spacing w:val="-2"/>
          <w:vertAlign w:val="baseline"/>
        </w:rPr>
        <w:t> </w:t>
      </w:r>
      <w:r>
        <w:rPr>
          <w:vertAlign w:val="baseline"/>
        </w:rPr>
        <w:t>and there is a section that speaks of the potential for posthumous salvation among various types of souls.</w:t>
      </w:r>
    </w:p>
    <w:p>
      <w:pPr>
        <w:pStyle w:val="BodyText"/>
        <w:spacing w:line="480" w:lineRule="auto" w:before="1"/>
        <w:ind w:left="100" w:right="169"/>
        <w:jc w:val="both"/>
      </w:pPr>
      <w:r>
        <w:rPr/>
        <w:t>The</w:t>
      </w:r>
      <w:r>
        <w:rPr>
          <w:spacing w:val="-1"/>
        </w:rPr>
        <w:t> </w:t>
      </w:r>
      <w:r>
        <w:rPr/>
        <w:t>first</w:t>
      </w:r>
      <w:r>
        <w:rPr>
          <w:spacing w:val="-4"/>
        </w:rPr>
        <w:t> </w:t>
      </w:r>
      <w:r>
        <w:rPr/>
        <w:t>type</w:t>
      </w:r>
      <w:r>
        <w:rPr>
          <w:spacing w:val="-1"/>
        </w:rPr>
        <w:t> </w:t>
      </w:r>
      <w:r>
        <w:rPr/>
        <w:t>discussed,</w:t>
      </w:r>
      <w:r>
        <w:rPr>
          <w:spacing w:val="-2"/>
        </w:rPr>
        <w:t> </w:t>
      </w:r>
      <w:r>
        <w:rPr/>
        <w:t>the</w:t>
      </w:r>
      <w:r>
        <w:rPr>
          <w:spacing w:val="-1"/>
        </w:rPr>
        <w:t> </w:t>
      </w:r>
      <w:r>
        <w:rPr/>
        <w:t>souls</w:t>
      </w:r>
      <w:r>
        <w:rPr>
          <w:spacing w:val="-5"/>
        </w:rPr>
        <w:t> </w:t>
      </w:r>
      <w:r>
        <w:rPr/>
        <w:t>of</w:t>
      </w:r>
      <w:r>
        <w:rPr>
          <w:spacing w:val="-5"/>
        </w:rPr>
        <w:t> </w:t>
      </w:r>
      <w:r>
        <w:rPr/>
        <w:t>the</w:t>
      </w:r>
      <w:r>
        <w:rPr>
          <w:spacing w:val="-1"/>
        </w:rPr>
        <w:t> </w:t>
      </w:r>
      <w:r>
        <w:rPr/>
        <w:t>immovable</w:t>
      </w:r>
      <w:r>
        <w:rPr>
          <w:spacing w:val="-5"/>
        </w:rPr>
        <w:t> </w:t>
      </w:r>
      <w:r>
        <w:rPr/>
        <w:t>race,</w:t>
      </w:r>
      <w:r>
        <w:rPr>
          <w:spacing w:val="-4"/>
        </w:rPr>
        <w:t> </w:t>
      </w:r>
      <w:r>
        <w:rPr/>
        <w:t>will</w:t>
      </w:r>
      <w:r>
        <w:rPr>
          <w:spacing w:val="-2"/>
        </w:rPr>
        <w:t> </w:t>
      </w:r>
      <w:r>
        <w:rPr/>
        <w:t>achieve</w:t>
      </w:r>
      <w:r>
        <w:rPr>
          <w:spacing w:val="-4"/>
        </w:rPr>
        <w:t> </w:t>
      </w:r>
      <w:r>
        <w:rPr/>
        <w:t>salvation</w:t>
      </w:r>
      <w:r>
        <w:rPr>
          <w:spacing w:val="-3"/>
        </w:rPr>
        <w:t> </w:t>
      </w:r>
      <w:r>
        <w:rPr/>
        <w:t>immediately</w:t>
      </w:r>
      <w:r>
        <w:rPr>
          <w:spacing w:val="-2"/>
        </w:rPr>
        <w:t> </w:t>
      </w:r>
      <w:r>
        <w:rPr/>
        <w:t>upon</w:t>
      </w:r>
      <w:r>
        <w:rPr>
          <w:spacing w:val="-3"/>
        </w:rPr>
        <w:t> </w:t>
      </w:r>
      <w:r>
        <w:rPr/>
        <w:t>death (NHC</w:t>
      </w:r>
      <w:r>
        <w:rPr>
          <w:spacing w:val="-2"/>
        </w:rPr>
        <w:t> </w:t>
      </w:r>
      <w:r>
        <w:rPr/>
        <w:t>II.25.16-26.7).</w:t>
      </w:r>
      <w:r>
        <w:rPr>
          <w:spacing w:val="-2"/>
        </w:rPr>
        <w:t> </w:t>
      </w:r>
      <w:r>
        <w:rPr/>
        <w:t>Then</w:t>
      </w:r>
      <w:r>
        <w:rPr>
          <w:spacing w:val="-4"/>
        </w:rPr>
        <w:t> </w:t>
      </w:r>
      <w:r>
        <w:rPr/>
        <w:t>there</w:t>
      </w:r>
      <w:r>
        <w:rPr>
          <w:spacing w:val="-1"/>
        </w:rPr>
        <w:t> </w:t>
      </w:r>
      <w:r>
        <w:rPr/>
        <w:t>are</w:t>
      </w:r>
      <w:r>
        <w:rPr>
          <w:spacing w:val="-5"/>
        </w:rPr>
        <w:t> </w:t>
      </w:r>
      <w:r>
        <w:rPr/>
        <w:t>others</w:t>
      </w:r>
      <w:r>
        <w:rPr>
          <w:spacing w:val="-4"/>
        </w:rPr>
        <w:t> </w:t>
      </w:r>
      <w:r>
        <w:rPr/>
        <w:t>who</w:t>
      </w:r>
      <w:r>
        <w:rPr>
          <w:spacing w:val="-4"/>
        </w:rPr>
        <w:t> </w:t>
      </w:r>
      <w:r>
        <w:rPr/>
        <w:t>understand</w:t>
      </w:r>
      <w:r>
        <w:rPr>
          <w:spacing w:val="-3"/>
        </w:rPr>
        <w:t> </w:t>
      </w:r>
      <w:r>
        <w:rPr/>
        <w:t>their</w:t>
      </w:r>
      <w:r>
        <w:rPr>
          <w:spacing w:val="-4"/>
        </w:rPr>
        <w:t> </w:t>
      </w:r>
      <w:r>
        <w:rPr/>
        <w:t>true</w:t>
      </w:r>
      <w:r>
        <w:rPr>
          <w:spacing w:val="-4"/>
        </w:rPr>
        <w:t> </w:t>
      </w:r>
      <w:r>
        <w:rPr/>
        <w:t>origin,</w:t>
      </w:r>
      <w:r>
        <w:rPr>
          <w:spacing w:val="-2"/>
        </w:rPr>
        <w:t> </w:t>
      </w:r>
      <w:r>
        <w:rPr/>
        <w:t>but</w:t>
      </w:r>
      <w:r>
        <w:rPr>
          <w:spacing w:val="-4"/>
        </w:rPr>
        <w:t> </w:t>
      </w:r>
      <w:r>
        <w:rPr/>
        <w:t>who</w:t>
      </w:r>
      <w:r>
        <w:rPr>
          <w:spacing w:val="-3"/>
        </w:rPr>
        <w:t> </w:t>
      </w:r>
      <w:r>
        <w:rPr/>
        <w:t>must</w:t>
      </w:r>
      <w:r>
        <w:rPr>
          <w:spacing w:val="-4"/>
        </w:rPr>
        <w:t> </w:t>
      </w:r>
      <w:r>
        <w:rPr/>
        <w:t>struggle</w:t>
      </w:r>
      <w:r>
        <w:rPr>
          <w:spacing w:val="-4"/>
        </w:rPr>
        <w:t> </w:t>
      </w:r>
      <w:r>
        <w:rPr/>
        <w:t>with the counterfeit spirit.</w:t>
      </w:r>
      <w:r>
        <w:rPr>
          <w:spacing w:val="40"/>
        </w:rPr>
        <w:t> </w:t>
      </w:r>
      <w:r>
        <w:rPr/>
        <w:t>John asks:</w:t>
      </w:r>
    </w:p>
    <w:p>
      <w:pPr>
        <w:pStyle w:val="BodyText"/>
        <w:spacing w:before="160"/>
        <w:ind w:left="460" w:right="285"/>
      </w:pPr>
      <w:r>
        <w:rPr/>
        <w:t>Lord,</w:t>
      </w:r>
      <w:r>
        <w:rPr>
          <w:spacing w:val="-2"/>
        </w:rPr>
        <w:t> </w:t>
      </w:r>
      <w:r>
        <w:rPr/>
        <w:t>where will</w:t>
      </w:r>
      <w:r>
        <w:rPr>
          <w:spacing w:val="-3"/>
        </w:rPr>
        <w:t> </w:t>
      </w:r>
      <w:r>
        <w:rPr/>
        <w:t>the souls</w:t>
      </w:r>
      <w:r>
        <w:rPr>
          <w:spacing w:val="-2"/>
        </w:rPr>
        <w:t> </w:t>
      </w:r>
      <w:r>
        <w:rPr/>
        <w:t>of these</w:t>
      </w:r>
      <w:r>
        <w:rPr>
          <w:spacing w:val="-2"/>
        </w:rPr>
        <w:t> </w:t>
      </w:r>
      <w:r>
        <w:rPr/>
        <w:t>go</w:t>
      </w:r>
      <w:r>
        <w:rPr>
          <w:spacing w:val="-2"/>
        </w:rPr>
        <w:t> </w:t>
      </w:r>
      <w:r>
        <w:rPr/>
        <w:t>when they have</w:t>
      </w:r>
      <w:r>
        <w:rPr>
          <w:spacing w:val="-4"/>
        </w:rPr>
        <w:t> </w:t>
      </w:r>
      <w:r>
        <w:rPr/>
        <w:t>come</w:t>
      </w:r>
      <w:r>
        <w:rPr>
          <w:spacing w:val="-2"/>
        </w:rPr>
        <w:t> </w:t>
      </w:r>
      <w:r>
        <w:rPr/>
        <w:t>out</w:t>
      </w:r>
      <w:r>
        <w:rPr>
          <w:spacing w:val="-2"/>
        </w:rPr>
        <w:t> </w:t>
      </w:r>
      <w:r>
        <w:rPr/>
        <w:t>of</w:t>
      </w:r>
      <w:r>
        <w:rPr>
          <w:spacing w:val="-2"/>
        </w:rPr>
        <w:t> </w:t>
      </w:r>
      <w:r>
        <w:rPr/>
        <w:t>their flesh?"</w:t>
      </w:r>
      <w:r>
        <w:rPr>
          <w:spacing w:val="-2"/>
        </w:rPr>
        <w:t> </w:t>
      </w:r>
      <w:r>
        <w:rPr/>
        <w:t>And</w:t>
      </w:r>
      <w:r>
        <w:rPr>
          <w:spacing w:val="-1"/>
        </w:rPr>
        <w:t> </w:t>
      </w:r>
      <w:r>
        <w:rPr/>
        <w:t>he smiled and said</w:t>
      </w:r>
      <w:r>
        <w:rPr>
          <w:spacing w:val="-3"/>
        </w:rPr>
        <w:t> </w:t>
      </w:r>
      <w:r>
        <w:rPr/>
        <w:t>to</w:t>
      </w:r>
      <w:r>
        <w:rPr>
          <w:spacing w:val="-4"/>
        </w:rPr>
        <w:t> </w:t>
      </w:r>
      <w:r>
        <w:rPr/>
        <w:t>me,</w:t>
      </w:r>
      <w:r>
        <w:rPr>
          <w:spacing w:val="-1"/>
        </w:rPr>
        <w:t> </w:t>
      </w:r>
      <w:r>
        <w:rPr/>
        <w:t>"The</w:t>
      </w:r>
      <w:r>
        <w:rPr>
          <w:spacing w:val="-2"/>
        </w:rPr>
        <w:t> </w:t>
      </w:r>
      <w:r>
        <w:rPr/>
        <w:t>soul</w:t>
      </w:r>
      <w:r>
        <w:rPr>
          <w:spacing w:val="-2"/>
        </w:rPr>
        <w:t> </w:t>
      </w:r>
      <w:r>
        <w:rPr/>
        <w:t>in</w:t>
      </w:r>
      <w:r>
        <w:rPr>
          <w:spacing w:val="-5"/>
        </w:rPr>
        <w:t> </w:t>
      </w:r>
      <w:r>
        <w:rPr/>
        <w:t>which</w:t>
      </w:r>
      <w:r>
        <w:rPr>
          <w:spacing w:val="-3"/>
        </w:rPr>
        <w:t> </w:t>
      </w:r>
      <w:r>
        <w:rPr/>
        <w:t>the</w:t>
      </w:r>
      <w:r>
        <w:rPr>
          <w:spacing w:val="-1"/>
        </w:rPr>
        <w:t> </w:t>
      </w:r>
      <w:r>
        <w:rPr/>
        <w:t>power</w:t>
      </w:r>
      <w:r>
        <w:rPr>
          <w:spacing w:val="-5"/>
        </w:rPr>
        <w:t> </w:t>
      </w:r>
      <w:r>
        <w:rPr/>
        <w:t>will</w:t>
      </w:r>
      <w:r>
        <w:rPr>
          <w:spacing w:val="-2"/>
        </w:rPr>
        <w:t> </w:t>
      </w:r>
      <w:r>
        <w:rPr/>
        <w:t>become</w:t>
      </w:r>
      <w:r>
        <w:rPr>
          <w:spacing w:val="-4"/>
        </w:rPr>
        <w:t> </w:t>
      </w:r>
      <w:r>
        <w:rPr/>
        <w:t>stronger</w:t>
      </w:r>
      <w:r>
        <w:rPr>
          <w:spacing w:val="-4"/>
        </w:rPr>
        <w:t> </w:t>
      </w:r>
      <w:r>
        <w:rPr/>
        <w:t>than</w:t>
      </w:r>
      <w:r>
        <w:rPr>
          <w:spacing w:val="-3"/>
        </w:rPr>
        <w:t> </w:t>
      </w:r>
      <w:r>
        <w:rPr/>
        <w:t>the</w:t>
      </w:r>
      <w:r>
        <w:rPr>
          <w:spacing w:val="-4"/>
        </w:rPr>
        <w:t> </w:t>
      </w:r>
      <w:r>
        <w:rPr/>
        <w:t>counterfeit</w:t>
      </w:r>
      <w:r>
        <w:rPr>
          <w:spacing w:val="-1"/>
        </w:rPr>
        <w:t> </w:t>
      </w:r>
      <w:r>
        <w:rPr/>
        <w:t>spirit,</w:t>
      </w:r>
      <w:r>
        <w:rPr>
          <w:spacing w:val="-5"/>
        </w:rPr>
        <w:t> </w:t>
      </w:r>
      <w:r>
        <w:rPr/>
        <w:t>is</w:t>
      </w:r>
      <w:r>
        <w:rPr>
          <w:spacing w:val="-2"/>
        </w:rPr>
        <w:t> </w:t>
      </w:r>
      <w:r>
        <w:rPr/>
        <w:t>strong and it flees from evil and, through the intervention of the incorruptible one, it is saved and it is taken up to the rest of the aeons (NHC II.26.22-32).</w:t>
      </w:r>
      <w:r>
        <w:rPr>
          <w:vertAlign w:val="superscript"/>
        </w:rPr>
        <w:t>6</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r>
        <w:rPr/>
        <w:pict>
          <v:rect style="position:absolute;margin-left:72.024002pt;margin-top:17.784424pt;width:144.020pt;height:.72003pt;mso-position-horizontal-relative:page;mso-position-vertical-relative:paragraph;z-index:-15727616;mso-wrap-distance-left:0;mso-wrap-distance-right:0" id="docshape4" filled="true" fillcolor="#000000" stroked="false">
            <v:fill type="solid"/>
            <w10:wrap type="topAndBottom"/>
          </v:rect>
        </w:pict>
      </w:r>
    </w:p>
    <w:p>
      <w:pPr>
        <w:spacing w:before="102"/>
        <w:ind w:left="100" w:right="0" w:firstLine="0"/>
        <w:jc w:val="left"/>
        <w:rPr>
          <w:sz w:val="20"/>
        </w:rPr>
      </w:pPr>
      <w:r>
        <w:rPr>
          <w:sz w:val="20"/>
          <w:vertAlign w:val="superscript"/>
        </w:rPr>
        <w:t>4</w:t>
      </w:r>
      <w:r>
        <w:rPr>
          <w:spacing w:val="-4"/>
          <w:sz w:val="20"/>
          <w:vertAlign w:val="baseline"/>
        </w:rPr>
        <w:t> </w:t>
      </w:r>
      <w:r>
        <w:rPr>
          <w:sz w:val="20"/>
          <w:vertAlign w:val="baseline"/>
        </w:rPr>
        <w:t>Frederick</w:t>
      </w:r>
      <w:r>
        <w:rPr>
          <w:spacing w:val="-3"/>
          <w:sz w:val="20"/>
          <w:vertAlign w:val="baseline"/>
        </w:rPr>
        <w:t> </w:t>
      </w:r>
      <w:r>
        <w:rPr>
          <w:sz w:val="20"/>
          <w:vertAlign w:val="baseline"/>
        </w:rPr>
        <w:t>Wisse,</w:t>
      </w:r>
      <w:r>
        <w:rPr>
          <w:spacing w:val="-3"/>
          <w:sz w:val="20"/>
          <w:vertAlign w:val="baseline"/>
        </w:rPr>
        <w:t> </w:t>
      </w:r>
      <w:r>
        <w:rPr>
          <w:sz w:val="20"/>
          <w:vertAlign w:val="baseline"/>
        </w:rPr>
        <w:t>“The</w:t>
      </w:r>
      <w:r>
        <w:rPr>
          <w:spacing w:val="-4"/>
          <w:sz w:val="20"/>
          <w:vertAlign w:val="baseline"/>
        </w:rPr>
        <w:t> </w:t>
      </w:r>
      <w:r>
        <w:rPr>
          <w:sz w:val="20"/>
          <w:vertAlign w:val="baseline"/>
        </w:rPr>
        <w:t>Apocryphon</w:t>
      </w:r>
      <w:r>
        <w:rPr>
          <w:spacing w:val="-3"/>
          <w:sz w:val="20"/>
          <w:vertAlign w:val="baseline"/>
        </w:rPr>
        <w:t> </w:t>
      </w:r>
      <w:r>
        <w:rPr>
          <w:sz w:val="20"/>
          <w:vertAlign w:val="baseline"/>
        </w:rPr>
        <w:t>of</w:t>
      </w:r>
      <w:r>
        <w:rPr>
          <w:spacing w:val="-5"/>
          <w:sz w:val="20"/>
          <w:vertAlign w:val="baseline"/>
        </w:rPr>
        <w:t> </w:t>
      </w:r>
      <w:r>
        <w:rPr>
          <w:sz w:val="20"/>
          <w:vertAlign w:val="baseline"/>
        </w:rPr>
        <w:t>John,” James</w:t>
      </w:r>
      <w:r>
        <w:rPr>
          <w:spacing w:val="-5"/>
          <w:sz w:val="20"/>
          <w:vertAlign w:val="baseline"/>
        </w:rPr>
        <w:t> </w:t>
      </w:r>
      <w:r>
        <w:rPr>
          <w:sz w:val="20"/>
          <w:vertAlign w:val="baseline"/>
        </w:rPr>
        <w:t>Robinson,</w:t>
      </w:r>
      <w:r>
        <w:rPr>
          <w:spacing w:val="-3"/>
          <w:sz w:val="20"/>
          <w:vertAlign w:val="baseline"/>
        </w:rPr>
        <w:t> </w:t>
      </w:r>
      <w:r>
        <w:rPr>
          <w:sz w:val="20"/>
          <w:vertAlign w:val="baseline"/>
        </w:rPr>
        <w:t>ed.,</w:t>
      </w:r>
      <w:r>
        <w:rPr>
          <w:spacing w:val="-1"/>
          <w:sz w:val="20"/>
          <w:vertAlign w:val="baseline"/>
        </w:rPr>
        <w:t> </w:t>
      </w:r>
      <w:r>
        <w:rPr>
          <w:i/>
          <w:sz w:val="20"/>
          <w:vertAlign w:val="baseline"/>
        </w:rPr>
        <w:t>The</w:t>
      </w:r>
      <w:r>
        <w:rPr>
          <w:i/>
          <w:spacing w:val="-3"/>
          <w:sz w:val="20"/>
          <w:vertAlign w:val="baseline"/>
        </w:rPr>
        <w:t> </w:t>
      </w:r>
      <w:r>
        <w:rPr>
          <w:i/>
          <w:sz w:val="20"/>
          <w:vertAlign w:val="baseline"/>
        </w:rPr>
        <w:t>Nag</w:t>
      </w:r>
      <w:r>
        <w:rPr>
          <w:i/>
          <w:spacing w:val="-3"/>
          <w:sz w:val="20"/>
          <w:vertAlign w:val="baseline"/>
        </w:rPr>
        <w:t> </w:t>
      </w:r>
      <w:r>
        <w:rPr>
          <w:i/>
          <w:sz w:val="20"/>
          <w:vertAlign w:val="baseline"/>
        </w:rPr>
        <w:t>Hammadi</w:t>
      </w:r>
      <w:r>
        <w:rPr>
          <w:i/>
          <w:spacing w:val="-3"/>
          <w:sz w:val="20"/>
          <w:vertAlign w:val="baseline"/>
        </w:rPr>
        <w:t> </w:t>
      </w:r>
      <w:r>
        <w:rPr>
          <w:i/>
          <w:sz w:val="20"/>
          <w:vertAlign w:val="baseline"/>
        </w:rPr>
        <w:t>Library</w:t>
      </w:r>
      <w:r>
        <w:rPr>
          <w:i/>
          <w:spacing w:val="-4"/>
          <w:sz w:val="20"/>
          <w:vertAlign w:val="baseline"/>
        </w:rPr>
        <w:t> </w:t>
      </w:r>
      <w:r>
        <w:rPr>
          <w:i/>
          <w:sz w:val="20"/>
          <w:vertAlign w:val="baseline"/>
        </w:rPr>
        <w:t>in</w:t>
      </w:r>
      <w:r>
        <w:rPr>
          <w:i/>
          <w:spacing w:val="-3"/>
          <w:sz w:val="20"/>
          <w:vertAlign w:val="baseline"/>
        </w:rPr>
        <w:t> </w:t>
      </w:r>
      <w:r>
        <w:rPr>
          <w:i/>
          <w:sz w:val="20"/>
          <w:vertAlign w:val="baseline"/>
        </w:rPr>
        <w:t>English,</w:t>
      </w:r>
      <w:r>
        <w:rPr>
          <w:i/>
          <w:spacing w:val="-2"/>
          <w:sz w:val="20"/>
          <w:vertAlign w:val="baseline"/>
        </w:rPr>
        <w:t> </w:t>
      </w:r>
      <w:r>
        <w:rPr>
          <w:sz w:val="20"/>
          <w:vertAlign w:val="baseline"/>
        </w:rPr>
        <w:t>3</w:t>
      </w:r>
      <w:r>
        <w:rPr>
          <w:sz w:val="20"/>
          <w:vertAlign w:val="superscript"/>
        </w:rPr>
        <w:t>rd</w:t>
      </w:r>
      <w:r>
        <w:rPr>
          <w:spacing w:val="-4"/>
          <w:sz w:val="20"/>
          <w:vertAlign w:val="baseline"/>
        </w:rPr>
        <w:t> </w:t>
      </w:r>
      <w:r>
        <w:rPr>
          <w:sz w:val="20"/>
          <w:vertAlign w:val="baseline"/>
        </w:rPr>
        <w:t>edition (San Francisco: Harper &amp; Row, 1988), 104.</w:t>
      </w:r>
    </w:p>
    <w:p>
      <w:pPr>
        <w:spacing w:line="243" w:lineRule="exact" w:before="0"/>
        <w:ind w:left="100" w:right="0" w:firstLine="0"/>
        <w:jc w:val="left"/>
        <w:rPr>
          <w:sz w:val="20"/>
        </w:rPr>
      </w:pPr>
      <w:r>
        <w:rPr>
          <w:sz w:val="20"/>
          <w:vertAlign w:val="superscript"/>
        </w:rPr>
        <w:t>5</w:t>
      </w:r>
      <w:r>
        <w:rPr>
          <w:spacing w:val="-8"/>
          <w:sz w:val="20"/>
          <w:vertAlign w:val="baseline"/>
        </w:rPr>
        <w:t> </w:t>
      </w:r>
      <w:r>
        <w:rPr>
          <w:sz w:val="20"/>
          <w:vertAlign w:val="baseline"/>
        </w:rPr>
        <w:t>Bentley</w:t>
      </w:r>
      <w:r>
        <w:rPr>
          <w:spacing w:val="-6"/>
          <w:sz w:val="20"/>
          <w:vertAlign w:val="baseline"/>
        </w:rPr>
        <w:t> </w:t>
      </w:r>
      <w:r>
        <w:rPr>
          <w:sz w:val="20"/>
          <w:vertAlign w:val="baseline"/>
        </w:rPr>
        <w:t>Layton,</w:t>
      </w:r>
      <w:r>
        <w:rPr>
          <w:spacing w:val="-5"/>
          <w:sz w:val="20"/>
          <w:vertAlign w:val="baseline"/>
        </w:rPr>
        <w:t> </w:t>
      </w:r>
      <w:r>
        <w:rPr>
          <w:i/>
          <w:sz w:val="20"/>
          <w:vertAlign w:val="baseline"/>
        </w:rPr>
        <w:t>The</w:t>
      </w:r>
      <w:r>
        <w:rPr>
          <w:i/>
          <w:spacing w:val="-6"/>
          <w:sz w:val="20"/>
          <w:vertAlign w:val="baseline"/>
        </w:rPr>
        <w:t> </w:t>
      </w:r>
      <w:r>
        <w:rPr>
          <w:i/>
          <w:sz w:val="20"/>
          <w:vertAlign w:val="baseline"/>
        </w:rPr>
        <w:t>Gnostic</w:t>
      </w:r>
      <w:r>
        <w:rPr>
          <w:i/>
          <w:spacing w:val="-6"/>
          <w:sz w:val="20"/>
          <w:vertAlign w:val="baseline"/>
        </w:rPr>
        <w:t> </w:t>
      </w:r>
      <w:r>
        <w:rPr>
          <w:i/>
          <w:sz w:val="20"/>
          <w:vertAlign w:val="baseline"/>
        </w:rPr>
        <w:t>Scriptures</w:t>
      </w:r>
      <w:r>
        <w:rPr>
          <w:i/>
          <w:spacing w:val="-5"/>
          <w:sz w:val="20"/>
          <w:vertAlign w:val="baseline"/>
        </w:rPr>
        <w:t> </w:t>
      </w:r>
      <w:r>
        <w:rPr>
          <w:sz w:val="20"/>
          <w:vertAlign w:val="baseline"/>
        </w:rPr>
        <w:t>(Garden</w:t>
      </w:r>
      <w:r>
        <w:rPr>
          <w:spacing w:val="-6"/>
          <w:sz w:val="20"/>
          <w:vertAlign w:val="baseline"/>
        </w:rPr>
        <w:t> </w:t>
      </w:r>
      <w:r>
        <w:rPr>
          <w:sz w:val="20"/>
          <w:vertAlign w:val="baseline"/>
        </w:rPr>
        <w:t>City,</w:t>
      </w:r>
      <w:r>
        <w:rPr>
          <w:spacing w:val="-7"/>
          <w:sz w:val="20"/>
          <w:vertAlign w:val="baseline"/>
        </w:rPr>
        <w:t> </w:t>
      </w:r>
      <w:r>
        <w:rPr>
          <w:sz w:val="20"/>
          <w:vertAlign w:val="baseline"/>
        </w:rPr>
        <w:t>NY:</w:t>
      </w:r>
      <w:r>
        <w:rPr>
          <w:spacing w:val="-7"/>
          <w:sz w:val="20"/>
          <w:vertAlign w:val="baseline"/>
        </w:rPr>
        <w:t> </w:t>
      </w:r>
      <w:r>
        <w:rPr>
          <w:sz w:val="20"/>
          <w:vertAlign w:val="baseline"/>
        </w:rPr>
        <w:t>Doubleday,</w:t>
      </w:r>
      <w:r>
        <w:rPr>
          <w:spacing w:val="-6"/>
          <w:sz w:val="20"/>
          <w:vertAlign w:val="baseline"/>
        </w:rPr>
        <w:t> </w:t>
      </w:r>
      <w:r>
        <w:rPr>
          <w:sz w:val="20"/>
          <w:vertAlign w:val="baseline"/>
        </w:rPr>
        <w:t>1987),</w:t>
      </w:r>
      <w:r>
        <w:rPr>
          <w:spacing w:val="-7"/>
          <w:sz w:val="20"/>
          <w:vertAlign w:val="baseline"/>
        </w:rPr>
        <w:t> </w:t>
      </w:r>
      <w:r>
        <w:rPr>
          <w:spacing w:val="-5"/>
          <w:sz w:val="20"/>
          <w:vertAlign w:val="baseline"/>
        </w:rPr>
        <w:t>23.</w:t>
      </w:r>
    </w:p>
    <w:p>
      <w:pPr>
        <w:pStyle w:val="BodyText"/>
        <w:spacing w:before="13"/>
        <w:ind w:left="100"/>
      </w:pPr>
      <w:r>
        <w:rPr>
          <w:rFonts w:ascii="Times New Roman" w:hAnsi="Times New Roman"/>
          <w:vertAlign w:val="superscript"/>
        </w:rPr>
        <w:t>6</w:t>
      </w:r>
      <w:r>
        <w:rPr>
          <w:rFonts w:ascii="Times New Roman" w:hAnsi="Times New Roman"/>
          <w:spacing w:val="4"/>
          <w:vertAlign w:val="baseline"/>
        </w:rPr>
        <w:t> </w:t>
      </w:r>
      <w:r>
        <w:rPr>
          <w:vertAlign w:val="baseline"/>
        </w:rPr>
        <w:t>Trans.</w:t>
      </w:r>
      <w:r>
        <w:rPr>
          <w:spacing w:val="-2"/>
          <w:vertAlign w:val="baseline"/>
        </w:rPr>
        <w:t> </w:t>
      </w:r>
      <w:r>
        <w:rPr>
          <w:vertAlign w:val="baseline"/>
        </w:rPr>
        <w:t>Wisse,</w:t>
      </w:r>
      <w:r>
        <w:rPr>
          <w:spacing w:val="-3"/>
          <w:vertAlign w:val="baseline"/>
        </w:rPr>
        <w:t> </w:t>
      </w:r>
      <w:r>
        <w:rPr>
          <w:vertAlign w:val="baseline"/>
        </w:rPr>
        <w:t>“Apocryphon</w:t>
      </w:r>
      <w:r>
        <w:rPr>
          <w:spacing w:val="-2"/>
          <w:vertAlign w:val="baseline"/>
        </w:rPr>
        <w:t> </w:t>
      </w:r>
      <w:r>
        <w:rPr>
          <w:vertAlign w:val="baseline"/>
        </w:rPr>
        <w:t>of</w:t>
      </w:r>
      <w:r>
        <w:rPr>
          <w:spacing w:val="-2"/>
          <w:vertAlign w:val="baseline"/>
        </w:rPr>
        <w:t> </w:t>
      </w:r>
      <w:r>
        <w:rPr>
          <w:vertAlign w:val="baseline"/>
        </w:rPr>
        <w:t>John,”</w:t>
      </w:r>
      <w:r>
        <w:rPr>
          <w:spacing w:val="-1"/>
          <w:vertAlign w:val="baseline"/>
        </w:rPr>
        <w:t> </w:t>
      </w:r>
      <w:r>
        <w:rPr>
          <w:spacing w:val="-4"/>
          <w:vertAlign w:val="baseline"/>
        </w:rPr>
        <w:t>120.</w:t>
      </w:r>
    </w:p>
    <w:p>
      <w:pPr>
        <w:spacing w:after="0"/>
        <w:sectPr>
          <w:pgSz w:w="12240" w:h="15840"/>
          <w:pgMar w:header="761" w:footer="0" w:top="1360" w:bottom="280" w:left="1340" w:right="1320"/>
        </w:sectPr>
      </w:pPr>
    </w:p>
    <w:p>
      <w:pPr>
        <w:pStyle w:val="BodyText"/>
        <w:spacing w:line="480" w:lineRule="auto" w:before="64"/>
        <w:ind w:left="100" w:right="141"/>
      </w:pPr>
      <w:r>
        <w:rPr/>
        <w:t>It</w:t>
      </w:r>
      <w:r>
        <w:rPr>
          <w:spacing w:val="-1"/>
        </w:rPr>
        <w:t> </w:t>
      </w:r>
      <w:r>
        <w:rPr/>
        <w:t>appears</w:t>
      </w:r>
      <w:r>
        <w:rPr>
          <w:spacing w:val="-1"/>
        </w:rPr>
        <w:t> </w:t>
      </w:r>
      <w:r>
        <w:rPr/>
        <w:t>that</w:t>
      </w:r>
      <w:r>
        <w:rPr>
          <w:spacing w:val="-1"/>
        </w:rPr>
        <w:t> </w:t>
      </w:r>
      <w:r>
        <w:rPr/>
        <w:t>part</w:t>
      </w:r>
      <w:r>
        <w:rPr>
          <w:spacing w:val="-3"/>
        </w:rPr>
        <w:t> </w:t>
      </w:r>
      <w:r>
        <w:rPr/>
        <w:t>of</w:t>
      </w:r>
      <w:r>
        <w:rPr>
          <w:spacing w:val="-3"/>
        </w:rPr>
        <w:t> </w:t>
      </w:r>
      <w:r>
        <w:rPr/>
        <w:t>this</w:t>
      </w:r>
      <w:r>
        <w:rPr>
          <w:spacing w:val="-3"/>
        </w:rPr>
        <w:t> </w:t>
      </w:r>
      <w:r>
        <w:rPr/>
        <w:t>struggle</w:t>
      </w:r>
      <w:r>
        <w:rPr>
          <w:spacing w:val="-1"/>
        </w:rPr>
        <w:t> </w:t>
      </w:r>
      <w:r>
        <w:rPr/>
        <w:t>may</w:t>
      </w:r>
      <w:r>
        <w:rPr>
          <w:spacing w:val="-3"/>
        </w:rPr>
        <w:t> </w:t>
      </w:r>
      <w:r>
        <w:rPr/>
        <w:t>take</w:t>
      </w:r>
      <w:r>
        <w:rPr>
          <w:spacing w:val="-3"/>
        </w:rPr>
        <w:t> </w:t>
      </w:r>
      <w:r>
        <w:rPr/>
        <w:t>place</w:t>
      </w:r>
      <w:r>
        <w:rPr>
          <w:spacing w:val="-3"/>
        </w:rPr>
        <w:t> </w:t>
      </w:r>
      <w:r>
        <w:rPr/>
        <w:t>after</w:t>
      </w:r>
      <w:r>
        <w:rPr>
          <w:spacing w:val="-1"/>
        </w:rPr>
        <w:t> </w:t>
      </w:r>
      <w:r>
        <w:rPr/>
        <w:t>death,</w:t>
      </w:r>
      <w:r>
        <w:rPr>
          <w:spacing w:val="-4"/>
        </w:rPr>
        <w:t> </w:t>
      </w:r>
      <w:r>
        <w:rPr/>
        <w:t>as</w:t>
      </w:r>
      <w:r>
        <w:rPr>
          <w:spacing w:val="-1"/>
        </w:rPr>
        <w:t> </w:t>
      </w:r>
      <w:r>
        <w:rPr/>
        <w:t>the disembodied</w:t>
      </w:r>
      <w:r>
        <w:rPr>
          <w:spacing w:val="-1"/>
        </w:rPr>
        <w:t> </w:t>
      </w:r>
      <w:r>
        <w:rPr/>
        <w:t>soul</w:t>
      </w:r>
      <w:r>
        <w:rPr>
          <w:spacing w:val="-3"/>
        </w:rPr>
        <w:t> </w:t>
      </w:r>
      <w:r>
        <w:rPr/>
        <w:t>struggles</w:t>
      </w:r>
      <w:r>
        <w:rPr>
          <w:spacing w:val="-3"/>
        </w:rPr>
        <w:t> </w:t>
      </w:r>
      <w:r>
        <w:rPr/>
        <w:t>with the counterfeit spirit, but that ultimately salvation is achieved.</w:t>
      </w:r>
    </w:p>
    <w:p>
      <w:pPr>
        <w:pStyle w:val="BodyText"/>
        <w:spacing w:before="159"/>
        <w:ind w:left="501"/>
      </w:pPr>
      <w:r>
        <w:rPr/>
        <w:t>Next,</w:t>
      </w:r>
      <w:r>
        <w:rPr>
          <w:spacing w:val="-2"/>
        </w:rPr>
        <w:t> </w:t>
      </w:r>
      <w:r>
        <w:rPr/>
        <w:t>John</w:t>
      </w:r>
      <w:r>
        <w:rPr>
          <w:spacing w:val="-3"/>
        </w:rPr>
        <w:t> </w:t>
      </w:r>
      <w:r>
        <w:rPr/>
        <w:t>asks</w:t>
      </w:r>
      <w:r>
        <w:rPr>
          <w:spacing w:val="-5"/>
        </w:rPr>
        <w:t> </w:t>
      </w:r>
      <w:r>
        <w:rPr/>
        <w:t>about</w:t>
      </w:r>
      <w:r>
        <w:rPr>
          <w:spacing w:val="-6"/>
        </w:rPr>
        <w:t> </w:t>
      </w:r>
      <w:r>
        <w:rPr/>
        <w:t>yet</w:t>
      </w:r>
      <w:r>
        <w:rPr>
          <w:spacing w:val="-4"/>
        </w:rPr>
        <w:t> </w:t>
      </w:r>
      <w:r>
        <w:rPr/>
        <w:t>another</w:t>
      </w:r>
      <w:r>
        <w:rPr>
          <w:spacing w:val="-2"/>
        </w:rPr>
        <w:t> </w:t>
      </w:r>
      <w:r>
        <w:rPr/>
        <w:t>category</w:t>
      </w:r>
      <w:r>
        <w:rPr>
          <w:spacing w:val="-4"/>
        </w:rPr>
        <w:t> </w:t>
      </w:r>
      <w:r>
        <w:rPr/>
        <w:t>of</w:t>
      </w:r>
      <w:r>
        <w:rPr>
          <w:spacing w:val="-1"/>
        </w:rPr>
        <w:t> </w:t>
      </w:r>
      <w:r>
        <w:rPr>
          <w:spacing w:val="-2"/>
        </w:rPr>
        <w:t>souls:</w:t>
      </w:r>
    </w:p>
    <w:p>
      <w:pPr>
        <w:pStyle w:val="BodyText"/>
      </w:pPr>
    </w:p>
    <w:p>
      <w:pPr>
        <w:pStyle w:val="BodyText"/>
        <w:spacing w:before="161"/>
        <w:ind w:left="820" w:right="185"/>
      </w:pPr>
      <w:r>
        <w:rPr/>
        <w:t>Lord, those, however, who have not known to whom they belong, where will their souls be?" And he said to me, "In those the despicable spirit has gained strength when they went astray. And he burdens the soul and draws it to the works of evil, and he casts it down into forgetfulness. And after it comes out of (the body), it is handed over to the authorities, who came into being through the archon, and they bind it with chains and cast it into prison and consort</w:t>
      </w:r>
      <w:r>
        <w:rPr>
          <w:spacing w:val="-1"/>
        </w:rPr>
        <w:t> </w:t>
      </w:r>
      <w:r>
        <w:rPr/>
        <w:t>with it until</w:t>
      </w:r>
      <w:r>
        <w:rPr>
          <w:spacing w:val="-2"/>
        </w:rPr>
        <w:t> </w:t>
      </w:r>
      <w:r>
        <w:rPr/>
        <w:t>it is</w:t>
      </w:r>
      <w:r>
        <w:rPr>
          <w:spacing w:val="-2"/>
        </w:rPr>
        <w:t> </w:t>
      </w:r>
      <w:r>
        <w:rPr/>
        <w:t>liberated from the forgetfulness and acquires knowledge. And if thus it becomes perfect, it is saved." And I said, "Lord, how can the soul become smaller and return into the nature</w:t>
      </w:r>
      <w:r>
        <w:rPr>
          <w:spacing w:val="-1"/>
        </w:rPr>
        <w:t> </w:t>
      </w:r>
      <w:r>
        <w:rPr/>
        <w:t>of</w:t>
      </w:r>
      <w:r>
        <w:rPr>
          <w:spacing w:val="-2"/>
        </w:rPr>
        <w:t> </w:t>
      </w:r>
      <w:r>
        <w:rPr/>
        <w:t>its mother or</w:t>
      </w:r>
      <w:r>
        <w:rPr>
          <w:spacing w:val="-2"/>
        </w:rPr>
        <w:t> </w:t>
      </w:r>
      <w:r>
        <w:rPr/>
        <w:t>into</w:t>
      </w:r>
      <w:r>
        <w:rPr>
          <w:spacing w:val="-1"/>
        </w:rPr>
        <w:t> </w:t>
      </w:r>
      <w:r>
        <w:rPr/>
        <w:t>man?"</w:t>
      </w:r>
      <w:r>
        <w:rPr>
          <w:spacing w:val="-1"/>
        </w:rPr>
        <w:t> </w:t>
      </w:r>
      <w:r>
        <w:rPr/>
        <w:t>Then he</w:t>
      </w:r>
      <w:r>
        <w:rPr>
          <w:spacing w:val="-1"/>
        </w:rPr>
        <w:t> </w:t>
      </w:r>
      <w:r>
        <w:rPr/>
        <w:t>rejoiced when</w:t>
      </w:r>
      <w:r>
        <w:rPr>
          <w:spacing w:val="-2"/>
        </w:rPr>
        <w:t> </w:t>
      </w:r>
      <w:r>
        <w:rPr/>
        <w:t>I asked him</w:t>
      </w:r>
      <w:r>
        <w:rPr>
          <w:spacing w:val="-1"/>
        </w:rPr>
        <w:t> </w:t>
      </w:r>
      <w:r>
        <w:rPr/>
        <w:t>this, and he said to me, "Truly you are blessed, for you have understood! That soul is made to follow another one, since the Spirit</w:t>
      </w:r>
      <w:r>
        <w:rPr>
          <w:spacing w:val="-3"/>
        </w:rPr>
        <w:t> </w:t>
      </w:r>
      <w:r>
        <w:rPr/>
        <w:t>of</w:t>
      </w:r>
      <w:r>
        <w:rPr>
          <w:spacing w:val="-1"/>
        </w:rPr>
        <w:t> </w:t>
      </w:r>
      <w:r>
        <w:rPr/>
        <w:t>life</w:t>
      </w:r>
      <w:r>
        <w:rPr>
          <w:spacing w:val="-4"/>
        </w:rPr>
        <w:t> </w:t>
      </w:r>
      <w:r>
        <w:rPr/>
        <w:t>is</w:t>
      </w:r>
      <w:r>
        <w:rPr>
          <w:spacing w:val="-1"/>
        </w:rPr>
        <w:t> </w:t>
      </w:r>
      <w:r>
        <w:rPr/>
        <w:t>in</w:t>
      </w:r>
      <w:r>
        <w:rPr>
          <w:spacing w:val="-1"/>
        </w:rPr>
        <w:t> </w:t>
      </w:r>
      <w:r>
        <w:rPr/>
        <w:t>it.</w:t>
      </w:r>
      <w:r>
        <w:rPr>
          <w:spacing w:val="-1"/>
        </w:rPr>
        <w:t> </w:t>
      </w:r>
      <w:r>
        <w:rPr/>
        <w:t>It</w:t>
      </w:r>
      <w:r>
        <w:rPr>
          <w:spacing w:val="-1"/>
        </w:rPr>
        <w:t> </w:t>
      </w:r>
      <w:r>
        <w:rPr/>
        <w:t>is</w:t>
      </w:r>
      <w:r>
        <w:rPr>
          <w:spacing w:val="-3"/>
        </w:rPr>
        <w:t> </w:t>
      </w:r>
      <w:r>
        <w:rPr/>
        <w:t>saved</w:t>
      </w:r>
      <w:r>
        <w:rPr>
          <w:spacing w:val="-1"/>
        </w:rPr>
        <w:t> </w:t>
      </w:r>
      <w:r>
        <w:rPr/>
        <w:t>through</w:t>
      </w:r>
      <w:r>
        <w:rPr>
          <w:spacing w:val="-2"/>
        </w:rPr>
        <w:t> </w:t>
      </w:r>
      <w:r>
        <w:rPr/>
        <w:t>him.</w:t>
      </w:r>
      <w:r>
        <w:rPr>
          <w:spacing w:val="40"/>
        </w:rPr>
        <w:t> </w:t>
      </w:r>
      <w:r>
        <w:rPr/>
        <w:t>It</w:t>
      </w:r>
      <w:r>
        <w:rPr>
          <w:spacing w:val="-4"/>
        </w:rPr>
        <w:t> </w:t>
      </w:r>
      <w:r>
        <w:rPr/>
        <w:t>is</w:t>
      </w:r>
      <w:r>
        <w:rPr>
          <w:spacing w:val="-1"/>
        </w:rPr>
        <w:t> </w:t>
      </w:r>
      <w:r>
        <w:rPr/>
        <w:t>not</w:t>
      </w:r>
      <w:r>
        <w:rPr>
          <w:spacing w:val="-1"/>
        </w:rPr>
        <w:t> </w:t>
      </w:r>
      <w:r>
        <w:rPr/>
        <w:t>again</w:t>
      </w:r>
      <w:r>
        <w:rPr>
          <w:spacing w:val="-3"/>
        </w:rPr>
        <w:t> </w:t>
      </w:r>
      <w:r>
        <w:rPr/>
        <w:t>cast</w:t>
      </w:r>
      <w:r>
        <w:rPr>
          <w:spacing w:val="-1"/>
        </w:rPr>
        <w:t> </w:t>
      </w:r>
      <w:r>
        <w:rPr/>
        <w:t>into</w:t>
      </w:r>
      <w:r>
        <w:rPr>
          <w:spacing w:val="-2"/>
        </w:rPr>
        <w:t> </w:t>
      </w:r>
      <w:r>
        <w:rPr/>
        <w:t>another</w:t>
      </w:r>
      <w:r>
        <w:rPr>
          <w:spacing w:val="-1"/>
        </w:rPr>
        <w:t> </w:t>
      </w:r>
      <w:r>
        <w:rPr/>
        <w:t>flesh" (NHC II. 26.32-27.21).</w:t>
      </w:r>
      <w:r>
        <w:rPr>
          <w:vertAlign w:val="superscript"/>
        </w:rPr>
        <w:t>7</w:t>
      </w:r>
    </w:p>
    <w:p>
      <w:pPr>
        <w:pStyle w:val="BodyText"/>
        <w:spacing w:before="9"/>
      </w:pPr>
    </w:p>
    <w:p>
      <w:pPr>
        <w:pStyle w:val="BodyText"/>
        <w:spacing w:line="480" w:lineRule="auto"/>
        <w:ind w:left="100" w:right="161" w:firstLine="50"/>
      </w:pPr>
      <w:r>
        <w:rPr/>
        <w:t>Both Bentley Layton and Michael Allen Williams interpret this passage as professing a belief in reincarnation</w:t>
      </w:r>
      <w:r>
        <w:rPr>
          <w:spacing w:val="-5"/>
        </w:rPr>
        <w:t> </w:t>
      </w:r>
      <w:r>
        <w:rPr/>
        <w:t>for</w:t>
      </w:r>
      <w:r>
        <w:rPr>
          <w:spacing w:val="-4"/>
        </w:rPr>
        <w:t> </w:t>
      </w:r>
      <w:r>
        <w:rPr/>
        <w:t>some</w:t>
      </w:r>
      <w:r>
        <w:rPr>
          <w:spacing w:val="-3"/>
        </w:rPr>
        <w:t> </w:t>
      </w:r>
      <w:r>
        <w:rPr/>
        <w:t>souls.</w:t>
      </w:r>
      <w:r>
        <w:rPr>
          <w:spacing w:val="-2"/>
        </w:rPr>
        <w:t> </w:t>
      </w:r>
      <w:r>
        <w:rPr/>
        <w:t>They</w:t>
      </w:r>
      <w:r>
        <w:rPr>
          <w:spacing w:val="-2"/>
        </w:rPr>
        <w:t> </w:t>
      </w:r>
      <w:r>
        <w:rPr/>
        <w:t>must</w:t>
      </w:r>
      <w:r>
        <w:rPr>
          <w:spacing w:val="-1"/>
        </w:rPr>
        <w:t> </w:t>
      </w:r>
      <w:r>
        <w:rPr/>
        <w:t>be</w:t>
      </w:r>
      <w:r>
        <w:rPr>
          <w:spacing w:val="-1"/>
        </w:rPr>
        <w:t> </w:t>
      </w:r>
      <w:r>
        <w:rPr/>
        <w:t>reborn</w:t>
      </w:r>
      <w:r>
        <w:rPr>
          <w:spacing w:val="-2"/>
        </w:rPr>
        <w:t> </w:t>
      </w:r>
      <w:r>
        <w:rPr/>
        <w:t>in</w:t>
      </w:r>
      <w:r>
        <w:rPr>
          <w:spacing w:val="-6"/>
        </w:rPr>
        <w:t> </w:t>
      </w:r>
      <w:r>
        <w:rPr/>
        <w:t>human</w:t>
      </w:r>
      <w:r>
        <w:rPr>
          <w:spacing w:val="-2"/>
        </w:rPr>
        <w:t> </w:t>
      </w:r>
      <w:r>
        <w:rPr/>
        <w:t>form</w:t>
      </w:r>
      <w:r>
        <w:rPr>
          <w:spacing w:val="-1"/>
        </w:rPr>
        <w:t> </w:t>
      </w:r>
      <w:r>
        <w:rPr/>
        <w:t>until</w:t>
      </w:r>
      <w:r>
        <w:rPr>
          <w:spacing w:val="-4"/>
        </w:rPr>
        <w:t> </w:t>
      </w:r>
      <w:r>
        <w:rPr/>
        <w:t>liberation</w:t>
      </w:r>
      <w:r>
        <w:rPr>
          <w:spacing w:val="-2"/>
        </w:rPr>
        <w:t> </w:t>
      </w:r>
      <w:r>
        <w:rPr/>
        <w:t>from</w:t>
      </w:r>
      <w:r>
        <w:rPr>
          <w:spacing w:val="-1"/>
        </w:rPr>
        <w:t> </w:t>
      </w:r>
      <w:r>
        <w:rPr/>
        <w:t>forgetfulness</w:t>
      </w:r>
      <w:r>
        <w:rPr>
          <w:spacing w:val="-3"/>
        </w:rPr>
        <w:t> </w:t>
      </w:r>
      <w:r>
        <w:rPr/>
        <w:t>is accomplished.</w:t>
      </w:r>
      <w:r>
        <w:rPr>
          <w:vertAlign w:val="superscript"/>
        </w:rPr>
        <w:t>8</w:t>
      </w:r>
      <w:r>
        <w:rPr>
          <w:spacing w:val="40"/>
          <w:vertAlign w:val="baseline"/>
        </w:rPr>
        <w:t> </w:t>
      </w:r>
      <w:r>
        <w:rPr>
          <w:vertAlign w:val="baseline"/>
        </w:rPr>
        <w:t>Their reading is confirmed by two other surviving versions of text, which make even clearer the reincarnation aspect of this passage: "[the archons] again [put] them into (bodily) parts" (NHC III.35.4), and "they again cast them into fetters" (BG 69.4).</w:t>
      </w:r>
      <w:r>
        <w:rPr>
          <w:vertAlign w:val="superscript"/>
        </w:rPr>
        <w:t>9</w:t>
      </w:r>
    </w:p>
    <w:p>
      <w:pPr>
        <w:pStyle w:val="BodyText"/>
        <w:spacing w:line="480" w:lineRule="auto" w:before="159"/>
        <w:ind w:left="100" w:right="185" w:firstLine="719"/>
      </w:pPr>
      <w:r>
        <w:rPr/>
        <w:t>Finally,</w:t>
      </w:r>
      <w:r>
        <w:rPr>
          <w:spacing w:val="-2"/>
        </w:rPr>
        <w:t> </w:t>
      </w:r>
      <w:r>
        <w:rPr/>
        <w:t>there</w:t>
      </w:r>
      <w:r>
        <w:rPr>
          <w:spacing w:val="-1"/>
        </w:rPr>
        <w:t> </w:t>
      </w:r>
      <w:r>
        <w:rPr/>
        <w:t>are</w:t>
      </w:r>
      <w:r>
        <w:rPr>
          <w:spacing w:val="-5"/>
        </w:rPr>
        <w:t> </w:t>
      </w:r>
      <w:r>
        <w:rPr/>
        <w:t>some</w:t>
      </w:r>
      <w:r>
        <w:rPr>
          <w:spacing w:val="-1"/>
        </w:rPr>
        <w:t> </w:t>
      </w:r>
      <w:r>
        <w:rPr/>
        <w:t>souls</w:t>
      </w:r>
      <w:r>
        <w:rPr>
          <w:spacing w:val="-2"/>
        </w:rPr>
        <w:t> </w:t>
      </w:r>
      <w:r>
        <w:rPr/>
        <w:t>in</w:t>
      </w:r>
      <w:r>
        <w:rPr>
          <w:spacing w:val="-3"/>
        </w:rPr>
        <w:t> </w:t>
      </w:r>
      <w:r>
        <w:rPr/>
        <w:t>the</w:t>
      </w:r>
      <w:r>
        <w:rPr>
          <w:spacing w:val="-2"/>
        </w:rPr>
        <w:t> </w:t>
      </w:r>
      <w:r>
        <w:rPr>
          <w:i/>
        </w:rPr>
        <w:t>Apocryphon</w:t>
      </w:r>
      <w:r>
        <w:rPr>
          <w:i/>
          <w:spacing w:val="-3"/>
        </w:rPr>
        <w:t> </w:t>
      </w:r>
      <w:r>
        <w:rPr>
          <w:i/>
        </w:rPr>
        <w:t>of</w:t>
      </w:r>
      <w:r>
        <w:rPr>
          <w:i/>
          <w:spacing w:val="-5"/>
        </w:rPr>
        <w:t> </w:t>
      </w:r>
      <w:r>
        <w:rPr>
          <w:i/>
        </w:rPr>
        <w:t>John</w:t>
      </w:r>
      <w:r>
        <w:rPr>
          <w:i/>
          <w:spacing w:val="-2"/>
        </w:rPr>
        <w:t> </w:t>
      </w:r>
      <w:r>
        <w:rPr/>
        <w:t>who</w:t>
      </w:r>
      <w:r>
        <w:rPr>
          <w:spacing w:val="-1"/>
        </w:rPr>
        <w:t> </w:t>
      </w:r>
      <w:r>
        <w:rPr/>
        <w:t>are</w:t>
      </w:r>
      <w:r>
        <w:rPr>
          <w:spacing w:val="-2"/>
        </w:rPr>
        <w:t> </w:t>
      </w:r>
      <w:r>
        <w:rPr/>
        <w:t>beyond</w:t>
      </w:r>
      <w:r>
        <w:rPr>
          <w:spacing w:val="-3"/>
        </w:rPr>
        <w:t> </w:t>
      </w:r>
      <w:r>
        <w:rPr/>
        <w:t>hope:</w:t>
      </w:r>
      <w:r>
        <w:rPr>
          <w:spacing w:val="-2"/>
        </w:rPr>
        <w:t> </w:t>
      </w:r>
      <w:r>
        <w:rPr/>
        <w:t>those</w:t>
      </w:r>
      <w:r>
        <w:rPr>
          <w:spacing w:val="-4"/>
        </w:rPr>
        <w:t> </w:t>
      </w:r>
      <w:r>
        <w:rPr/>
        <w:t>"who</w:t>
      </w:r>
      <w:r>
        <w:rPr>
          <w:spacing w:val="-1"/>
        </w:rPr>
        <w:t> </w:t>
      </w:r>
      <w:r>
        <w:rPr/>
        <w:t>have turned away" (NHC II.27.23). The Savior says that "they will be taken to the place where there is no repentance. And they will be kept for the day on which those who have blasphemed the spirit will be tortured,</w:t>
      </w:r>
      <w:r>
        <w:rPr>
          <w:spacing w:val="-1"/>
        </w:rPr>
        <w:t> </w:t>
      </w:r>
      <w:r>
        <w:rPr/>
        <w:t>and</w:t>
      </w:r>
      <w:r>
        <w:rPr>
          <w:spacing w:val="-3"/>
        </w:rPr>
        <w:t> </w:t>
      </w:r>
      <w:r>
        <w:rPr/>
        <w:t>they</w:t>
      </w:r>
      <w:r>
        <w:rPr>
          <w:spacing w:val="-3"/>
        </w:rPr>
        <w:t> </w:t>
      </w:r>
      <w:r>
        <w:rPr/>
        <w:t>will</w:t>
      </w:r>
      <w:r>
        <w:rPr>
          <w:spacing w:val="-1"/>
        </w:rPr>
        <w:t> </w:t>
      </w:r>
      <w:r>
        <w:rPr/>
        <w:t>be punished</w:t>
      </w:r>
      <w:r>
        <w:rPr>
          <w:spacing w:val="-1"/>
        </w:rPr>
        <w:t> </w:t>
      </w:r>
      <w:r>
        <w:rPr/>
        <w:t>with</w:t>
      </w:r>
      <w:r>
        <w:rPr>
          <w:spacing w:val="-2"/>
        </w:rPr>
        <w:t> </w:t>
      </w:r>
      <w:r>
        <w:rPr/>
        <w:t>eternal</w:t>
      </w:r>
      <w:r>
        <w:rPr>
          <w:spacing w:val="-1"/>
        </w:rPr>
        <w:t> </w:t>
      </w:r>
      <w:r>
        <w:rPr/>
        <w:t>punishment"</w:t>
      </w:r>
      <w:r>
        <w:rPr>
          <w:spacing w:val="-3"/>
        </w:rPr>
        <w:t> </w:t>
      </w:r>
      <w:r>
        <w:rPr/>
        <w:t>(NHC</w:t>
      </w:r>
      <w:r>
        <w:rPr>
          <w:spacing w:val="-1"/>
        </w:rPr>
        <w:t> </w:t>
      </w:r>
      <w:r>
        <w:rPr/>
        <w:t>II.27.26-30).</w:t>
      </w:r>
      <w:r>
        <w:rPr>
          <w:spacing w:val="-1"/>
        </w:rPr>
        <w:t> </w:t>
      </w:r>
      <w:r>
        <w:rPr/>
        <w:t>It</w:t>
      </w:r>
      <w:r>
        <w:rPr>
          <w:spacing w:val="-1"/>
        </w:rPr>
        <w:t> </w:t>
      </w:r>
      <w:r>
        <w:rPr/>
        <w:t>is</w:t>
      </w:r>
      <w:r>
        <w:rPr>
          <w:spacing w:val="-1"/>
        </w:rPr>
        <w:t> </w:t>
      </w:r>
      <w:r>
        <w:rPr/>
        <w:t>significant</w:t>
      </w:r>
      <w:r>
        <w:rPr>
          <w:spacing w:val="-3"/>
        </w:rPr>
        <w:t> </w:t>
      </w:r>
      <w:r>
        <w:rPr/>
        <w:t>that</w:t>
      </w:r>
      <w:r>
        <w:rPr>
          <w:spacing w:val="-1"/>
        </w:rPr>
        <w:t> </w:t>
      </w:r>
      <w:r>
        <w:rPr/>
        <w:t>the only souls without hope appear to be those of apostates. Leaving the elect group is the only unforgivable sin, quite an effective strategy to maintain group identity, cohesiveness, and control. For</w:t>
      </w:r>
    </w:p>
    <w:p>
      <w:pPr>
        <w:pStyle w:val="BodyText"/>
        <w:spacing w:before="2"/>
      </w:pPr>
      <w:r>
        <w:rPr/>
        <w:pict>
          <v:rect style="position:absolute;margin-left:72.024002pt;margin-top:14.750595pt;width:144.020pt;height:.72003pt;mso-position-horizontal-relative:page;mso-position-vertical-relative:paragraph;z-index:-15727104;mso-wrap-distance-left:0;mso-wrap-distance-right:0" id="docshape5" filled="true" fillcolor="#000000" stroked="false">
            <v:fill type="solid"/>
            <w10:wrap type="topAndBottom"/>
          </v:rect>
        </w:pict>
      </w:r>
    </w:p>
    <w:p>
      <w:pPr>
        <w:pStyle w:val="BodyText"/>
        <w:spacing w:before="114"/>
        <w:ind w:left="100"/>
      </w:pPr>
      <w:r>
        <w:rPr>
          <w:rFonts w:ascii="Times New Roman" w:hAnsi="Times New Roman"/>
          <w:vertAlign w:val="superscript"/>
        </w:rPr>
        <w:t>7</w:t>
      </w:r>
      <w:r>
        <w:rPr>
          <w:rFonts w:ascii="Times New Roman" w:hAnsi="Times New Roman"/>
          <w:spacing w:val="4"/>
          <w:vertAlign w:val="baseline"/>
        </w:rPr>
        <w:t> </w:t>
      </w:r>
      <w:r>
        <w:rPr>
          <w:vertAlign w:val="baseline"/>
        </w:rPr>
        <w:t>Trans.</w:t>
      </w:r>
      <w:r>
        <w:rPr>
          <w:spacing w:val="-2"/>
          <w:vertAlign w:val="baseline"/>
        </w:rPr>
        <w:t> </w:t>
      </w:r>
      <w:r>
        <w:rPr>
          <w:vertAlign w:val="baseline"/>
        </w:rPr>
        <w:t>Wisse,</w:t>
      </w:r>
      <w:r>
        <w:rPr>
          <w:spacing w:val="-3"/>
          <w:vertAlign w:val="baseline"/>
        </w:rPr>
        <w:t> </w:t>
      </w:r>
      <w:r>
        <w:rPr>
          <w:vertAlign w:val="baseline"/>
        </w:rPr>
        <w:t>“Apocryphon</w:t>
      </w:r>
      <w:r>
        <w:rPr>
          <w:spacing w:val="-1"/>
          <w:vertAlign w:val="baseline"/>
        </w:rPr>
        <w:t> </w:t>
      </w:r>
      <w:r>
        <w:rPr>
          <w:vertAlign w:val="baseline"/>
        </w:rPr>
        <w:t>of</w:t>
      </w:r>
      <w:r>
        <w:rPr>
          <w:spacing w:val="-2"/>
          <w:vertAlign w:val="baseline"/>
        </w:rPr>
        <w:t> </w:t>
      </w:r>
      <w:r>
        <w:rPr>
          <w:vertAlign w:val="baseline"/>
        </w:rPr>
        <w:t>John,”</w:t>
      </w:r>
      <w:r>
        <w:rPr>
          <w:spacing w:val="-2"/>
          <w:vertAlign w:val="baseline"/>
        </w:rPr>
        <w:t> </w:t>
      </w:r>
      <w:r>
        <w:rPr>
          <w:spacing w:val="-4"/>
          <w:vertAlign w:val="baseline"/>
        </w:rPr>
        <w:t>120.</w:t>
      </w:r>
    </w:p>
    <w:p>
      <w:pPr>
        <w:spacing w:before="3"/>
        <w:ind w:left="100" w:right="164" w:firstLine="0"/>
        <w:jc w:val="left"/>
        <w:rPr>
          <w:sz w:val="20"/>
        </w:rPr>
      </w:pPr>
      <w:r>
        <w:rPr>
          <w:sz w:val="20"/>
          <w:vertAlign w:val="superscript"/>
        </w:rPr>
        <w:t>8</w:t>
      </w:r>
      <w:r>
        <w:rPr>
          <w:spacing w:val="-5"/>
          <w:sz w:val="20"/>
          <w:vertAlign w:val="baseline"/>
        </w:rPr>
        <w:t> </w:t>
      </w:r>
      <w:r>
        <w:rPr>
          <w:sz w:val="20"/>
          <w:vertAlign w:val="baseline"/>
        </w:rPr>
        <w:t>Layton,</w:t>
      </w:r>
      <w:r>
        <w:rPr>
          <w:spacing w:val="-3"/>
          <w:sz w:val="20"/>
          <w:vertAlign w:val="baseline"/>
        </w:rPr>
        <w:t> </w:t>
      </w:r>
      <w:r>
        <w:rPr>
          <w:i/>
          <w:sz w:val="20"/>
          <w:vertAlign w:val="baseline"/>
        </w:rPr>
        <w:t>Gnostic</w:t>
      </w:r>
      <w:r>
        <w:rPr>
          <w:i/>
          <w:spacing w:val="-3"/>
          <w:sz w:val="20"/>
          <w:vertAlign w:val="baseline"/>
        </w:rPr>
        <w:t> </w:t>
      </w:r>
      <w:r>
        <w:rPr>
          <w:i/>
          <w:sz w:val="20"/>
          <w:vertAlign w:val="baseline"/>
        </w:rPr>
        <w:t>Scriptures</w:t>
      </w:r>
      <w:r>
        <w:rPr>
          <w:sz w:val="20"/>
          <w:vertAlign w:val="baseline"/>
        </w:rPr>
        <w:t>,</w:t>
      </w:r>
      <w:r>
        <w:rPr>
          <w:spacing w:val="-3"/>
          <w:sz w:val="20"/>
          <w:vertAlign w:val="baseline"/>
        </w:rPr>
        <w:t> </w:t>
      </w:r>
      <w:r>
        <w:rPr>
          <w:sz w:val="20"/>
          <w:vertAlign w:val="baseline"/>
        </w:rPr>
        <w:t>48,</w:t>
      </w:r>
      <w:r>
        <w:rPr>
          <w:spacing w:val="-4"/>
          <w:sz w:val="20"/>
          <w:vertAlign w:val="baseline"/>
        </w:rPr>
        <w:t> </w:t>
      </w:r>
      <w:r>
        <w:rPr>
          <w:sz w:val="20"/>
          <w:vertAlign w:val="baseline"/>
        </w:rPr>
        <w:t>n.</w:t>
      </w:r>
      <w:r>
        <w:rPr>
          <w:spacing w:val="-4"/>
          <w:sz w:val="20"/>
          <w:vertAlign w:val="baseline"/>
        </w:rPr>
        <w:t> </w:t>
      </w:r>
      <w:r>
        <w:rPr>
          <w:sz w:val="20"/>
          <w:vertAlign w:val="baseline"/>
        </w:rPr>
        <w:t>27c;</w:t>
      </w:r>
      <w:r>
        <w:rPr>
          <w:spacing w:val="-4"/>
          <w:sz w:val="20"/>
          <w:vertAlign w:val="baseline"/>
        </w:rPr>
        <w:t> </w:t>
      </w:r>
      <w:r>
        <w:rPr>
          <w:sz w:val="20"/>
          <w:vertAlign w:val="baseline"/>
        </w:rPr>
        <w:t>Michael</w:t>
      </w:r>
      <w:r>
        <w:rPr>
          <w:spacing w:val="-5"/>
          <w:sz w:val="20"/>
          <w:vertAlign w:val="baseline"/>
        </w:rPr>
        <w:t> </w:t>
      </w:r>
      <w:r>
        <w:rPr>
          <w:sz w:val="20"/>
          <w:vertAlign w:val="baseline"/>
        </w:rPr>
        <w:t>Allen</w:t>
      </w:r>
      <w:r>
        <w:rPr>
          <w:spacing w:val="-2"/>
          <w:sz w:val="20"/>
          <w:vertAlign w:val="baseline"/>
        </w:rPr>
        <w:t> </w:t>
      </w:r>
      <w:r>
        <w:rPr>
          <w:sz w:val="20"/>
          <w:vertAlign w:val="baseline"/>
        </w:rPr>
        <w:t>Williams,</w:t>
      </w:r>
      <w:r>
        <w:rPr>
          <w:spacing w:val="-3"/>
          <w:sz w:val="20"/>
          <w:vertAlign w:val="baseline"/>
        </w:rPr>
        <w:t> </w:t>
      </w:r>
      <w:r>
        <w:rPr>
          <w:i/>
          <w:sz w:val="20"/>
          <w:vertAlign w:val="baseline"/>
        </w:rPr>
        <w:t>Rethinking</w:t>
      </w:r>
      <w:r>
        <w:rPr>
          <w:i/>
          <w:spacing w:val="-3"/>
          <w:sz w:val="20"/>
          <w:vertAlign w:val="baseline"/>
        </w:rPr>
        <w:t> </w:t>
      </w:r>
      <w:r>
        <w:rPr>
          <w:i/>
          <w:sz w:val="20"/>
          <w:vertAlign w:val="baseline"/>
        </w:rPr>
        <w:t>"Gnosticism"</w:t>
      </w:r>
      <w:r>
        <w:rPr>
          <w:i/>
          <w:spacing w:val="-3"/>
          <w:sz w:val="20"/>
          <w:vertAlign w:val="baseline"/>
        </w:rPr>
        <w:t> </w:t>
      </w:r>
      <w:r>
        <w:rPr>
          <w:sz w:val="20"/>
          <w:vertAlign w:val="baseline"/>
        </w:rPr>
        <w:t>(Princeton,</w:t>
      </w:r>
      <w:r>
        <w:rPr>
          <w:spacing w:val="-4"/>
          <w:sz w:val="20"/>
          <w:vertAlign w:val="baseline"/>
        </w:rPr>
        <w:t> </w:t>
      </w:r>
      <w:r>
        <w:rPr>
          <w:sz w:val="20"/>
          <w:vertAlign w:val="baseline"/>
        </w:rPr>
        <w:t>NJ:</w:t>
      </w:r>
      <w:r>
        <w:rPr>
          <w:spacing w:val="-5"/>
          <w:sz w:val="20"/>
          <w:vertAlign w:val="baseline"/>
        </w:rPr>
        <w:t> </w:t>
      </w:r>
      <w:r>
        <w:rPr>
          <w:sz w:val="20"/>
          <w:vertAlign w:val="baseline"/>
        </w:rPr>
        <w:t>Princeton University Press, 1996), 197.</w:t>
      </w:r>
    </w:p>
    <w:p>
      <w:pPr>
        <w:spacing w:before="11"/>
        <w:ind w:left="100" w:right="141" w:firstLine="0"/>
        <w:jc w:val="left"/>
        <w:rPr>
          <w:sz w:val="22"/>
        </w:rPr>
      </w:pPr>
      <w:r>
        <w:rPr>
          <w:rFonts w:ascii="Times New Roman"/>
          <w:sz w:val="22"/>
          <w:vertAlign w:val="superscript"/>
        </w:rPr>
        <w:t>9</w:t>
      </w:r>
      <w:r>
        <w:rPr>
          <w:rFonts w:ascii="Times New Roman"/>
          <w:sz w:val="22"/>
          <w:vertAlign w:val="baseline"/>
        </w:rPr>
        <w:t> </w:t>
      </w:r>
      <w:r>
        <w:rPr>
          <w:sz w:val="22"/>
          <w:vertAlign w:val="baseline"/>
        </w:rPr>
        <w:t>Michael</w:t>
      </w:r>
      <w:r>
        <w:rPr>
          <w:spacing w:val="-4"/>
          <w:sz w:val="22"/>
          <w:vertAlign w:val="baseline"/>
        </w:rPr>
        <w:t> </w:t>
      </w:r>
      <w:r>
        <w:rPr>
          <w:sz w:val="22"/>
          <w:vertAlign w:val="baseline"/>
        </w:rPr>
        <w:t>Waldstein</w:t>
      </w:r>
      <w:r>
        <w:rPr>
          <w:spacing w:val="-3"/>
          <w:sz w:val="22"/>
          <w:vertAlign w:val="baseline"/>
        </w:rPr>
        <w:t> </w:t>
      </w:r>
      <w:r>
        <w:rPr>
          <w:sz w:val="22"/>
          <w:vertAlign w:val="baseline"/>
        </w:rPr>
        <w:t>and</w:t>
      </w:r>
      <w:r>
        <w:rPr>
          <w:spacing w:val="-3"/>
          <w:sz w:val="22"/>
          <w:vertAlign w:val="baseline"/>
        </w:rPr>
        <w:t> </w:t>
      </w:r>
      <w:r>
        <w:rPr>
          <w:sz w:val="22"/>
          <w:vertAlign w:val="baseline"/>
        </w:rPr>
        <w:t>Frederick</w:t>
      </w:r>
      <w:r>
        <w:rPr>
          <w:spacing w:val="-4"/>
          <w:sz w:val="22"/>
          <w:vertAlign w:val="baseline"/>
        </w:rPr>
        <w:t> </w:t>
      </w:r>
      <w:r>
        <w:rPr>
          <w:sz w:val="22"/>
          <w:vertAlign w:val="baseline"/>
        </w:rPr>
        <w:t>Wisse,</w:t>
      </w:r>
      <w:r>
        <w:rPr>
          <w:spacing w:val="-4"/>
          <w:sz w:val="22"/>
          <w:vertAlign w:val="baseline"/>
        </w:rPr>
        <w:t> </w:t>
      </w:r>
      <w:r>
        <w:rPr>
          <w:sz w:val="22"/>
          <w:vertAlign w:val="baseline"/>
        </w:rPr>
        <w:t>eds.,</w:t>
      </w:r>
      <w:r>
        <w:rPr>
          <w:spacing w:val="-2"/>
          <w:sz w:val="22"/>
          <w:vertAlign w:val="baseline"/>
        </w:rPr>
        <w:t> </w:t>
      </w:r>
      <w:r>
        <w:rPr>
          <w:i/>
          <w:sz w:val="22"/>
          <w:vertAlign w:val="baseline"/>
        </w:rPr>
        <w:t>The</w:t>
      </w:r>
      <w:r>
        <w:rPr>
          <w:i/>
          <w:spacing w:val="-2"/>
          <w:sz w:val="22"/>
          <w:vertAlign w:val="baseline"/>
        </w:rPr>
        <w:t> </w:t>
      </w:r>
      <w:r>
        <w:rPr>
          <w:i/>
          <w:sz w:val="22"/>
          <w:vertAlign w:val="baseline"/>
        </w:rPr>
        <w:t>Apocryphon</w:t>
      </w:r>
      <w:r>
        <w:rPr>
          <w:i/>
          <w:spacing w:val="-3"/>
          <w:sz w:val="22"/>
          <w:vertAlign w:val="baseline"/>
        </w:rPr>
        <w:t> </w:t>
      </w:r>
      <w:r>
        <w:rPr>
          <w:i/>
          <w:sz w:val="22"/>
          <w:vertAlign w:val="baseline"/>
        </w:rPr>
        <w:t>of</w:t>
      </w:r>
      <w:r>
        <w:rPr>
          <w:i/>
          <w:spacing w:val="-2"/>
          <w:sz w:val="22"/>
          <w:vertAlign w:val="baseline"/>
        </w:rPr>
        <w:t> </w:t>
      </w:r>
      <w:r>
        <w:rPr>
          <w:i/>
          <w:sz w:val="22"/>
          <w:vertAlign w:val="baseline"/>
        </w:rPr>
        <w:t>John:</w:t>
      </w:r>
      <w:r>
        <w:rPr>
          <w:i/>
          <w:spacing w:val="-2"/>
          <w:sz w:val="22"/>
          <w:vertAlign w:val="baseline"/>
        </w:rPr>
        <w:t> </w:t>
      </w:r>
      <w:r>
        <w:rPr>
          <w:i/>
          <w:sz w:val="22"/>
          <w:vertAlign w:val="baseline"/>
        </w:rPr>
        <w:t>Synopsis</w:t>
      </w:r>
      <w:r>
        <w:rPr>
          <w:i/>
          <w:spacing w:val="-2"/>
          <w:sz w:val="22"/>
          <w:vertAlign w:val="baseline"/>
        </w:rPr>
        <w:t> </w:t>
      </w:r>
      <w:r>
        <w:rPr>
          <w:i/>
          <w:sz w:val="22"/>
          <w:vertAlign w:val="baseline"/>
        </w:rPr>
        <w:t>of</w:t>
      </w:r>
      <w:r>
        <w:rPr>
          <w:i/>
          <w:spacing w:val="-2"/>
          <w:sz w:val="22"/>
          <w:vertAlign w:val="baseline"/>
        </w:rPr>
        <w:t> </w:t>
      </w:r>
      <w:r>
        <w:rPr>
          <w:i/>
          <w:sz w:val="22"/>
          <w:vertAlign w:val="baseline"/>
        </w:rPr>
        <w:t>Nag</w:t>
      </w:r>
      <w:r>
        <w:rPr>
          <w:i/>
          <w:spacing w:val="-3"/>
          <w:sz w:val="22"/>
          <w:vertAlign w:val="baseline"/>
        </w:rPr>
        <w:t> </w:t>
      </w:r>
      <w:r>
        <w:rPr>
          <w:i/>
          <w:sz w:val="22"/>
          <w:vertAlign w:val="baseline"/>
        </w:rPr>
        <w:t>Hammadi</w:t>
      </w:r>
      <w:r>
        <w:rPr>
          <w:i/>
          <w:sz w:val="22"/>
          <w:vertAlign w:val="baseline"/>
        </w:rPr>
        <w:t> Codices II,1; III,1; and IV,1 with BG 8502,2. </w:t>
      </w:r>
      <w:r>
        <w:rPr>
          <w:sz w:val="22"/>
          <w:vertAlign w:val="baseline"/>
        </w:rPr>
        <w:t>(Leiden: Brill, 1995), 154.</w:t>
      </w:r>
    </w:p>
    <w:p>
      <w:pPr>
        <w:spacing w:after="0"/>
        <w:jc w:val="left"/>
        <w:rPr>
          <w:sz w:val="22"/>
        </w:rPr>
        <w:sectPr>
          <w:pgSz w:w="12240" w:h="15840"/>
          <w:pgMar w:header="761" w:footer="0" w:top="1360" w:bottom="280" w:left="1340" w:right="1320"/>
        </w:sectPr>
      </w:pPr>
    </w:p>
    <w:p>
      <w:pPr>
        <w:pStyle w:val="BodyText"/>
        <w:spacing w:line="480" w:lineRule="auto" w:before="64"/>
        <w:ind w:left="100" w:right="161"/>
      </w:pPr>
      <w:r>
        <w:rPr/>
        <w:t>everyone</w:t>
      </w:r>
      <w:r>
        <w:rPr>
          <w:spacing w:val="-2"/>
        </w:rPr>
        <w:t> </w:t>
      </w:r>
      <w:r>
        <w:rPr/>
        <w:t>except</w:t>
      </w:r>
      <w:r>
        <w:rPr>
          <w:spacing w:val="-5"/>
        </w:rPr>
        <w:t> </w:t>
      </w:r>
      <w:r>
        <w:rPr/>
        <w:t>apostates,</w:t>
      </w:r>
      <w:r>
        <w:rPr>
          <w:spacing w:val="-3"/>
        </w:rPr>
        <w:t> </w:t>
      </w:r>
      <w:r>
        <w:rPr/>
        <w:t>however,</w:t>
      </w:r>
      <w:r>
        <w:rPr>
          <w:spacing w:val="-3"/>
        </w:rPr>
        <w:t> </w:t>
      </w:r>
      <w:r>
        <w:rPr/>
        <w:t>the</w:t>
      </w:r>
      <w:r>
        <w:rPr>
          <w:spacing w:val="-1"/>
        </w:rPr>
        <w:t> </w:t>
      </w:r>
      <w:r>
        <w:rPr>
          <w:i/>
        </w:rPr>
        <w:t>Apocryphon</w:t>
      </w:r>
      <w:r>
        <w:rPr>
          <w:i/>
          <w:spacing w:val="-7"/>
        </w:rPr>
        <w:t> </w:t>
      </w:r>
      <w:r>
        <w:rPr>
          <w:i/>
        </w:rPr>
        <w:t>of</w:t>
      </w:r>
      <w:r>
        <w:rPr>
          <w:i/>
          <w:spacing w:val="-3"/>
        </w:rPr>
        <w:t> </w:t>
      </w:r>
      <w:r>
        <w:rPr>
          <w:i/>
        </w:rPr>
        <w:t>John</w:t>
      </w:r>
      <w:r>
        <w:rPr>
          <w:i/>
          <w:spacing w:val="-3"/>
        </w:rPr>
        <w:t> </w:t>
      </w:r>
      <w:r>
        <w:rPr/>
        <w:t>envisions</w:t>
      </w:r>
      <w:r>
        <w:rPr>
          <w:spacing w:val="-5"/>
        </w:rPr>
        <w:t> </w:t>
      </w:r>
      <w:r>
        <w:rPr/>
        <w:t>opportunities</w:t>
      </w:r>
      <w:r>
        <w:rPr>
          <w:spacing w:val="-3"/>
        </w:rPr>
        <w:t> </w:t>
      </w:r>
      <w:r>
        <w:rPr/>
        <w:t>for</w:t>
      </w:r>
      <w:r>
        <w:rPr>
          <w:spacing w:val="-3"/>
        </w:rPr>
        <w:t> </w:t>
      </w:r>
      <w:r>
        <w:rPr/>
        <w:t>salvation</w:t>
      </w:r>
      <w:r>
        <w:rPr>
          <w:spacing w:val="-4"/>
        </w:rPr>
        <w:t> </w:t>
      </w:r>
      <w:r>
        <w:rPr/>
        <w:t>even beyond</w:t>
      </w:r>
      <w:r>
        <w:rPr>
          <w:spacing w:val="-1"/>
        </w:rPr>
        <w:t> </w:t>
      </w:r>
      <w:r>
        <w:rPr/>
        <w:t>death, through</w:t>
      </w:r>
      <w:r>
        <w:rPr>
          <w:spacing w:val="-1"/>
        </w:rPr>
        <w:t> </w:t>
      </w:r>
      <w:r>
        <w:rPr/>
        <w:t>a series</w:t>
      </w:r>
      <w:r>
        <w:rPr>
          <w:spacing w:val="-2"/>
        </w:rPr>
        <w:t> </w:t>
      </w:r>
      <w:r>
        <w:rPr/>
        <w:t>of rebirths if necessary.</w:t>
      </w:r>
      <w:r>
        <w:rPr>
          <w:spacing w:val="-1"/>
        </w:rPr>
        <w:t> </w:t>
      </w:r>
      <w:r>
        <w:rPr/>
        <w:t>For</w:t>
      </w:r>
      <w:r>
        <w:rPr>
          <w:spacing w:val="-2"/>
        </w:rPr>
        <w:t> </w:t>
      </w:r>
      <w:r>
        <w:rPr/>
        <w:t>the author</w:t>
      </w:r>
      <w:r>
        <w:rPr>
          <w:spacing w:val="-2"/>
        </w:rPr>
        <w:t> </w:t>
      </w:r>
      <w:r>
        <w:rPr/>
        <w:t>of</w:t>
      </w:r>
      <w:r>
        <w:rPr>
          <w:spacing w:val="-2"/>
        </w:rPr>
        <w:t> </w:t>
      </w:r>
      <w:r>
        <w:rPr/>
        <w:t>the </w:t>
      </w:r>
      <w:r>
        <w:rPr>
          <w:i/>
        </w:rPr>
        <w:t>Apocryphon</w:t>
      </w:r>
      <w:r>
        <w:rPr>
          <w:i/>
          <w:spacing w:val="-1"/>
        </w:rPr>
        <w:t> </w:t>
      </w:r>
      <w:r>
        <w:rPr>
          <w:i/>
        </w:rPr>
        <w:t>of John</w:t>
      </w:r>
      <w:r>
        <w:rPr/>
        <w:t>, some human beings, the ones in whom the despicable spirit has gained strength, undergo reincarnation as a punishment.</w:t>
      </w:r>
      <w:r>
        <w:rPr>
          <w:spacing w:val="40"/>
        </w:rPr>
        <w:t> </w:t>
      </w:r>
      <w:r>
        <w:rPr/>
        <w:t>In the background here is the Platonic notion of reincarnation as the fate for souls who love the earth and the body (</w:t>
      </w:r>
      <w:r>
        <w:rPr>
          <w:i/>
        </w:rPr>
        <w:t>Phaedo </w:t>
      </w:r>
      <w:r>
        <w:rPr/>
        <w:t>81 B-E, </w:t>
      </w:r>
      <w:r>
        <w:rPr>
          <w:i/>
        </w:rPr>
        <w:t>Phaedrus </w:t>
      </w:r>
      <w:r>
        <w:rPr/>
        <w:t>248 D-E, 249 B-D; </w:t>
      </w:r>
      <w:r>
        <w:rPr>
          <w:i/>
        </w:rPr>
        <w:t>Laws </w:t>
      </w:r>
      <w:r>
        <w:rPr/>
        <w:t>10; </w:t>
      </w:r>
      <w:r>
        <w:rPr>
          <w:i/>
        </w:rPr>
        <w:t>Republic </w:t>
      </w:r>
      <w:r>
        <w:rPr/>
        <w:t>10; </w:t>
      </w:r>
      <w:r>
        <w:rPr>
          <w:i/>
        </w:rPr>
        <w:t>Timaeus</w:t>
      </w:r>
      <w:r>
        <w:rPr>
          <w:i/>
        </w:rPr>
        <w:t> </w:t>
      </w:r>
      <w:r>
        <w:rPr/>
        <w:t>42 B-C, 91 A), echoed in Philo </w:t>
      </w:r>
      <w:r>
        <w:rPr>
          <w:i/>
        </w:rPr>
        <w:t>De Somn. </w:t>
      </w:r>
      <w:r>
        <w:rPr/>
        <w:t>1.138-42 and</w:t>
      </w:r>
      <w:r>
        <w:rPr>
          <w:spacing w:val="40"/>
        </w:rPr>
        <w:t> </w:t>
      </w:r>
      <w:r>
        <w:rPr>
          <w:i/>
        </w:rPr>
        <w:t>Cher. </w:t>
      </w:r>
      <w:r>
        <w:rPr/>
        <w:t>114, as Yli-Karjanmaa has shown.</w:t>
      </w:r>
      <w:r>
        <w:rPr>
          <w:vertAlign w:val="superscript"/>
        </w:rPr>
        <w:t>10</w:t>
      </w:r>
    </w:p>
    <w:p>
      <w:pPr>
        <w:pStyle w:val="ListParagraph"/>
        <w:numPr>
          <w:ilvl w:val="0"/>
          <w:numId w:val="1"/>
        </w:numPr>
        <w:tabs>
          <w:tab w:pos="782" w:val="left" w:leader="none"/>
        </w:tabs>
        <w:spacing w:line="240" w:lineRule="auto" w:before="159" w:after="0"/>
        <w:ind w:left="782" w:right="0" w:hanging="322"/>
        <w:jc w:val="left"/>
        <w:rPr>
          <w:sz w:val="22"/>
        </w:rPr>
      </w:pPr>
      <w:r>
        <w:rPr>
          <w:sz w:val="22"/>
        </w:rPr>
        <w:t>Reports</w:t>
      </w:r>
      <w:r>
        <w:rPr>
          <w:spacing w:val="-5"/>
          <w:sz w:val="22"/>
        </w:rPr>
        <w:t> </w:t>
      </w:r>
      <w:r>
        <w:rPr>
          <w:sz w:val="22"/>
        </w:rPr>
        <w:t>about</w:t>
      </w:r>
      <w:r>
        <w:rPr>
          <w:spacing w:val="-3"/>
          <w:sz w:val="22"/>
        </w:rPr>
        <w:t> </w:t>
      </w:r>
      <w:r>
        <w:rPr>
          <w:sz w:val="22"/>
        </w:rPr>
        <w:t>Christian</w:t>
      </w:r>
      <w:r>
        <w:rPr>
          <w:spacing w:val="-7"/>
          <w:sz w:val="22"/>
        </w:rPr>
        <w:t> </w:t>
      </w:r>
      <w:r>
        <w:rPr>
          <w:sz w:val="22"/>
        </w:rPr>
        <w:t>belief</w:t>
      </w:r>
      <w:r>
        <w:rPr>
          <w:spacing w:val="-4"/>
          <w:sz w:val="22"/>
        </w:rPr>
        <w:t> </w:t>
      </w:r>
      <w:r>
        <w:rPr>
          <w:sz w:val="22"/>
        </w:rPr>
        <w:t>in</w:t>
      </w:r>
      <w:r>
        <w:rPr>
          <w:spacing w:val="-4"/>
          <w:sz w:val="22"/>
        </w:rPr>
        <w:t> </w:t>
      </w:r>
      <w:r>
        <w:rPr>
          <w:sz w:val="22"/>
        </w:rPr>
        <w:t>Reincarnation</w:t>
      </w:r>
      <w:r>
        <w:rPr>
          <w:spacing w:val="-4"/>
          <w:sz w:val="22"/>
        </w:rPr>
        <w:t> </w:t>
      </w:r>
      <w:r>
        <w:rPr>
          <w:sz w:val="22"/>
        </w:rPr>
        <w:t>from</w:t>
      </w:r>
      <w:r>
        <w:rPr>
          <w:spacing w:val="-2"/>
          <w:sz w:val="22"/>
        </w:rPr>
        <w:t> </w:t>
      </w:r>
      <w:r>
        <w:rPr>
          <w:sz w:val="22"/>
        </w:rPr>
        <w:t>the</w:t>
      </w:r>
      <w:r>
        <w:rPr>
          <w:spacing w:val="-3"/>
          <w:sz w:val="22"/>
        </w:rPr>
        <w:t> </w:t>
      </w:r>
      <w:r>
        <w:rPr>
          <w:sz w:val="22"/>
        </w:rPr>
        <w:t>Pens</w:t>
      </w:r>
      <w:r>
        <w:rPr>
          <w:spacing w:val="-5"/>
          <w:sz w:val="22"/>
        </w:rPr>
        <w:t> </w:t>
      </w:r>
      <w:r>
        <w:rPr>
          <w:sz w:val="22"/>
        </w:rPr>
        <w:t>of</w:t>
      </w:r>
      <w:r>
        <w:rPr>
          <w:spacing w:val="-3"/>
          <w:sz w:val="22"/>
        </w:rPr>
        <w:t> </w:t>
      </w:r>
      <w:r>
        <w:rPr>
          <w:sz w:val="22"/>
        </w:rPr>
        <w:t>their</w:t>
      </w:r>
      <w:r>
        <w:rPr>
          <w:spacing w:val="-3"/>
          <w:sz w:val="22"/>
        </w:rPr>
        <w:t> </w:t>
      </w:r>
      <w:r>
        <w:rPr>
          <w:spacing w:val="-2"/>
          <w:sz w:val="22"/>
        </w:rPr>
        <w:t>Opponents</w:t>
      </w:r>
    </w:p>
    <w:p>
      <w:pPr>
        <w:pStyle w:val="BodyText"/>
      </w:pPr>
    </w:p>
    <w:p>
      <w:pPr>
        <w:pStyle w:val="BodyText"/>
        <w:spacing w:line="480" w:lineRule="auto" w:before="162"/>
        <w:ind w:left="100" w:right="161" w:firstLine="360"/>
      </w:pPr>
      <w:r>
        <w:rPr/>
        <w:t>While the </w:t>
      </w:r>
      <w:r>
        <w:rPr>
          <w:i/>
        </w:rPr>
        <w:t>Apocryphon of John </w:t>
      </w:r>
      <w:r>
        <w:rPr/>
        <w:t>is the only surviving early Christian text that explicitly endorses a theory of reincarnation, many authors attest to the belief among their Christian opponents.</w:t>
      </w:r>
      <w:r>
        <w:rPr>
          <w:spacing w:val="40"/>
        </w:rPr>
        <w:t> </w:t>
      </w:r>
      <w:r>
        <w:rPr/>
        <w:t>Of course, we cannot know whether in each case they have portrayed their opponents accurately, and in some cases we have strong indications that they did not, but the cumulative weight of the evidence shows that for a number of early Christian thinkers and groups, reincarnation was a way to solve vexing theological, anthropological, and soteriological issues.</w:t>
      </w:r>
      <w:r>
        <w:rPr>
          <w:spacing w:val="40"/>
        </w:rPr>
        <w:t> </w:t>
      </w:r>
      <w:r>
        <w:rPr/>
        <w:t>The strong reactions of their opponents indicate that a great deal was at stake.</w:t>
      </w:r>
      <w:r>
        <w:rPr>
          <w:spacing w:val="40"/>
        </w:rPr>
        <w:t> </w:t>
      </w:r>
      <w:r>
        <w:rPr/>
        <w:t>The proto-orthodox opponents of reincarnation managed to stigmatize and problematize the doctrine for all later Christian generations, and this has had a bearing on the way later scholars read a figure like Philo, who lived long before these controversies erupted, in a religious context that he could scarcely have conceived.</w:t>
      </w:r>
      <w:r>
        <w:rPr>
          <w:spacing w:val="80"/>
        </w:rPr>
        <w:t> </w:t>
      </w:r>
      <w:r>
        <w:rPr/>
        <w:t>This section of the paper will focus on four early opponents</w:t>
      </w:r>
      <w:r>
        <w:rPr>
          <w:spacing w:val="-4"/>
        </w:rPr>
        <w:t> </w:t>
      </w:r>
      <w:r>
        <w:rPr/>
        <w:t>of</w:t>
      </w:r>
      <w:r>
        <w:rPr>
          <w:spacing w:val="-5"/>
        </w:rPr>
        <w:t> </w:t>
      </w:r>
      <w:r>
        <w:rPr/>
        <w:t>reincarnation</w:t>
      </w:r>
      <w:r>
        <w:rPr>
          <w:spacing w:val="-6"/>
        </w:rPr>
        <w:t> </w:t>
      </w:r>
      <w:r>
        <w:rPr/>
        <w:t>and</w:t>
      </w:r>
      <w:r>
        <w:rPr>
          <w:spacing w:val="-3"/>
        </w:rPr>
        <w:t> </w:t>
      </w:r>
      <w:r>
        <w:rPr/>
        <w:t>the</w:t>
      </w:r>
      <w:r>
        <w:rPr>
          <w:spacing w:val="-1"/>
        </w:rPr>
        <w:t> </w:t>
      </w:r>
      <w:r>
        <w:rPr/>
        <w:t>figures</w:t>
      </w:r>
      <w:r>
        <w:rPr>
          <w:spacing w:val="-4"/>
        </w:rPr>
        <w:t> </w:t>
      </w:r>
      <w:r>
        <w:rPr/>
        <w:t>they</w:t>
      </w:r>
      <w:r>
        <w:rPr>
          <w:spacing w:val="-2"/>
        </w:rPr>
        <w:t> </w:t>
      </w:r>
      <w:r>
        <w:rPr/>
        <w:t>associated</w:t>
      </w:r>
      <w:r>
        <w:rPr>
          <w:spacing w:val="-3"/>
        </w:rPr>
        <w:t> </w:t>
      </w:r>
      <w:r>
        <w:rPr/>
        <w:t>with</w:t>
      </w:r>
      <w:r>
        <w:rPr>
          <w:spacing w:val="-2"/>
        </w:rPr>
        <w:t> </w:t>
      </w:r>
      <w:r>
        <w:rPr/>
        <w:t>the</w:t>
      </w:r>
      <w:r>
        <w:rPr>
          <w:spacing w:val="-4"/>
        </w:rPr>
        <w:t> </w:t>
      </w:r>
      <w:r>
        <w:rPr/>
        <w:t>doctrine:</w:t>
      </w:r>
      <w:r>
        <w:rPr>
          <w:spacing w:val="-1"/>
        </w:rPr>
        <w:t> </w:t>
      </w:r>
      <w:r>
        <w:rPr/>
        <w:t>Irenaeus</w:t>
      </w:r>
      <w:r>
        <w:rPr>
          <w:spacing w:val="-2"/>
        </w:rPr>
        <w:t> </w:t>
      </w:r>
      <w:r>
        <w:rPr/>
        <w:t>(opposing Simon Magus</w:t>
      </w:r>
      <w:r>
        <w:rPr>
          <w:spacing w:val="-2"/>
        </w:rPr>
        <w:t> </w:t>
      </w:r>
      <w:r>
        <w:rPr/>
        <w:t>and</w:t>
      </w:r>
      <w:r>
        <w:rPr>
          <w:spacing w:val="-3"/>
        </w:rPr>
        <w:t> </w:t>
      </w:r>
      <w:r>
        <w:rPr/>
        <w:t>Carpocrates),</w:t>
      </w:r>
      <w:r>
        <w:rPr>
          <w:spacing w:val="-2"/>
        </w:rPr>
        <w:t> </w:t>
      </w:r>
      <w:r>
        <w:rPr/>
        <w:t>Clement</w:t>
      </w:r>
      <w:r>
        <w:rPr>
          <w:spacing w:val="-4"/>
        </w:rPr>
        <w:t> </w:t>
      </w:r>
      <w:r>
        <w:rPr/>
        <w:t>of</w:t>
      </w:r>
      <w:r>
        <w:rPr>
          <w:spacing w:val="-2"/>
        </w:rPr>
        <w:t> </w:t>
      </w:r>
      <w:r>
        <w:rPr/>
        <w:t>Alexandria</w:t>
      </w:r>
      <w:r>
        <w:rPr>
          <w:spacing w:val="-3"/>
        </w:rPr>
        <w:t> </w:t>
      </w:r>
      <w:r>
        <w:rPr/>
        <w:t>(opposing</w:t>
      </w:r>
      <w:r>
        <w:rPr>
          <w:spacing w:val="-3"/>
        </w:rPr>
        <w:t> </w:t>
      </w:r>
      <w:r>
        <w:rPr/>
        <w:t>Basilides),</w:t>
      </w:r>
      <w:r>
        <w:rPr>
          <w:spacing w:val="-4"/>
        </w:rPr>
        <w:t> </w:t>
      </w:r>
      <w:r>
        <w:rPr/>
        <w:t>Tertullian</w:t>
      </w:r>
      <w:r>
        <w:rPr>
          <w:spacing w:val="-3"/>
        </w:rPr>
        <w:t> </w:t>
      </w:r>
      <w:r>
        <w:rPr/>
        <w:t>(opposing</w:t>
      </w:r>
      <w:r>
        <w:rPr>
          <w:spacing w:val="-2"/>
        </w:rPr>
        <w:t> </w:t>
      </w:r>
      <w:r>
        <w:rPr/>
        <w:t>Simon</w:t>
      </w:r>
      <w:r>
        <w:rPr>
          <w:spacing w:val="-3"/>
        </w:rPr>
        <w:t> </w:t>
      </w:r>
      <w:r>
        <w:rPr/>
        <w:t>Magus, Carpocrates, and objecting to reincarnation more generally), and an unknown bishop from early third century</w:t>
      </w:r>
      <w:r>
        <w:rPr>
          <w:spacing w:val="-3"/>
        </w:rPr>
        <w:t> </w:t>
      </w:r>
      <w:r>
        <w:rPr/>
        <w:t>Rome</w:t>
      </w:r>
      <w:r>
        <w:rPr>
          <w:spacing w:val="-3"/>
        </w:rPr>
        <w:t> </w:t>
      </w:r>
      <w:r>
        <w:rPr/>
        <w:t>who wrote a</w:t>
      </w:r>
      <w:r>
        <w:rPr>
          <w:spacing w:val="-2"/>
        </w:rPr>
        <w:t> </w:t>
      </w:r>
      <w:r>
        <w:rPr>
          <w:i/>
        </w:rPr>
        <w:t>Refutation</w:t>
      </w:r>
      <w:r>
        <w:rPr>
          <w:i/>
          <w:spacing w:val="-2"/>
        </w:rPr>
        <w:t> </w:t>
      </w:r>
      <w:r>
        <w:rPr>
          <w:i/>
        </w:rPr>
        <w:t>of</w:t>
      </w:r>
      <w:r>
        <w:rPr>
          <w:i/>
          <w:spacing w:val="-1"/>
        </w:rPr>
        <w:t> </w:t>
      </w:r>
      <w:r>
        <w:rPr>
          <w:i/>
        </w:rPr>
        <w:t>All</w:t>
      </w:r>
      <w:r>
        <w:rPr>
          <w:i/>
          <w:spacing w:val="-5"/>
        </w:rPr>
        <w:t> </w:t>
      </w:r>
      <w:r>
        <w:rPr>
          <w:i/>
        </w:rPr>
        <w:t>Heresies</w:t>
      </w:r>
      <w:r>
        <w:rPr>
          <w:i/>
          <w:spacing w:val="-1"/>
        </w:rPr>
        <w:t> </w:t>
      </w:r>
      <w:r>
        <w:rPr/>
        <w:t>(once identified</w:t>
      </w:r>
      <w:r>
        <w:rPr>
          <w:spacing w:val="-1"/>
        </w:rPr>
        <w:t> </w:t>
      </w:r>
      <w:r>
        <w:rPr/>
        <w:t>as</w:t>
      </w:r>
      <w:r>
        <w:rPr>
          <w:spacing w:val="-4"/>
        </w:rPr>
        <w:t> </w:t>
      </w:r>
      <w:r>
        <w:rPr/>
        <w:t>Hippolytus,</w:t>
      </w:r>
      <w:r>
        <w:rPr>
          <w:spacing w:val="-1"/>
        </w:rPr>
        <w:t> </w:t>
      </w:r>
      <w:r>
        <w:rPr/>
        <w:t>but</w:t>
      </w:r>
      <w:r>
        <w:rPr>
          <w:spacing w:val="-1"/>
        </w:rPr>
        <w:t> </w:t>
      </w:r>
      <w:r>
        <w:rPr/>
        <w:t>now shown</w:t>
      </w:r>
      <w:r>
        <w:rPr>
          <w:spacing w:val="-1"/>
        </w:rPr>
        <w:t> </w:t>
      </w:r>
      <w:r>
        <w:rPr/>
        <w:t>not</w:t>
      </w:r>
    </w:p>
    <w:p>
      <w:pPr>
        <w:pStyle w:val="BodyText"/>
        <w:rPr>
          <w:sz w:val="20"/>
        </w:rPr>
      </w:pPr>
    </w:p>
    <w:p>
      <w:pPr>
        <w:pStyle w:val="BodyText"/>
        <w:rPr>
          <w:sz w:val="20"/>
        </w:rPr>
      </w:pPr>
    </w:p>
    <w:p>
      <w:pPr>
        <w:pStyle w:val="BodyText"/>
        <w:rPr>
          <w:sz w:val="20"/>
        </w:rPr>
      </w:pPr>
    </w:p>
    <w:p>
      <w:pPr>
        <w:pStyle w:val="BodyText"/>
        <w:spacing w:before="1"/>
        <w:rPr>
          <w:sz w:val="20"/>
        </w:rPr>
      </w:pPr>
      <w:r>
        <w:rPr/>
        <w:pict>
          <v:rect style="position:absolute;margin-left:72.024002pt;margin-top:13.504032pt;width:144.020pt;height:.72003pt;mso-position-horizontal-relative:page;mso-position-vertical-relative:paragraph;z-index:-15726592;mso-wrap-distance-left:0;mso-wrap-distance-right:0" id="docshape6" filled="true" fillcolor="#000000" stroked="false">
            <v:fill type="solid"/>
            <w10:wrap type="topAndBottom"/>
          </v:rect>
        </w:pict>
      </w:r>
    </w:p>
    <w:p>
      <w:pPr>
        <w:spacing w:before="102"/>
        <w:ind w:left="100" w:right="0" w:firstLine="0"/>
        <w:jc w:val="left"/>
        <w:rPr>
          <w:sz w:val="20"/>
        </w:rPr>
      </w:pPr>
      <w:r>
        <w:rPr>
          <w:sz w:val="20"/>
          <w:vertAlign w:val="superscript"/>
        </w:rPr>
        <w:t>10</w:t>
      </w:r>
      <w:r>
        <w:rPr>
          <w:spacing w:val="-8"/>
          <w:sz w:val="20"/>
          <w:vertAlign w:val="baseline"/>
        </w:rPr>
        <w:t> </w:t>
      </w:r>
      <w:r>
        <w:rPr>
          <w:sz w:val="20"/>
          <w:vertAlign w:val="baseline"/>
        </w:rPr>
        <w:t>Yli-Karjanmaa,</w:t>
      </w:r>
      <w:r>
        <w:rPr>
          <w:spacing w:val="-6"/>
          <w:sz w:val="20"/>
          <w:vertAlign w:val="baseline"/>
        </w:rPr>
        <w:t> </w:t>
      </w:r>
      <w:r>
        <w:rPr>
          <w:sz w:val="20"/>
          <w:vertAlign w:val="baseline"/>
        </w:rPr>
        <w:t>chapter</w:t>
      </w:r>
      <w:r>
        <w:rPr>
          <w:spacing w:val="-8"/>
          <w:sz w:val="20"/>
          <w:vertAlign w:val="baseline"/>
        </w:rPr>
        <w:t> </w:t>
      </w:r>
      <w:r>
        <w:rPr>
          <w:spacing w:val="-5"/>
          <w:sz w:val="20"/>
          <w:vertAlign w:val="baseline"/>
        </w:rPr>
        <w:t>3.</w:t>
      </w:r>
    </w:p>
    <w:p>
      <w:pPr>
        <w:spacing w:after="0"/>
        <w:jc w:val="left"/>
        <w:rPr>
          <w:sz w:val="20"/>
        </w:rPr>
        <w:sectPr>
          <w:pgSz w:w="12240" w:h="15840"/>
          <w:pgMar w:header="761" w:footer="0" w:top="1360" w:bottom="280" w:left="1340" w:right="1320"/>
        </w:sectPr>
      </w:pPr>
    </w:p>
    <w:p>
      <w:pPr>
        <w:pStyle w:val="BodyText"/>
        <w:spacing w:line="480" w:lineRule="auto" w:before="64"/>
        <w:ind w:left="100"/>
      </w:pPr>
      <w:r>
        <w:rPr/>
        <w:t>to</w:t>
      </w:r>
      <w:r>
        <w:rPr>
          <w:spacing w:val="-1"/>
        </w:rPr>
        <w:t> </w:t>
      </w:r>
      <w:r>
        <w:rPr/>
        <w:t>be;</w:t>
      </w:r>
      <w:r>
        <w:rPr>
          <w:spacing w:val="-4"/>
        </w:rPr>
        <w:t> </w:t>
      </w:r>
      <w:r>
        <w:rPr/>
        <w:t>opposing</w:t>
      </w:r>
      <w:r>
        <w:rPr>
          <w:spacing w:val="-5"/>
        </w:rPr>
        <w:t> </w:t>
      </w:r>
      <w:r>
        <w:rPr/>
        <w:t>the</w:t>
      </w:r>
      <w:r>
        <w:rPr>
          <w:spacing w:val="-4"/>
        </w:rPr>
        <w:t> </w:t>
      </w:r>
      <w:r>
        <w:rPr/>
        <w:t>Doketai,</w:t>
      </w:r>
      <w:r>
        <w:rPr>
          <w:spacing w:val="-2"/>
        </w:rPr>
        <w:t> </w:t>
      </w:r>
      <w:r>
        <w:rPr/>
        <w:t>Carpocrates,</w:t>
      </w:r>
      <w:r>
        <w:rPr>
          <w:spacing w:val="-5"/>
        </w:rPr>
        <w:t> </w:t>
      </w:r>
      <w:r>
        <w:rPr/>
        <w:t>the</w:t>
      </w:r>
      <w:r>
        <w:rPr>
          <w:spacing w:val="-4"/>
        </w:rPr>
        <w:t> </w:t>
      </w:r>
      <w:r>
        <w:rPr/>
        <w:t>Elchasites,</w:t>
      </w:r>
      <w:r>
        <w:rPr>
          <w:spacing w:val="-1"/>
        </w:rPr>
        <w:t> </w:t>
      </w:r>
      <w:r>
        <w:rPr/>
        <w:t>and</w:t>
      </w:r>
      <w:r>
        <w:rPr>
          <w:spacing w:val="-3"/>
        </w:rPr>
        <w:t> </w:t>
      </w:r>
      <w:r>
        <w:rPr/>
        <w:t>Alcibiades).</w:t>
      </w:r>
      <w:r>
        <w:rPr>
          <w:vertAlign w:val="superscript"/>
        </w:rPr>
        <w:t>11</w:t>
      </w:r>
      <w:r>
        <w:rPr>
          <w:spacing w:val="40"/>
          <w:vertAlign w:val="baseline"/>
        </w:rPr>
        <w:t> </w:t>
      </w:r>
      <w:r>
        <w:rPr>
          <w:vertAlign w:val="baseline"/>
        </w:rPr>
        <w:t>Both</w:t>
      </w:r>
      <w:r>
        <w:rPr>
          <w:spacing w:val="-2"/>
          <w:vertAlign w:val="baseline"/>
        </w:rPr>
        <w:t> </w:t>
      </w:r>
      <w:r>
        <w:rPr>
          <w:vertAlign w:val="baseline"/>
        </w:rPr>
        <w:t>Tertullian</w:t>
      </w:r>
      <w:r>
        <w:rPr>
          <w:spacing w:val="-4"/>
          <w:vertAlign w:val="baseline"/>
        </w:rPr>
        <w:t> </w:t>
      </w:r>
      <w:r>
        <w:rPr>
          <w:vertAlign w:val="baseline"/>
        </w:rPr>
        <w:t>and</w:t>
      </w:r>
      <w:r>
        <w:rPr>
          <w:spacing w:val="-3"/>
          <w:vertAlign w:val="baseline"/>
        </w:rPr>
        <w:t> </w:t>
      </w:r>
      <w:r>
        <w:rPr>
          <w:vertAlign w:val="baseline"/>
        </w:rPr>
        <w:t>the unknown Roman bishop used Irenaeus extensively, so it is best to begin with the Bishop of Lyons.</w:t>
      </w:r>
    </w:p>
    <w:p>
      <w:pPr>
        <w:pStyle w:val="BodyText"/>
        <w:spacing w:line="480" w:lineRule="auto" w:before="159"/>
        <w:ind w:left="100" w:right="141" w:firstLine="360"/>
      </w:pPr>
      <w:r>
        <w:rPr/>
        <w:t>Reincarnation</w:t>
      </w:r>
      <w:r>
        <w:rPr>
          <w:spacing w:val="-3"/>
        </w:rPr>
        <w:t> </w:t>
      </w:r>
      <w:r>
        <w:rPr/>
        <w:t>arises</w:t>
      </w:r>
      <w:r>
        <w:rPr>
          <w:spacing w:val="-5"/>
        </w:rPr>
        <w:t> </w:t>
      </w:r>
      <w:r>
        <w:rPr/>
        <w:t>in</w:t>
      </w:r>
      <w:r>
        <w:rPr>
          <w:spacing w:val="-2"/>
        </w:rPr>
        <w:t> </w:t>
      </w:r>
      <w:r>
        <w:rPr/>
        <w:t>two</w:t>
      </w:r>
      <w:r>
        <w:rPr>
          <w:spacing w:val="-2"/>
        </w:rPr>
        <w:t> </w:t>
      </w:r>
      <w:r>
        <w:rPr/>
        <w:t>contexts</w:t>
      </w:r>
      <w:r>
        <w:rPr>
          <w:spacing w:val="-4"/>
        </w:rPr>
        <w:t> </w:t>
      </w:r>
      <w:r>
        <w:rPr/>
        <w:t>in</w:t>
      </w:r>
      <w:r>
        <w:rPr>
          <w:spacing w:val="-2"/>
        </w:rPr>
        <w:t> </w:t>
      </w:r>
      <w:r>
        <w:rPr/>
        <w:t>Irenaeus’s</w:t>
      </w:r>
      <w:r>
        <w:rPr>
          <w:spacing w:val="-2"/>
        </w:rPr>
        <w:t> </w:t>
      </w:r>
      <w:r>
        <w:rPr>
          <w:i/>
        </w:rPr>
        <w:t>Adversus</w:t>
      </w:r>
      <w:r>
        <w:rPr>
          <w:i/>
          <w:spacing w:val="-4"/>
        </w:rPr>
        <w:t> </w:t>
      </w:r>
      <w:r>
        <w:rPr>
          <w:i/>
        </w:rPr>
        <w:t>Haereses</w:t>
      </w:r>
      <w:r>
        <w:rPr/>
        <w:t>.</w:t>
      </w:r>
      <w:r>
        <w:rPr>
          <w:spacing w:val="80"/>
        </w:rPr>
        <w:t> </w:t>
      </w:r>
      <w:r>
        <w:rPr/>
        <w:t>Book</w:t>
      </w:r>
      <w:r>
        <w:rPr>
          <w:spacing w:val="-1"/>
        </w:rPr>
        <w:t> </w:t>
      </w:r>
      <w:r>
        <w:rPr/>
        <w:t>I,</w:t>
      </w:r>
      <w:r>
        <w:rPr>
          <w:spacing w:val="-2"/>
        </w:rPr>
        <w:t> </w:t>
      </w:r>
      <w:r>
        <w:rPr/>
        <w:t>chapter</w:t>
      </w:r>
      <w:r>
        <w:rPr>
          <w:spacing w:val="-2"/>
        </w:rPr>
        <w:t> </w:t>
      </w:r>
      <w:r>
        <w:rPr/>
        <w:t>23,</w:t>
      </w:r>
      <w:r>
        <w:rPr>
          <w:spacing w:val="-2"/>
        </w:rPr>
        <w:t> </w:t>
      </w:r>
      <w:r>
        <w:rPr/>
        <w:t>describes the elaborate mythology surrounding Simon Magus, the earliest of all the heretics and wellspring of many to follow, according to Irenaeus.</w:t>
      </w:r>
      <w:r>
        <w:rPr>
          <w:spacing w:val="40"/>
        </w:rPr>
        <w:t> </w:t>
      </w:r>
      <w:r>
        <w:rPr/>
        <w:t>Starting with the sparse account in Acts 8.9-24, Irenaeus fills in elaborate details about Simon’s claim to be the highest God, and how the first conception of his mind came to be embodied in the person of Helena, a slave from Tyre who traveled with Simon.</w:t>
      </w:r>
      <w:r>
        <w:rPr>
          <w:spacing w:val="40"/>
        </w:rPr>
        <w:t> </w:t>
      </w:r>
      <w:r>
        <w:rPr/>
        <w:t>She had descended to the lower regions and created the angels and powers, but then they enslaved her out of jealousy and forced her to inhabit a series of female human bodies throughout the ages, including the famous Helen of Troy.</w:t>
      </w:r>
      <w:r>
        <w:rPr>
          <w:spacing w:val="40"/>
        </w:rPr>
        <w:t> </w:t>
      </w:r>
      <w:r>
        <w:rPr/>
        <w:t>Simon came to earth to liberate Helena and all other human beings by teaching about</w:t>
      </w:r>
      <w:r>
        <w:rPr>
          <w:spacing w:val="-1"/>
        </w:rPr>
        <w:t> </w:t>
      </w:r>
      <w:r>
        <w:rPr/>
        <w:t>himself</w:t>
      </w:r>
      <w:r>
        <w:rPr>
          <w:spacing w:val="-1"/>
        </w:rPr>
        <w:t> </w:t>
      </w:r>
      <w:r>
        <w:rPr/>
        <w:t>and</w:t>
      </w:r>
      <w:r>
        <w:rPr>
          <w:spacing w:val="-2"/>
        </w:rPr>
        <w:t> </w:t>
      </w:r>
      <w:r>
        <w:rPr/>
        <w:t>how</w:t>
      </w:r>
      <w:r>
        <w:rPr>
          <w:spacing w:val="-3"/>
        </w:rPr>
        <w:t> </w:t>
      </w:r>
      <w:r>
        <w:rPr/>
        <w:t>the</w:t>
      </w:r>
      <w:r>
        <w:rPr>
          <w:spacing w:val="-3"/>
        </w:rPr>
        <w:t> </w:t>
      </w:r>
      <w:r>
        <w:rPr/>
        <w:t>creation</w:t>
      </w:r>
      <w:r>
        <w:rPr>
          <w:spacing w:val="-2"/>
        </w:rPr>
        <w:t> </w:t>
      </w:r>
      <w:r>
        <w:rPr/>
        <w:t>came</w:t>
      </w:r>
      <w:r>
        <w:rPr>
          <w:spacing w:val="-3"/>
        </w:rPr>
        <w:t> </w:t>
      </w:r>
      <w:r>
        <w:rPr/>
        <w:t>to</w:t>
      </w:r>
      <w:r>
        <w:rPr>
          <w:spacing w:val="-3"/>
        </w:rPr>
        <w:t> </w:t>
      </w:r>
      <w:r>
        <w:rPr/>
        <w:t>be.</w:t>
      </w:r>
      <w:r>
        <w:rPr>
          <w:spacing w:val="40"/>
        </w:rPr>
        <w:t> </w:t>
      </w:r>
      <w:r>
        <w:rPr/>
        <w:t>The</w:t>
      </w:r>
      <w:r>
        <w:rPr>
          <w:spacing w:val="-1"/>
        </w:rPr>
        <w:t> </w:t>
      </w:r>
      <w:r>
        <w:rPr/>
        <w:t>prophets</w:t>
      </w:r>
      <w:r>
        <w:rPr>
          <w:spacing w:val="-3"/>
        </w:rPr>
        <w:t> </w:t>
      </w:r>
      <w:r>
        <w:rPr/>
        <w:t>were deluded</w:t>
      </w:r>
      <w:r>
        <w:rPr>
          <w:spacing w:val="-1"/>
        </w:rPr>
        <w:t> </w:t>
      </w:r>
      <w:r>
        <w:rPr/>
        <w:t>by</w:t>
      </w:r>
      <w:r>
        <w:rPr>
          <w:spacing w:val="-1"/>
        </w:rPr>
        <w:t> </w:t>
      </w:r>
      <w:r>
        <w:rPr/>
        <w:t>the angels</w:t>
      </w:r>
      <w:r>
        <w:rPr>
          <w:spacing w:val="-1"/>
        </w:rPr>
        <w:t> </w:t>
      </w:r>
      <w:r>
        <w:rPr/>
        <w:t>and</w:t>
      </w:r>
      <w:r>
        <w:rPr>
          <w:spacing w:val="-2"/>
        </w:rPr>
        <w:t> </w:t>
      </w:r>
      <w:r>
        <w:rPr/>
        <w:t>powers, so they may safely be ignored.</w:t>
      </w:r>
      <w:r>
        <w:rPr>
          <w:spacing w:val="40"/>
        </w:rPr>
        <w:t> </w:t>
      </w:r>
      <w:r>
        <w:rPr/>
        <w:t>In Irenaeus’s account of Simon’s teaching, only Helena has experienced continual reincarnation; the doctrine is not presented as a general theory for everyone.</w:t>
      </w:r>
    </w:p>
    <w:p>
      <w:pPr>
        <w:pStyle w:val="BodyText"/>
        <w:spacing w:line="480" w:lineRule="auto" w:before="163"/>
        <w:ind w:left="100" w:right="117" w:firstLine="360"/>
      </w:pPr>
      <w:r>
        <w:rPr/>
        <w:t>After</w:t>
      </w:r>
      <w:r>
        <w:rPr>
          <w:spacing w:val="-2"/>
        </w:rPr>
        <w:t> </w:t>
      </w:r>
      <w:r>
        <w:rPr/>
        <w:t>describing</w:t>
      </w:r>
      <w:r>
        <w:rPr>
          <w:spacing w:val="-3"/>
        </w:rPr>
        <w:t> </w:t>
      </w:r>
      <w:r>
        <w:rPr/>
        <w:t>the</w:t>
      </w:r>
      <w:r>
        <w:rPr>
          <w:spacing w:val="-1"/>
        </w:rPr>
        <w:t> </w:t>
      </w:r>
      <w:r>
        <w:rPr/>
        <w:t>doctrines</w:t>
      </w:r>
      <w:r>
        <w:rPr>
          <w:spacing w:val="-1"/>
        </w:rPr>
        <w:t> </w:t>
      </w:r>
      <w:r>
        <w:rPr/>
        <w:t>of</w:t>
      </w:r>
      <w:r>
        <w:rPr>
          <w:spacing w:val="-3"/>
        </w:rPr>
        <w:t> </w:t>
      </w:r>
      <w:r>
        <w:rPr/>
        <w:t>Saturninus</w:t>
      </w:r>
      <w:r>
        <w:rPr>
          <w:spacing w:val="-2"/>
        </w:rPr>
        <w:t> </w:t>
      </w:r>
      <w:r>
        <w:rPr/>
        <w:t>and</w:t>
      </w:r>
      <w:r>
        <w:rPr>
          <w:spacing w:val="-3"/>
        </w:rPr>
        <w:t> </w:t>
      </w:r>
      <w:r>
        <w:rPr/>
        <w:t>Basilides</w:t>
      </w:r>
      <w:r>
        <w:rPr>
          <w:spacing w:val="-1"/>
        </w:rPr>
        <w:t> </w:t>
      </w:r>
      <w:r>
        <w:rPr/>
        <w:t>in</w:t>
      </w:r>
      <w:r>
        <w:rPr>
          <w:spacing w:val="-3"/>
        </w:rPr>
        <w:t> </w:t>
      </w:r>
      <w:r>
        <w:rPr/>
        <w:t>I.24,</w:t>
      </w:r>
      <w:r>
        <w:rPr>
          <w:spacing w:val="-2"/>
        </w:rPr>
        <w:t> </w:t>
      </w:r>
      <w:r>
        <w:rPr/>
        <w:t>in</w:t>
      </w:r>
      <w:r>
        <w:rPr>
          <w:spacing w:val="-2"/>
        </w:rPr>
        <w:t> </w:t>
      </w:r>
      <w:r>
        <w:rPr/>
        <w:t>which</w:t>
      </w:r>
      <w:r>
        <w:rPr>
          <w:spacing w:val="-2"/>
        </w:rPr>
        <w:t> </w:t>
      </w:r>
      <w:r>
        <w:rPr/>
        <w:t>reincarnation</w:t>
      </w:r>
      <w:r>
        <w:rPr>
          <w:spacing w:val="-3"/>
        </w:rPr>
        <w:t> </w:t>
      </w:r>
      <w:r>
        <w:rPr/>
        <w:t>plays</w:t>
      </w:r>
      <w:r>
        <w:rPr>
          <w:spacing w:val="-5"/>
        </w:rPr>
        <w:t> </w:t>
      </w:r>
      <w:r>
        <w:rPr/>
        <w:t>no</w:t>
      </w:r>
      <w:r>
        <w:rPr>
          <w:spacing w:val="-4"/>
        </w:rPr>
        <w:t> </w:t>
      </w:r>
      <w:r>
        <w:rPr/>
        <w:t>role (</w:t>
      </w:r>
      <w:r>
        <w:rPr>
          <w:i/>
        </w:rPr>
        <w:t>contra</w:t>
      </w:r>
      <w:r>
        <w:rPr>
          <w:i/>
          <w:spacing w:val="-3"/>
        </w:rPr>
        <w:t> </w:t>
      </w:r>
      <w:r>
        <w:rPr/>
        <w:t>Clement</w:t>
      </w:r>
      <w:r>
        <w:rPr>
          <w:spacing w:val="-4"/>
        </w:rPr>
        <w:t> </w:t>
      </w:r>
      <w:r>
        <w:rPr/>
        <w:t>of</w:t>
      </w:r>
      <w:r>
        <w:rPr>
          <w:spacing w:val="-2"/>
        </w:rPr>
        <w:t> </w:t>
      </w:r>
      <w:r>
        <w:rPr/>
        <w:t>Alexandria</w:t>
      </w:r>
      <w:r>
        <w:rPr>
          <w:spacing w:val="-2"/>
        </w:rPr>
        <w:t> </w:t>
      </w:r>
      <w:r>
        <w:rPr/>
        <w:t>with</w:t>
      </w:r>
      <w:r>
        <w:rPr>
          <w:spacing w:val="-2"/>
        </w:rPr>
        <w:t> </w:t>
      </w:r>
      <w:r>
        <w:rPr/>
        <w:t>respect</w:t>
      </w:r>
      <w:r>
        <w:rPr>
          <w:spacing w:val="-2"/>
        </w:rPr>
        <w:t> </w:t>
      </w:r>
      <w:r>
        <w:rPr/>
        <w:t>to</w:t>
      </w:r>
      <w:r>
        <w:rPr>
          <w:spacing w:val="-1"/>
        </w:rPr>
        <w:t> </w:t>
      </w:r>
      <w:r>
        <w:rPr/>
        <w:t>Basilides,</w:t>
      </w:r>
      <w:r>
        <w:rPr>
          <w:spacing w:val="-2"/>
        </w:rPr>
        <w:t> </w:t>
      </w:r>
      <w:r>
        <w:rPr/>
        <w:t>see</w:t>
      </w:r>
      <w:r>
        <w:rPr>
          <w:spacing w:val="-4"/>
        </w:rPr>
        <w:t> </w:t>
      </w:r>
      <w:r>
        <w:rPr/>
        <w:t>below),</w:t>
      </w:r>
      <w:r>
        <w:rPr>
          <w:spacing w:val="-5"/>
        </w:rPr>
        <w:t> </w:t>
      </w:r>
      <w:r>
        <w:rPr/>
        <w:t>Irenaeus</w:t>
      </w:r>
      <w:r>
        <w:rPr>
          <w:spacing w:val="-4"/>
        </w:rPr>
        <w:t> </w:t>
      </w:r>
      <w:r>
        <w:rPr/>
        <w:t>moves</w:t>
      </w:r>
      <w:r>
        <w:rPr>
          <w:spacing w:val="-1"/>
        </w:rPr>
        <w:t> </w:t>
      </w:r>
      <w:r>
        <w:rPr/>
        <w:t>to</w:t>
      </w:r>
      <w:r>
        <w:rPr>
          <w:spacing w:val="-1"/>
        </w:rPr>
        <w:t> </w:t>
      </w:r>
      <w:r>
        <w:rPr/>
        <w:t>Carpocrates,</w:t>
      </w:r>
      <w:r>
        <w:rPr>
          <w:spacing w:val="-3"/>
        </w:rPr>
        <w:t> </w:t>
      </w:r>
      <w:r>
        <w:rPr/>
        <w:t>who he claims does have a more general theory of reincarnation.</w:t>
      </w:r>
      <w:r>
        <w:rPr>
          <w:spacing w:val="80"/>
          <w:w w:val="150"/>
        </w:rPr>
        <w:t> </w:t>
      </w:r>
      <w:r>
        <w:rPr>
          <w:i/>
        </w:rPr>
        <w:t>Adv. Haer. </w:t>
      </w:r>
      <w:r>
        <w:rPr/>
        <w:t>I.25 describes the sojourn of</w:t>
      </w:r>
      <w:r>
        <w:rPr>
          <w:spacing w:val="40"/>
        </w:rPr>
        <w:t> </w:t>
      </w:r>
      <w:r>
        <w:rPr/>
        <w:t>the soul toward liberation, in which it is necessary that the soul experience all possible conditions of life and action.</w:t>
      </w:r>
      <w:r>
        <w:rPr>
          <w:spacing w:val="40"/>
        </w:rPr>
        <w:t> </w:t>
      </w:r>
      <w:r>
        <w:rPr/>
        <w:t>Some people, he says, are able “once for all, and with equal completeness, [to do] all those</w:t>
      </w:r>
    </w:p>
    <w:p>
      <w:pPr>
        <w:pStyle w:val="BodyText"/>
        <w:ind w:left="100"/>
      </w:pPr>
      <w:r>
        <w:rPr/>
        <w:t>things</w:t>
      </w:r>
      <w:r>
        <w:rPr>
          <w:spacing w:val="-5"/>
        </w:rPr>
        <w:t> </w:t>
      </w:r>
      <w:r>
        <w:rPr/>
        <w:t>which</w:t>
      </w:r>
      <w:r>
        <w:rPr>
          <w:spacing w:val="-4"/>
        </w:rPr>
        <w:t> </w:t>
      </w:r>
      <w:r>
        <w:rPr/>
        <w:t>we</w:t>
      </w:r>
      <w:r>
        <w:rPr>
          <w:spacing w:val="-4"/>
        </w:rPr>
        <w:t> </w:t>
      </w:r>
      <w:r>
        <w:rPr/>
        <w:t>must</w:t>
      </w:r>
      <w:r>
        <w:rPr>
          <w:spacing w:val="-2"/>
        </w:rPr>
        <w:t> </w:t>
      </w:r>
      <w:r>
        <w:rPr/>
        <w:t>dare</w:t>
      </w:r>
      <w:r>
        <w:rPr>
          <w:spacing w:val="-5"/>
        </w:rPr>
        <w:t> </w:t>
      </w:r>
      <w:r>
        <w:rPr/>
        <w:t>not</w:t>
      </w:r>
      <w:r>
        <w:rPr>
          <w:spacing w:val="-2"/>
        </w:rPr>
        <w:t> </w:t>
      </w:r>
      <w:r>
        <w:rPr/>
        <w:t>either</w:t>
      </w:r>
      <w:r>
        <w:rPr>
          <w:spacing w:val="-3"/>
        </w:rPr>
        <w:t> </w:t>
      </w:r>
      <w:r>
        <w:rPr/>
        <w:t>speak</w:t>
      </w:r>
      <w:r>
        <w:rPr>
          <w:spacing w:val="-4"/>
        </w:rPr>
        <w:t> </w:t>
      </w:r>
      <w:r>
        <w:rPr/>
        <w:t>or</w:t>
      </w:r>
      <w:r>
        <w:rPr>
          <w:spacing w:val="-2"/>
        </w:rPr>
        <w:t> </w:t>
      </w:r>
      <w:r>
        <w:rPr/>
        <w:t>hear</w:t>
      </w:r>
      <w:r>
        <w:rPr>
          <w:spacing w:val="-6"/>
        </w:rPr>
        <w:t> </w:t>
      </w:r>
      <w:r>
        <w:rPr/>
        <w:t>of,”</w:t>
      </w:r>
      <w:r>
        <w:rPr>
          <w:spacing w:val="-2"/>
        </w:rPr>
        <w:t> </w:t>
      </w:r>
      <w:r>
        <w:rPr/>
        <w:t>within a</w:t>
      </w:r>
      <w:r>
        <w:rPr>
          <w:spacing w:val="-3"/>
        </w:rPr>
        <w:t> </w:t>
      </w:r>
      <w:r>
        <w:rPr/>
        <w:t>single</w:t>
      </w:r>
      <w:r>
        <w:rPr>
          <w:spacing w:val="-3"/>
        </w:rPr>
        <w:t> </w:t>
      </w:r>
      <w:r>
        <w:rPr/>
        <w:t>incarnation,</w:t>
      </w:r>
      <w:r>
        <w:rPr>
          <w:spacing w:val="-2"/>
        </w:rPr>
        <w:t> </w:t>
      </w:r>
      <w:r>
        <w:rPr/>
        <w:t>eliminating</w:t>
      </w:r>
      <w:r>
        <w:rPr>
          <w:spacing w:val="-6"/>
        </w:rPr>
        <w:t> </w:t>
      </w:r>
      <w:r>
        <w:rPr/>
        <w:t>the</w:t>
      </w:r>
      <w:r>
        <w:rPr>
          <w:spacing w:val="-2"/>
        </w:rPr>
        <w:t> </w:t>
      </w:r>
      <w:r>
        <w:rPr>
          <w:spacing w:val="-4"/>
        </w:rPr>
        <w:t>need</w:t>
      </w:r>
    </w:p>
    <w:p>
      <w:pPr>
        <w:pStyle w:val="BodyText"/>
        <w:spacing w:before="10"/>
        <w:rPr>
          <w:sz w:val="21"/>
        </w:rPr>
      </w:pPr>
    </w:p>
    <w:p>
      <w:pPr>
        <w:pStyle w:val="BodyText"/>
        <w:spacing w:line="480" w:lineRule="auto" w:before="1"/>
        <w:ind w:left="100" w:right="181"/>
      </w:pPr>
      <w:r>
        <w:rPr/>
        <w:t>for</w:t>
      </w:r>
      <w:r>
        <w:rPr>
          <w:spacing w:val="-2"/>
        </w:rPr>
        <w:t> </w:t>
      </w:r>
      <w:r>
        <w:rPr/>
        <w:t>subsequent</w:t>
      </w:r>
      <w:r>
        <w:rPr>
          <w:spacing w:val="-2"/>
        </w:rPr>
        <w:t> </w:t>
      </w:r>
      <w:r>
        <w:rPr/>
        <w:t>incarnations.</w:t>
      </w:r>
      <w:r>
        <w:rPr>
          <w:spacing w:val="40"/>
        </w:rPr>
        <w:t> </w:t>
      </w:r>
      <w:r>
        <w:rPr/>
        <w:t>Most</w:t>
      </w:r>
      <w:r>
        <w:rPr>
          <w:spacing w:val="-4"/>
        </w:rPr>
        <w:t> </w:t>
      </w:r>
      <w:r>
        <w:rPr/>
        <w:t>people,</w:t>
      </w:r>
      <w:r>
        <w:rPr>
          <w:spacing w:val="-1"/>
        </w:rPr>
        <w:t> </w:t>
      </w:r>
      <w:r>
        <w:rPr/>
        <w:t>however,</w:t>
      </w:r>
      <w:r>
        <w:rPr>
          <w:spacing w:val="-4"/>
        </w:rPr>
        <w:t> </w:t>
      </w:r>
      <w:r>
        <w:rPr/>
        <w:t>will</w:t>
      </w:r>
      <w:r>
        <w:rPr>
          <w:spacing w:val="-2"/>
        </w:rPr>
        <w:t> </w:t>
      </w:r>
      <w:r>
        <w:rPr/>
        <w:t>only</w:t>
      </w:r>
      <w:r>
        <w:rPr>
          <w:spacing w:val="-2"/>
        </w:rPr>
        <w:t> </w:t>
      </w:r>
      <w:r>
        <w:rPr/>
        <w:t>experience</w:t>
      </w:r>
      <w:r>
        <w:rPr>
          <w:spacing w:val="-4"/>
        </w:rPr>
        <w:t> </w:t>
      </w:r>
      <w:r>
        <w:rPr/>
        <w:t>“every</w:t>
      </w:r>
      <w:r>
        <w:rPr>
          <w:spacing w:val="-4"/>
        </w:rPr>
        <w:t> </w:t>
      </w:r>
      <w:r>
        <w:rPr/>
        <w:t>kind</w:t>
      </w:r>
      <w:r>
        <w:rPr>
          <w:spacing w:val="-3"/>
        </w:rPr>
        <w:t> </w:t>
      </w:r>
      <w:r>
        <w:rPr/>
        <w:t>of</w:t>
      </w:r>
      <w:r>
        <w:rPr>
          <w:spacing w:val="-2"/>
        </w:rPr>
        <w:t> </w:t>
      </w:r>
      <w:r>
        <w:rPr/>
        <w:t>life</w:t>
      </w:r>
      <w:r>
        <w:rPr>
          <w:spacing w:val="-1"/>
        </w:rPr>
        <w:t> </w:t>
      </w:r>
      <w:r>
        <w:rPr/>
        <w:t>and</w:t>
      </w:r>
      <w:r>
        <w:rPr>
          <w:spacing w:val="-3"/>
        </w:rPr>
        <w:t> </w:t>
      </w:r>
      <w:r>
        <w:rPr/>
        <w:t>every kind of action” through multiple incarnations, ultimately achieving liberation so that the soul might “soar upwards to that God who is above the angels, the makers of the world.”</w:t>
      </w:r>
      <w:r>
        <w:rPr>
          <w:spacing w:val="40"/>
        </w:rPr>
        <w:t> </w:t>
      </w:r>
      <w:r>
        <w:rPr/>
        <w:t>As stated above,</w:t>
      </w:r>
    </w:p>
    <w:p>
      <w:pPr>
        <w:pStyle w:val="BodyText"/>
        <w:spacing w:before="3"/>
        <w:rPr>
          <w:sz w:val="16"/>
        </w:rPr>
      </w:pPr>
      <w:r>
        <w:rPr/>
        <w:pict>
          <v:rect style="position:absolute;margin-left:72.024002pt;margin-top:11.160069pt;width:144.020pt;height:.71997pt;mso-position-horizontal-relative:page;mso-position-vertical-relative:paragraph;z-index:-15726080;mso-wrap-distance-left:0;mso-wrap-distance-right:0" id="docshape7" filled="true" fillcolor="#000000" stroked="false">
            <v:fill type="solid"/>
            <w10:wrap type="topAndBottom"/>
          </v:rect>
        </w:pict>
      </w:r>
    </w:p>
    <w:p>
      <w:pPr>
        <w:spacing w:before="102"/>
        <w:ind w:left="100" w:right="161" w:firstLine="0"/>
        <w:jc w:val="left"/>
        <w:rPr>
          <w:sz w:val="20"/>
        </w:rPr>
      </w:pPr>
      <w:r>
        <w:rPr>
          <w:sz w:val="20"/>
          <w:vertAlign w:val="superscript"/>
        </w:rPr>
        <w:t>11</w:t>
      </w:r>
      <w:r>
        <w:rPr>
          <w:spacing w:val="-3"/>
          <w:sz w:val="20"/>
          <w:vertAlign w:val="baseline"/>
        </w:rPr>
        <w:t> </w:t>
      </w:r>
      <w:r>
        <w:rPr>
          <w:sz w:val="20"/>
          <w:vertAlign w:val="baseline"/>
        </w:rPr>
        <w:t>For</w:t>
      </w:r>
      <w:r>
        <w:rPr>
          <w:spacing w:val="-2"/>
          <w:sz w:val="20"/>
          <w:vertAlign w:val="baseline"/>
        </w:rPr>
        <w:t> </w:t>
      </w:r>
      <w:r>
        <w:rPr>
          <w:sz w:val="20"/>
          <w:vertAlign w:val="baseline"/>
        </w:rPr>
        <w:t>an introduction</w:t>
      </w:r>
      <w:r>
        <w:rPr>
          <w:spacing w:val="-2"/>
          <w:sz w:val="20"/>
          <w:vertAlign w:val="baseline"/>
        </w:rPr>
        <w:t> </w:t>
      </w:r>
      <w:r>
        <w:rPr>
          <w:sz w:val="20"/>
          <w:vertAlign w:val="baseline"/>
        </w:rPr>
        <w:t>to</w:t>
      </w:r>
      <w:r>
        <w:rPr>
          <w:spacing w:val="-5"/>
          <w:sz w:val="20"/>
          <w:vertAlign w:val="baseline"/>
        </w:rPr>
        <w:t> </w:t>
      </w:r>
      <w:r>
        <w:rPr>
          <w:sz w:val="20"/>
          <w:vertAlign w:val="baseline"/>
        </w:rPr>
        <w:t>this</w:t>
      </w:r>
      <w:r>
        <w:rPr>
          <w:spacing w:val="-4"/>
          <w:sz w:val="20"/>
          <w:vertAlign w:val="baseline"/>
        </w:rPr>
        <w:t> </w:t>
      </w:r>
      <w:r>
        <w:rPr>
          <w:sz w:val="20"/>
          <w:vertAlign w:val="baseline"/>
        </w:rPr>
        <w:t>text,</w:t>
      </w:r>
      <w:r>
        <w:rPr>
          <w:spacing w:val="-2"/>
          <w:sz w:val="20"/>
          <w:vertAlign w:val="baseline"/>
        </w:rPr>
        <w:t> </w:t>
      </w:r>
      <w:r>
        <w:rPr>
          <w:sz w:val="20"/>
          <w:vertAlign w:val="baseline"/>
        </w:rPr>
        <w:t>along</w:t>
      </w:r>
      <w:r>
        <w:rPr>
          <w:spacing w:val="-3"/>
          <w:sz w:val="20"/>
          <w:vertAlign w:val="baseline"/>
        </w:rPr>
        <w:t> </w:t>
      </w:r>
      <w:r>
        <w:rPr>
          <w:sz w:val="20"/>
          <w:vertAlign w:val="baseline"/>
        </w:rPr>
        <w:t>with</w:t>
      </w:r>
      <w:r>
        <w:rPr>
          <w:spacing w:val="-1"/>
          <w:sz w:val="20"/>
          <w:vertAlign w:val="baseline"/>
        </w:rPr>
        <w:t> </w:t>
      </w:r>
      <w:r>
        <w:rPr>
          <w:sz w:val="20"/>
          <w:vertAlign w:val="baseline"/>
        </w:rPr>
        <w:t>a</w:t>
      </w:r>
      <w:r>
        <w:rPr>
          <w:spacing w:val="-2"/>
          <w:sz w:val="20"/>
          <w:vertAlign w:val="baseline"/>
        </w:rPr>
        <w:t> </w:t>
      </w:r>
      <w:r>
        <w:rPr>
          <w:sz w:val="20"/>
          <w:vertAlign w:val="baseline"/>
        </w:rPr>
        <w:t>new</w:t>
      </w:r>
      <w:r>
        <w:rPr>
          <w:spacing w:val="-3"/>
          <w:sz w:val="20"/>
          <w:vertAlign w:val="baseline"/>
        </w:rPr>
        <w:t> </w:t>
      </w:r>
      <w:r>
        <w:rPr>
          <w:sz w:val="20"/>
          <w:vertAlign w:val="baseline"/>
        </w:rPr>
        <w:t>critical</w:t>
      </w:r>
      <w:r>
        <w:rPr>
          <w:spacing w:val="-2"/>
          <w:sz w:val="20"/>
          <w:vertAlign w:val="baseline"/>
        </w:rPr>
        <w:t> </w:t>
      </w:r>
      <w:r>
        <w:rPr>
          <w:sz w:val="20"/>
          <w:vertAlign w:val="baseline"/>
        </w:rPr>
        <w:t>edition</w:t>
      </w:r>
      <w:r>
        <w:rPr>
          <w:spacing w:val="-2"/>
          <w:sz w:val="20"/>
          <w:vertAlign w:val="baseline"/>
        </w:rPr>
        <w:t> </w:t>
      </w:r>
      <w:r>
        <w:rPr>
          <w:sz w:val="20"/>
          <w:vertAlign w:val="baseline"/>
        </w:rPr>
        <w:t>of</w:t>
      </w:r>
      <w:r>
        <w:rPr>
          <w:spacing w:val="-4"/>
          <w:sz w:val="20"/>
          <w:vertAlign w:val="baseline"/>
        </w:rPr>
        <w:t> </w:t>
      </w:r>
      <w:r>
        <w:rPr>
          <w:sz w:val="20"/>
          <w:vertAlign w:val="baseline"/>
        </w:rPr>
        <w:t>the</w:t>
      </w:r>
      <w:r>
        <w:rPr>
          <w:spacing w:val="-3"/>
          <w:sz w:val="20"/>
          <w:vertAlign w:val="baseline"/>
        </w:rPr>
        <w:t> </w:t>
      </w:r>
      <w:r>
        <w:rPr>
          <w:sz w:val="20"/>
          <w:vertAlign w:val="baseline"/>
        </w:rPr>
        <w:t>Greek</w:t>
      </w:r>
      <w:r>
        <w:rPr>
          <w:spacing w:val="-2"/>
          <w:sz w:val="20"/>
          <w:vertAlign w:val="baseline"/>
        </w:rPr>
        <w:t> </w:t>
      </w:r>
      <w:r>
        <w:rPr>
          <w:sz w:val="20"/>
          <w:vertAlign w:val="baseline"/>
        </w:rPr>
        <w:t>and</w:t>
      </w:r>
      <w:r>
        <w:rPr>
          <w:spacing w:val="-2"/>
          <w:sz w:val="20"/>
          <w:vertAlign w:val="baseline"/>
        </w:rPr>
        <w:t> </w:t>
      </w:r>
      <w:r>
        <w:rPr>
          <w:sz w:val="20"/>
          <w:vertAlign w:val="baseline"/>
        </w:rPr>
        <w:t>a</w:t>
      </w:r>
      <w:r>
        <w:rPr>
          <w:spacing w:val="-2"/>
          <w:sz w:val="20"/>
          <w:vertAlign w:val="baseline"/>
        </w:rPr>
        <w:t> </w:t>
      </w:r>
      <w:r>
        <w:rPr>
          <w:sz w:val="20"/>
          <w:vertAlign w:val="baseline"/>
        </w:rPr>
        <w:t>fresh</w:t>
      </w:r>
      <w:r>
        <w:rPr>
          <w:spacing w:val="-2"/>
          <w:sz w:val="20"/>
          <w:vertAlign w:val="baseline"/>
        </w:rPr>
        <w:t> </w:t>
      </w:r>
      <w:r>
        <w:rPr>
          <w:sz w:val="20"/>
          <w:vertAlign w:val="baseline"/>
        </w:rPr>
        <w:t>translation,</w:t>
      </w:r>
      <w:r>
        <w:rPr>
          <w:spacing w:val="-2"/>
          <w:sz w:val="20"/>
          <w:vertAlign w:val="baseline"/>
        </w:rPr>
        <w:t> </w:t>
      </w:r>
      <w:r>
        <w:rPr>
          <w:sz w:val="20"/>
          <w:vertAlign w:val="baseline"/>
        </w:rPr>
        <w:t>see</w:t>
      </w:r>
      <w:r>
        <w:rPr>
          <w:spacing w:val="-3"/>
          <w:sz w:val="20"/>
          <w:vertAlign w:val="baseline"/>
        </w:rPr>
        <w:t> </w:t>
      </w:r>
      <w:r>
        <w:rPr>
          <w:sz w:val="20"/>
          <w:vertAlign w:val="baseline"/>
        </w:rPr>
        <w:t>M. David Litwa, </w:t>
      </w:r>
      <w:r>
        <w:rPr>
          <w:i/>
          <w:sz w:val="20"/>
          <w:vertAlign w:val="baseline"/>
        </w:rPr>
        <w:t>Refutation of all Heresies </w:t>
      </w:r>
      <w:r>
        <w:rPr>
          <w:sz w:val="20"/>
          <w:vertAlign w:val="baseline"/>
        </w:rPr>
        <w:t>(Atlanta: SBL Press, 2016)</w:t>
      </w:r>
    </w:p>
    <w:p>
      <w:pPr>
        <w:spacing w:after="0"/>
        <w:jc w:val="left"/>
        <w:rPr>
          <w:sz w:val="20"/>
        </w:rPr>
        <w:sectPr>
          <w:pgSz w:w="12240" w:h="15840"/>
          <w:pgMar w:header="761" w:footer="0" w:top="1360" w:bottom="280" w:left="1340" w:right="1320"/>
        </w:sectPr>
      </w:pPr>
    </w:p>
    <w:p>
      <w:pPr>
        <w:pStyle w:val="BodyText"/>
        <w:spacing w:line="480" w:lineRule="auto" w:before="64"/>
        <w:ind w:left="100" w:right="141"/>
      </w:pPr>
      <w:r>
        <w:rPr/>
        <w:t>Irenaeus claims that Carpocrates used Matt. 5.26/Luke 12.59 to justify his ideas on reincarnation: one could not be released from the prison (of the body) until one had paid the last penny. Michael Allen Williams points out numerous problems with Irenaeus’ depiction of the Carpocratians: Irenaeus has based his account on their writings, not firsthand knowledge (</w:t>
      </w:r>
      <w:r>
        <w:rPr>
          <w:i/>
        </w:rPr>
        <w:t>Adv. Haer </w:t>
      </w:r>
      <w:r>
        <w:rPr/>
        <w:t>I.25.5), thereby subject to misinterpretation;</w:t>
      </w:r>
      <w:r>
        <w:rPr>
          <w:spacing w:val="-4"/>
        </w:rPr>
        <w:t> </w:t>
      </w:r>
      <w:r>
        <w:rPr/>
        <w:t>there</w:t>
      </w:r>
      <w:r>
        <w:rPr>
          <w:spacing w:val="-2"/>
        </w:rPr>
        <w:t> </w:t>
      </w:r>
      <w:r>
        <w:rPr/>
        <w:t>is</w:t>
      </w:r>
      <w:r>
        <w:rPr>
          <w:spacing w:val="-4"/>
        </w:rPr>
        <w:t> </w:t>
      </w:r>
      <w:r>
        <w:rPr/>
        <w:t>a</w:t>
      </w:r>
      <w:r>
        <w:rPr>
          <w:spacing w:val="-2"/>
        </w:rPr>
        <w:t> </w:t>
      </w:r>
      <w:r>
        <w:rPr/>
        <w:t>contradiction</w:t>
      </w:r>
      <w:r>
        <w:rPr>
          <w:spacing w:val="-6"/>
        </w:rPr>
        <w:t> </w:t>
      </w:r>
      <w:r>
        <w:rPr/>
        <w:t>between</w:t>
      </w:r>
      <w:r>
        <w:rPr>
          <w:spacing w:val="-4"/>
        </w:rPr>
        <w:t> </w:t>
      </w:r>
      <w:r>
        <w:rPr/>
        <w:t>Carpocrates’</w:t>
      </w:r>
      <w:r>
        <w:rPr>
          <w:spacing w:val="-1"/>
        </w:rPr>
        <w:t> </w:t>
      </w:r>
      <w:r>
        <w:rPr/>
        <w:t>depiction</w:t>
      </w:r>
      <w:r>
        <w:rPr>
          <w:spacing w:val="-5"/>
        </w:rPr>
        <w:t> </w:t>
      </w:r>
      <w:r>
        <w:rPr/>
        <w:t>of</w:t>
      </w:r>
      <w:r>
        <w:rPr>
          <w:spacing w:val="-4"/>
        </w:rPr>
        <w:t> </w:t>
      </w:r>
      <w:r>
        <w:rPr/>
        <w:t>the</w:t>
      </w:r>
      <w:r>
        <w:rPr>
          <w:spacing w:val="-1"/>
        </w:rPr>
        <w:t> </w:t>
      </w:r>
      <w:r>
        <w:rPr/>
        <w:t>sober</w:t>
      </w:r>
      <w:r>
        <w:rPr>
          <w:spacing w:val="-2"/>
        </w:rPr>
        <w:t> </w:t>
      </w:r>
      <w:r>
        <w:rPr/>
        <w:t>life</w:t>
      </w:r>
      <w:r>
        <w:rPr>
          <w:spacing w:val="-5"/>
        </w:rPr>
        <w:t> </w:t>
      </w:r>
      <w:r>
        <w:rPr/>
        <w:t>of</w:t>
      </w:r>
      <w:r>
        <w:rPr>
          <w:spacing w:val="-5"/>
        </w:rPr>
        <w:t> </w:t>
      </w:r>
      <w:r>
        <w:rPr/>
        <w:t>Jesus</w:t>
      </w:r>
      <w:r>
        <w:rPr>
          <w:spacing w:val="-2"/>
        </w:rPr>
        <w:t> </w:t>
      </w:r>
      <w:r>
        <w:rPr/>
        <w:t>and the supposedly licentious deeds of his followers; and in a Nag Hammadi text where Matt. 5.26/Luke</w:t>
      </w:r>
    </w:p>
    <w:p>
      <w:pPr>
        <w:pStyle w:val="BodyText"/>
        <w:spacing w:line="480" w:lineRule="auto" w:before="1"/>
        <w:ind w:left="100" w:right="141"/>
      </w:pPr>
      <w:r>
        <w:rPr/>
        <w:t>12.59 is quoted (</w:t>
      </w:r>
      <w:r>
        <w:rPr>
          <w:i/>
        </w:rPr>
        <w:t>Testimony of Truth </w:t>
      </w:r>
      <w:r>
        <w:rPr/>
        <w:t>30, 2-18), the passages are used not to justify licentiousness or reincarnation, but rather to bolster a teaching of renunciation of sexual intercourse.</w:t>
      </w:r>
      <w:r>
        <w:rPr>
          <w:vertAlign w:val="superscript"/>
        </w:rPr>
        <w:t>12</w:t>
      </w:r>
      <w:r>
        <w:rPr>
          <w:spacing w:val="40"/>
          <w:vertAlign w:val="baseline"/>
        </w:rPr>
        <w:t> </w:t>
      </w:r>
      <w:r>
        <w:rPr>
          <w:vertAlign w:val="baseline"/>
        </w:rPr>
        <w:t>The question remains: even if Irenaeus has imported an interpretation of licentiousness into his account of the Carpocratians,</w:t>
      </w:r>
      <w:r>
        <w:rPr>
          <w:spacing w:val="-1"/>
          <w:vertAlign w:val="baseline"/>
        </w:rPr>
        <w:t> </w:t>
      </w:r>
      <w:r>
        <w:rPr>
          <w:vertAlign w:val="baseline"/>
        </w:rPr>
        <w:t>did</w:t>
      </w:r>
      <w:r>
        <w:rPr>
          <w:spacing w:val="-3"/>
          <w:vertAlign w:val="baseline"/>
        </w:rPr>
        <w:t> </w:t>
      </w:r>
      <w:r>
        <w:rPr>
          <w:vertAlign w:val="baseline"/>
        </w:rPr>
        <w:t>they</w:t>
      </w:r>
      <w:r>
        <w:rPr>
          <w:spacing w:val="-1"/>
          <w:vertAlign w:val="baseline"/>
        </w:rPr>
        <w:t> </w:t>
      </w:r>
      <w:r>
        <w:rPr>
          <w:vertAlign w:val="baseline"/>
        </w:rPr>
        <w:t>nonetheless</w:t>
      </w:r>
      <w:r>
        <w:rPr>
          <w:spacing w:val="-3"/>
          <w:vertAlign w:val="baseline"/>
        </w:rPr>
        <w:t> </w:t>
      </w:r>
      <w:r>
        <w:rPr>
          <w:vertAlign w:val="baseline"/>
        </w:rPr>
        <w:t>hold</w:t>
      </w:r>
      <w:r>
        <w:rPr>
          <w:spacing w:val="-2"/>
          <w:vertAlign w:val="baseline"/>
        </w:rPr>
        <w:t> </w:t>
      </w:r>
      <w:r>
        <w:rPr>
          <w:vertAlign w:val="baseline"/>
        </w:rPr>
        <w:t>some</w:t>
      </w:r>
      <w:r>
        <w:rPr>
          <w:spacing w:val="-3"/>
          <w:vertAlign w:val="baseline"/>
        </w:rPr>
        <w:t> </w:t>
      </w:r>
      <w:r>
        <w:rPr>
          <w:vertAlign w:val="baseline"/>
        </w:rPr>
        <w:t>sort</w:t>
      </w:r>
      <w:r>
        <w:rPr>
          <w:spacing w:val="-3"/>
          <w:vertAlign w:val="baseline"/>
        </w:rPr>
        <w:t> </w:t>
      </w:r>
      <w:r>
        <w:rPr>
          <w:vertAlign w:val="baseline"/>
        </w:rPr>
        <w:t>of</w:t>
      </w:r>
      <w:r>
        <w:rPr>
          <w:spacing w:val="-1"/>
          <w:vertAlign w:val="baseline"/>
        </w:rPr>
        <w:t> </w:t>
      </w:r>
      <w:r>
        <w:rPr>
          <w:vertAlign w:val="baseline"/>
        </w:rPr>
        <w:t>reincarnation</w:t>
      </w:r>
      <w:r>
        <w:rPr>
          <w:spacing w:val="-2"/>
          <w:vertAlign w:val="baseline"/>
        </w:rPr>
        <w:t> </w:t>
      </w:r>
      <w:r>
        <w:rPr>
          <w:vertAlign w:val="baseline"/>
        </w:rPr>
        <w:t>idea,</w:t>
      </w:r>
      <w:r>
        <w:rPr>
          <w:spacing w:val="-4"/>
          <w:vertAlign w:val="baseline"/>
        </w:rPr>
        <w:t> </w:t>
      </w:r>
      <w:r>
        <w:rPr>
          <w:vertAlign w:val="baseline"/>
        </w:rPr>
        <w:t>or</w:t>
      </w:r>
      <w:r>
        <w:rPr>
          <w:spacing w:val="-3"/>
          <w:vertAlign w:val="baseline"/>
        </w:rPr>
        <w:t> </w:t>
      </w:r>
      <w:r>
        <w:rPr>
          <w:vertAlign w:val="baseline"/>
        </w:rPr>
        <w:t>was</w:t>
      </w:r>
      <w:r>
        <w:rPr>
          <w:spacing w:val="-3"/>
          <w:vertAlign w:val="baseline"/>
        </w:rPr>
        <w:t> </w:t>
      </w:r>
      <w:r>
        <w:rPr>
          <w:vertAlign w:val="baseline"/>
        </w:rPr>
        <w:t>that,</w:t>
      </w:r>
      <w:r>
        <w:rPr>
          <w:spacing w:val="-1"/>
          <w:vertAlign w:val="baseline"/>
        </w:rPr>
        <w:t> </w:t>
      </w:r>
      <w:r>
        <w:rPr>
          <w:vertAlign w:val="baseline"/>
        </w:rPr>
        <w:t>too,</w:t>
      </w:r>
      <w:r>
        <w:rPr>
          <w:spacing w:val="-1"/>
          <w:vertAlign w:val="baseline"/>
        </w:rPr>
        <w:t> </w:t>
      </w:r>
      <w:r>
        <w:rPr>
          <w:vertAlign w:val="baseline"/>
        </w:rPr>
        <w:t>a</w:t>
      </w:r>
      <w:r>
        <w:rPr>
          <w:spacing w:val="-3"/>
          <w:vertAlign w:val="baseline"/>
        </w:rPr>
        <w:t> </w:t>
      </w:r>
      <w:r>
        <w:rPr>
          <w:vertAlign w:val="baseline"/>
        </w:rPr>
        <w:t>product</w:t>
      </w:r>
      <w:r>
        <w:rPr>
          <w:spacing w:val="-3"/>
          <w:vertAlign w:val="baseline"/>
        </w:rPr>
        <w:t> </w:t>
      </w:r>
      <w:r>
        <w:rPr>
          <w:vertAlign w:val="baseline"/>
        </w:rPr>
        <w:t>of Irenaeus’ misreading?</w:t>
      </w:r>
      <w:r>
        <w:rPr>
          <w:spacing w:val="40"/>
          <w:vertAlign w:val="baseline"/>
        </w:rPr>
        <w:t> </w:t>
      </w:r>
      <w:r>
        <w:rPr>
          <w:vertAlign w:val="baseline"/>
        </w:rPr>
        <w:t>If they did profess reincarnation, was it similar to what one finds in the </w:t>
      </w:r>
      <w:r>
        <w:rPr>
          <w:i/>
          <w:vertAlign w:val="baseline"/>
        </w:rPr>
        <w:t>Apocryphon of John</w:t>
      </w:r>
      <w:r>
        <w:rPr>
          <w:vertAlign w:val="baseline"/>
        </w:rPr>
        <w:t>, where the soul might experience many incarnations as a punishment for not achieving knowledge?</w:t>
      </w:r>
      <w:r>
        <w:rPr>
          <w:spacing w:val="40"/>
          <w:vertAlign w:val="baseline"/>
        </w:rPr>
        <w:t> </w:t>
      </w:r>
      <w:r>
        <w:rPr>
          <w:vertAlign w:val="baseline"/>
        </w:rPr>
        <w:t>Tertullian’s account of Carpocrates is of little help here: in </w:t>
      </w:r>
      <w:r>
        <w:rPr>
          <w:i/>
          <w:vertAlign w:val="baseline"/>
        </w:rPr>
        <w:t>De Anima </w:t>
      </w:r>
      <w:r>
        <w:rPr>
          <w:vertAlign w:val="baseline"/>
        </w:rPr>
        <w:t>35 he repeats what Irenaeus had said, but then adds “I apprehend (spero) that heretics of this school seize with special avidity the example of Elias, whom they assume to have been so reproduced in John (the</w:t>
      </w:r>
    </w:p>
    <w:p>
      <w:pPr>
        <w:pStyle w:val="BodyText"/>
        <w:spacing w:line="480" w:lineRule="auto"/>
        <w:ind w:left="100" w:right="141"/>
      </w:pPr>
      <w:r>
        <w:rPr/>
        <w:t>Baptist) as</w:t>
      </w:r>
      <w:r>
        <w:rPr>
          <w:spacing w:val="-2"/>
        </w:rPr>
        <w:t> </w:t>
      </w:r>
      <w:r>
        <w:rPr/>
        <w:t>to</w:t>
      </w:r>
      <w:r>
        <w:rPr>
          <w:spacing w:val="-1"/>
        </w:rPr>
        <w:t> </w:t>
      </w:r>
      <w:r>
        <w:rPr/>
        <w:t>make our</w:t>
      </w:r>
      <w:r>
        <w:rPr>
          <w:spacing w:val="-3"/>
        </w:rPr>
        <w:t> </w:t>
      </w:r>
      <w:r>
        <w:rPr/>
        <w:t>Lord's statement sponsor for</w:t>
      </w:r>
      <w:r>
        <w:rPr>
          <w:spacing w:val="-2"/>
        </w:rPr>
        <w:t> </w:t>
      </w:r>
      <w:r>
        <w:rPr/>
        <w:t>their theory</w:t>
      </w:r>
      <w:r>
        <w:rPr>
          <w:spacing w:val="-1"/>
        </w:rPr>
        <w:t> </w:t>
      </w:r>
      <w:r>
        <w:rPr/>
        <w:t>of</w:t>
      </w:r>
      <w:r>
        <w:rPr>
          <w:spacing w:val="-2"/>
        </w:rPr>
        <w:t> </w:t>
      </w:r>
      <w:r>
        <w:rPr/>
        <w:t>transmigration.”</w:t>
      </w:r>
      <w:r>
        <w:rPr>
          <w:vertAlign w:val="superscript"/>
        </w:rPr>
        <w:t>13</w:t>
      </w:r>
      <w:r>
        <w:rPr>
          <w:spacing w:val="40"/>
          <w:vertAlign w:val="baseline"/>
        </w:rPr>
        <w:t> </w:t>
      </w:r>
      <w:r>
        <w:rPr>
          <w:vertAlign w:val="baseline"/>
        </w:rPr>
        <w:t>This information was not in Irenaeus, but notice how Tertullian couches it with the word “spero”:</w:t>
      </w:r>
      <w:r>
        <w:rPr>
          <w:spacing w:val="40"/>
          <w:vertAlign w:val="baseline"/>
        </w:rPr>
        <w:t> </w:t>
      </w:r>
      <w:r>
        <w:rPr>
          <w:vertAlign w:val="baseline"/>
        </w:rPr>
        <w:t>he </w:t>
      </w:r>
      <w:r>
        <w:rPr>
          <w:i/>
          <w:vertAlign w:val="baseline"/>
        </w:rPr>
        <w:t>expects </w:t>
      </w:r>
      <w:r>
        <w:rPr>
          <w:vertAlign w:val="baseline"/>
        </w:rPr>
        <w:t>them to have</w:t>
      </w:r>
      <w:r>
        <w:rPr>
          <w:spacing w:val="-1"/>
          <w:vertAlign w:val="baseline"/>
        </w:rPr>
        <w:t> </w:t>
      </w:r>
      <w:r>
        <w:rPr>
          <w:vertAlign w:val="baseline"/>
        </w:rPr>
        <w:t>interpreted</w:t>
      </w:r>
      <w:r>
        <w:rPr>
          <w:spacing w:val="-2"/>
          <w:vertAlign w:val="baseline"/>
        </w:rPr>
        <w:t> </w:t>
      </w:r>
      <w:r>
        <w:rPr>
          <w:vertAlign w:val="baseline"/>
        </w:rPr>
        <w:t>these</w:t>
      </w:r>
      <w:r>
        <w:rPr>
          <w:spacing w:val="-1"/>
          <w:vertAlign w:val="baseline"/>
        </w:rPr>
        <w:t> </w:t>
      </w:r>
      <w:r>
        <w:rPr>
          <w:vertAlign w:val="baseline"/>
        </w:rPr>
        <w:t>New</w:t>
      </w:r>
      <w:r>
        <w:rPr>
          <w:spacing w:val="-1"/>
          <w:vertAlign w:val="baseline"/>
        </w:rPr>
        <w:t> </w:t>
      </w:r>
      <w:r>
        <w:rPr>
          <w:vertAlign w:val="baseline"/>
        </w:rPr>
        <w:t>Testament</w:t>
      </w:r>
      <w:r>
        <w:rPr>
          <w:spacing w:val="-3"/>
          <w:vertAlign w:val="baseline"/>
        </w:rPr>
        <w:t> </w:t>
      </w:r>
      <w:r>
        <w:rPr>
          <w:vertAlign w:val="baseline"/>
        </w:rPr>
        <w:t>passages</w:t>
      </w:r>
      <w:r>
        <w:rPr>
          <w:spacing w:val="-1"/>
          <w:vertAlign w:val="baseline"/>
        </w:rPr>
        <w:t> </w:t>
      </w:r>
      <w:r>
        <w:rPr>
          <w:vertAlign w:val="baseline"/>
        </w:rPr>
        <w:t>in</w:t>
      </w:r>
      <w:r>
        <w:rPr>
          <w:spacing w:val="-6"/>
          <w:vertAlign w:val="baseline"/>
        </w:rPr>
        <w:t> </w:t>
      </w:r>
      <w:r>
        <w:rPr>
          <w:vertAlign w:val="baseline"/>
        </w:rPr>
        <w:t>this</w:t>
      </w:r>
      <w:r>
        <w:rPr>
          <w:spacing w:val="-2"/>
          <w:vertAlign w:val="baseline"/>
        </w:rPr>
        <w:t> </w:t>
      </w:r>
      <w:r>
        <w:rPr>
          <w:vertAlign w:val="baseline"/>
        </w:rPr>
        <w:t>way,</w:t>
      </w:r>
      <w:r>
        <w:rPr>
          <w:spacing w:val="-5"/>
          <w:vertAlign w:val="baseline"/>
        </w:rPr>
        <w:t> </w:t>
      </w:r>
      <w:r>
        <w:rPr>
          <w:vertAlign w:val="baseline"/>
        </w:rPr>
        <w:t>but</w:t>
      </w:r>
      <w:r>
        <w:rPr>
          <w:spacing w:val="-2"/>
          <w:vertAlign w:val="baseline"/>
        </w:rPr>
        <w:t> </w:t>
      </w:r>
      <w:r>
        <w:rPr>
          <w:vertAlign w:val="baseline"/>
        </w:rPr>
        <w:t>he</w:t>
      </w:r>
      <w:r>
        <w:rPr>
          <w:spacing w:val="-1"/>
          <w:vertAlign w:val="baseline"/>
        </w:rPr>
        <w:t> </w:t>
      </w:r>
      <w:r>
        <w:rPr>
          <w:vertAlign w:val="baseline"/>
        </w:rPr>
        <w:t>doesn’t</w:t>
      </w:r>
      <w:r>
        <w:rPr>
          <w:spacing w:val="-2"/>
          <w:vertAlign w:val="baseline"/>
        </w:rPr>
        <w:t> </w:t>
      </w:r>
      <w:r>
        <w:rPr>
          <w:vertAlign w:val="baseline"/>
        </w:rPr>
        <w:t>have</w:t>
      </w:r>
      <w:r>
        <w:rPr>
          <w:spacing w:val="-1"/>
          <w:vertAlign w:val="baseline"/>
        </w:rPr>
        <w:t> </w:t>
      </w:r>
      <w:r>
        <w:rPr>
          <w:vertAlign w:val="baseline"/>
        </w:rPr>
        <w:t>it</w:t>
      </w:r>
      <w:r>
        <w:rPr>
          <w:spacing w:val="-4"/>
          <w:vertAlign w:val="baseline"/>
        </w:rPr>
        <w:t> </w:t>
      </w:r>
      <w:r>
        <w:rPr>
          <w:vertAlign w:val="baseline"/>
        </w:rPr>
        <w:t>on</w:t>
      </w:r>
      <w:r>
        <w:rPr>
          <w:spacing w:val="-3"/>
          <w:vertAlign w:val="baseline"/>
        </w:rPr>
        <w:t> </w:t>
      </w:r>
      <w:r>
        <w:rPr>
          <w:vertAlign w:val="baseline"/>
        </w:rPr>
        <w:t>certain</w:t>
      </w:r>
      <w:r>
        <w:rPr>
          <w:spacing w:val="-2"/>
          <w:vertAlign w:val="baseline"/>
        </w:rPr>
        <w:t> </w:t>
      </w:r>
      <w:r>
        <w:rPr>
          <w:vertAlign w:val="baseline"/>
        </w:rPr>
        <w:t>authority. The anonymous Roman bishop of the third century gives the barest mention of the Carpocratians’ reincarnation idea, also clearly based on Irenaeus (</w:t>
      </w:r>
      <w:r>
        <w:rPr>
          <w:i/>
          <w:vertAlign w:val="baseline"/>
        </w:rPr>
        <w:t>Against All Heresies </w:t>
      </w:r>
      <w:r>
        <w:rPr>
          <w:vertAlign w:val="baseline"/>
        </w:rPr>
        <w:t>VII.32-7-8).</w:t>
      </w:r>
      <w:r>
        <w:rPr>
          <w:spacing w:val="40"/>
          <w:vertAlign w:val="baseline"/>
        </w:rPr>
        <w:t> </w:t>
      </w:r>
      <w:r>
        <w:rPr>
          <w:vertAlign w:val="baseline"/>
        </w:rPr>
        <w:t>Clement of Alexandria mentions Carpocrates as the father and teacher of Epiphanes, an author who died at age 17 leaving behind a book that Clement had read.</w:t>
      </w:r>
      <w:r>
        <w:rPr>
          <w:spacing w:val="40"/>
          <w:vertAlign w:val="baseline"/>
        </w:rPr>
        <w:t> </w:t>
      </w:r>
      <w:r>
        <w:rPr>
          <w:vertAlign w:val="baseline"/>
        </w:rPr>
        <w:t>Clement has more to say about the son than the father,</w:t>
      </w:r>
    </w:p>
    <w:p>
      <w:pPr>
        <w:pStyle w:val="BodyText"/>
        <w:rPr>
          <w:sz w:val="20"/>
        </w:rPr>
      </w:pPr>
    </w:p>
    <w:p>
      <w:pPr>
        <w:pStyle w:val="BodyText"/>
        <w:spacing w:before="6"/>
      </w:pPr>
      <w:r>
        <w:rPr/>
        <w:pict>
          <v:rect style="position:absolute;margin-left:72.024002pt;margin-top:14.942686pt;width:144.020pt;height:.71997pt;mso-position-horizontal-relative:page;mso-position-vertical-relative:paragraph;z-index:-15725568;mso-wrap-distance-left:0;mso-wrap-distance-right:0" id="docshape8" filled="true" fillcolor="#000000" stroked="false">
            <v:fill type="solid"/>
            <w10:wrap type="topAndBottom"/>
          </v:rect>
        </w:pict>
      </w:r>
    </w:p>
    <w:p>
      <w:pPr>
        <w:spacing w:line="243" w:lineRule="exact" w:before="102"/>
        <w:ind w:left="100" w:right="0" w:firstLine="0"/>
        <w:jc w:val="left"/>
        <w:rPr>
          <w:sz w:val="20"/>
        </w:rPr>
      </w:pPr>
      <w:r>
        <w:rPr>
          <w:sz w:val="20"/>
          <w:vertAlign w:val="superscript"/>
        </w:rPr>
        <w:t>12</w:t>
      </w:r>
      <w:r>
        <w:rPr>
          <w:spacing w:val="-11"/>
          <w:sz w:val="20"/>
          <w:vertAlign w:val="baseline"/>
        </w:rPr>
        <w:t> </w:t>
      </w:r>
      <w:r>
        <w:rPr>
          <w:sz w:val="20"/>
          <w:vertAlign w:val="baseline"/>
        </w:rPr>
        <w:t>Williams,</w:t>
      </w:r>
      <w:r>
        <w:rPr>
          <w:spacing w:val="-8"/>
          <w:sz w:val="20"/>
          <w:vertAlign w:val="baseline"/>
        </w:rPr>
        <w:t> </w:t>
      </w:r>
      <w:r>
        <w:rPr>
          <w:i/>
          <w:sz w:val="20"/>
          <w:vertAlign w:val="baseline"/>
        </w:rPr>
        <w:t>Rethinking</w:t>
      </w:r>
      <w:r>
        <w:rPr>
          <w:i/>
          <w:spacing w:val="-8"/>
          <w:sz w:val="20"/>
          <w:vertAlign w:val="baseline"/>
        </w:rPr>
        <w:t> </w:t>
      </w:r>
      <w:r>
        <w:rPr>
          <w:i/>
          <w:sz w:val="20"/>
          <w:vertAlign w:val="baseline"/>
        </w:rPr>
        <w:t>“Gnosticism,”</w:t>
      </w:r>
      <w:r>
        <w:rPr>
          <w:i/>
          <w:spacing w:val="-8"/>
          <w:sz w:val="20"/>
          <w:vertAlign w:val="baseline"/>
        </w:rPr>
        <w:t> </w:t>
      </w:r>
      <w:r>
        <w:rPr>
          <w:sz w:val="20"/>
          <w:vertAlign w:val="baseline"/>
        </w:rPr>
        <w:t>167-</w:t>
      </w:r>
      <w:r>
        <w:rPr>
          <w:spacing w:val="-5"/>
          <w:sz w:val="20"/>
          <w:vertAlign w:val="baseline"/>
        </w:rPr>
        <w:t>69.</w:t>
      </w:r>
    </w:p>
    <w:p>
      <w:pPr>
        <w:spacing w:line="243" w:lineRule="exact" w:before="0"/>
        <w:ind w:left="100" w:right="0" w:firstLine="0"/>
        <w:jc w:val="left"/>
        <w:rPr>
          <w:sz w:val="20"/>
        </w:rPr>
      </w:pPr>
      <w:r>
        <w:rPr>
          <w:sz w:val="20"/>
          <w:vertAlign w:val="superscript"/>
        </w:rPr>
        <w:t>13</w:t>
      </w:r>
      <w:r>
        <w:rPr>
          <w:spacing w:val="-8"/>
          <w:sz w:val="20"/>
          <w:vertAlign w:val="baseline"/>
        </w:rPr>
        <w:t> </w:t>
      </w:r>
      <w:r>
        <w:rPr>
          <w:sz w:val="20"/>
          <w:vertAlign w:val="baseline"/>
        </w:rPr>
        <w:t>Trans.</w:t>
      </w:r>
      <w:r>
        <w:rPr>
          <w:spacing w:val="-6"/>
          <w:sz w:val="20"/>
          <w:vertAlign w:val="baseline"/>
        </w:rPr>
        <w:t> </w:t>
      </w:r>
      <w:r>
        <w:rPr>
          <w:sz w:val="20"/>
          <w:vertAlign w:val="baseline"/>
        </w:rPr>
        <w:t>Alexander</w:t>
      </w:r>
      <w:r>
        <w:rPr>
          <w:spacing w:val="-6"/>
          <w:sz w:val="20"/>
          <w:vertAlign w:val="baseline"/>
        </w:rPr>
        <w:t> </w:t>
      </w:r>
      <w:r>
        <w:rPr>
          <w:sz w:val="20"/>
          <w:vertAlign w:val="baseline"/>
        </w:rPr>
        <w:t>Roberts</w:t>
      </w:r>
      <w:r>
        <w:rPr>
          <w:spacing w:val="-8"/>
          <w:sz w:val="20"/>
          <w:vertAlign w:val="baseline"/>
        </w:rPr>
        <w:t> </w:t>
      </w:r>
      <w:r>
        <w:rPr>
          <w:sz w:val="20"/>
          <w:vertAlign w:val="baseline"/>
        </w:rPr>
        <w:t>and</w:t>
      </w:r>
      <w:r>
        <w:rPr>
          <w:spacing w:val="-4"/>
          <w:sz w:val="20"/>
          <w:vertAlign w:val="baseline"/>
        </w:rPr>
        <w:t> </w:t>
      </w:r>
      <w:r>
        <w:rPr>
          <w:sz w:val="20"/>
          <w:vertAlign w:val="baseline"/>
        </w:rPr>
        <w:t>James</w:t>
      </w:r>
      <w:r>
        <w:rPr>
          <w:spacing w:val="-8"/>
          <w:sz w:val="20"/>
          <w:vertAlign w:val="baseline"/>
        </w:rPr>
        <w:t> </w:t>
      </w:r>
      <w:r>
        <w:rPr>
          <w:sz w:val="20"/>
          <w:vertAlign w:val="baseline"/>
        </w:rPr>
        <w:t>Donaldson,</w:t>
      </w:r>
      <w:r>
        <w:rPr>
          <w:spacing w:val="-7"/>
          <w:sz w:val="20"/>
          <w:vertAlign w:val="baseline"/>
        </w:rPr>
        <w:t> </w:t>
      </w:r>
      <w:r>
        <w:rPr>
          <w:sz w:val="20"/>
          <w:vertAlign w:val="baseline"/>
        </w:rPr>
        <w:t>eds.,</w:t>
      </w:r>
      <w:r>
        <w:rPr>
          <w:spacing w:val="-2"/>
          <w:sz w:val="20"/>
          <w:vertAlign w:val="baseline"/>
        </w:rPr>
        <w:t> </w:t>
      </w:r>
      <w:r>
        <w:rPr>
          <w:i/>
          <w:sz w:val="20"/>
          <w:vertAlign w:val="baseline"/>
        </w:rPr>
        <w:t>Ante-Nicene</w:t>
      </w:r>
      <w:r>
        <w:rPr>
          <w:i/>
          <w:spacing w:val="-6"/>
          <w:sz w:val="20"/>
          <w:vertAlign w:val="baseline"/>
        </w:rPr>
        <w:t> </w:t>
      </w:r>
      <w:r>
        <w:rPr>
          <w:i/>
          <w:sz w:val="20"/>
          <w:vertAlign w:val="baseline"/>
        </w:rPr>
        <w:t>Fathers</w:t>
      </w:r>
      <w:r>
        <w:rPr>
          <w:i/>
          <w:spacing w:val="-6"/>
          <w:sz w:val="20"/>
          <w:vertAlign w:val="baseline"/>
        </w:rPr>
        <w:t> </w:t>
      </w:r>
      <w:r>
        <w:rPr>
          <w:sz w:val="20"/>
          <w:vertAlign w:val="baseline"/>
        </w:rPr>
        <w:t>3</w:t>
      </w:r>
      <w:r>
        <w:rPr>
          <w:spacing w:val="-6"/>
          <w:sz w:val="20"/>
          <w:vertAlign w:val="baseline"/>
        </w:rPr>
        <w:t> </w:t>
      </w:r>
      <w:r>
        <w:rPr>
          <w:sz w:val="20"/>
          <w:vertAlign w:val="baseline"/>
        </w:rPr>
        <w:t>(New</w:t>
      </w:r>
      <w:r>
        <w:rPr>
          <w:spacing w:val="-8"/>
          <w:sz w:val="20"/>
          <w:vertAlign w:val="baseline"/>
        </w:rPr>
        <w:t> </w:t>
      </w:r>
      <w:r>
        <w:rPr>
          <w:sz w:val="20"/>
          <w:vertAlign w:val="baseline"/>
        </w:rPr>
        <w:t>York:</w:t>
      </w:r>
      <w:r>
        <w:rPr>
          <w:spacing w:val="-7"/>
          <w:sz w:val="20"/>
          <w:vertAlign w:val="baseline"/>
        </w:rPr>
        <w:t> </w:t>
      </w:r>
      <w:r>
        <w:rPr>
          <w:sz w:val="20"/>
          <w:vertAlign w:val="baseline"/>
        </w:rPr>
        <w:t>Scribners,</w:t>
      </w:r>
      <w:r>
        <w:rPr>
          <w:spacing w:val="-7"/>
          <w:sz w:val="20"/>
          <w:vertAlign w:val="baseline"/>
        </w:rPr>
        <w:t> </w:t>
      </w:r>
      <w:r>
        <w:rPr>
          <w:sz w:val="20"/>
          <w:vertAlign w:val="baseline"/>
        </w:rPr>
        <w:t>1926),</w:t>
      </w:r>
      <w:r>
        <w:rPr>
          <w:spacing w:val="-6"/>
          <w:sz w:val="20"/>
          <w:vertAlign w:val="baseline"/>
        </w:rPr>
        <w:t> </w:t>
      </w:r>
      <w:r>
        <w:rPr>
          <w:spacing w:val="-4"/>
          <w:sz w:val="20"/>
          <w:vertAlign w:val="baseline"/>
        </w:rPr>
        <w:t>216.</w:t>
      </w:r>
    </w:p>
    <w:p>
      <w:pPr>
        <w:spacing w:after="0" w:line="243" w:lineRule="exact"/>
        <w:jc w:val="left"/>
        <w:rPr>
          <w:sz w:val="20"/>
        </w:rPr>
        <w:sectPr>
          <w:pgSz w:w="12240" w:h="15840"/>
          <w:pgMar w:header="761" w:footer="0" w:top="1360" w:bottom="280" w:left="1340" w:right="1320"/>
        </w:sectPr>
      </w:pPr>
    </w:p>
    <w:p>
      <w:pPr>
        <w:pStyle w:val="BodyText"/>
        <w:spacing w:line="480" w:lineRule="auto" w:before="64"/>
        <w:ind w:left="100" w:right="141"/>
      </w:pPr>
      <w:r>
        <w:rPr/>
        <w:t>but he charges both with uninhibited sexual intercourse and advocating wives as common property (</w:t>
      </w:r>
      <w:r>
        <w:rPr>
          <w:i/>
        </w:rPr>
        <w:t>Strom. </w:t>
      </w:r>
      <w:r>
        <w:rPr/>
        <w:t>III.2.5-10).</w:t>
      </w:r>
      <w:r>
        <w:rPr>
          <w:vertAlign w:val="superscript"/>
        </w:rPr>
        <w:t>14</w:t>
      </w:r>
      <w:r>
        <w:rPr>
          <w:vertAlign w:val="baseline"/>
        </w:rPr>
        <w:t> But nowhere does Clement mention reincarnation among their doctrines, nor does he share Irenaeus’ understanding of Carpocratian ethics, that human beings need to experience every kind of life and action, either in one life or many.</w:t>
      </w:r>
      <w:r>
        <w:rPr>
          <w:spacing w:val="40"/>
          <w:vertAlign w:val="baseline"/>
        </w:rPr>
        <w:t> </w:t>
      </w:r>
      <w:r>
        <w:rPr>
          <w:vertAlign w:val="baseline"/>
        </w:rPr>
        <w:t>Thus we are left with the possibility that Carpocrates and</w:t>
      </w:r>
      <w:r>
        <w:rPr>
          <w:spacing w:val="-3"/>
          <w:vertAlign w:val="baseline"/>
        </w:rPr>
        <w:t> </w:t>
      </w:r>
      <w:r>
        <w:rPr>
          <w:vertAlign w:val="baseline"/>
        </w:rPr>
        <w:t>his</w:t>
      </w:r>
      <w:r>
        <w:rPr>
          <w:spacing w:val="-2"/>
          <w:vertAlign w:val="baseline"/>
        </w:rPr>
        <w:t> </w:t>
      </w:r>
      <w:r>
        <w:rPr>
          <w:vertAlign w:val="baseline"/>
        </w:rPr>
        <w:t>followers</w:t>
      </w:r>
      <w:r>
        <w:rPr>
          <w:spacing w:val="-2"/>
          <w:vertAlign w:val="baseline"/>
        </w:rPr>
        <w:t> </w:t>
      </w:r>
      <w:r>
        <w:rPr>
          <w:vertAlign w:val="baseline"/>
        </w:rPr>
        <w:t>believed</w:t>
      </w:r>
      <w:r>
        <w:rPr>
          <w:spacing w:val="-2"/>
          <w:vertAlign w:val="baseline"/>
        </w:rPr>
        <w:t> </w:t>
      </w:r>
      <w:r>
        <w:rPr>
          <w:vertAlign w:val="baseline"/>
        </w:rPr>
        <w:t>in</w:t>
      </w:r>
      <w:r>
        <w:rPr>
          <w:spacing w:val="-3"/>
          <w:vertAlign w:val="baseline"/>
        </w:rPr>
        <w:t> </w:t>
      </w:r>
      <w:r>
        <w:rPr>
          <w:vertAlign w:val="baseline"/>
        </w:rPr>
        <w:t>reincarnation,</w:t>
      </w:r>
      <w:r>
        <w:rPr>
          <w:spacing w:val="-2"/>
          <w:vertAlign w:val="baseline"/>
        </w:rPr>
        <w:t> </w:t>
      </w:r>
      <w:r>
        <w:rPr>
          <w:vertAlign w:val="baseline"/>
        </w:rPr>
        <w:t>but</w:t>
      </w:r>
      <w:r>
        <w:rPr>
          <w:spacing w:val="-2"/>
          <w:vertAlign w:val="baseline"/>
        </w:rPr>
        <w:t> </w:t>
      </w:r>
      <w:r>
        <w:rPr>
          <w:vertAlign w:val="baseline"/>
        </w:rPr>
        <w:t>nothing</w:t>
      </w:r>
      <w:r>
        <w:rPr>
          <w:spacing w:val="-3"/>
          <w:vertAlign w:val="baseline"/>
        </w:rPr>
        <w:t> </w:t>
      </w:r>
      <w:r>
        <w:rPr>
          <w:vertAlign w:val="baseline"/>
        </w:rPr>
        <w:t>more</w:t>
      </w:r>
      <w:r>
        <w:rPr>
          <w:spacing w:val="-4"/>
          <w:vertAlign w:val="baseline"/>
        </w:rPr>
        <w:t> </w:t>
      </w:r>
      <w:r>
        <w:rPr>
          <w:vertAlign w:val="baseline"/>
        </w:rPr>
        <w:t>than</w:t>
      </w:r>
      <w:r>
        <w:rPr>
          <w:spacing w:val="-3"/>
          <w:vertAlign w:val="baseline"/>
        </w:rPr>
        <w:t> </w:t>
      </w:r>
      <w:r>
        <w:rPr>
          <w:vertAlign w:val="baseline"/>
        </w:rPr>
        <w:t>that.</w:t>
      </w:r>
      <w:r>
        <w:rPr>
          <w:spacing w:val="40"/>
          <w:vertAlign w:val="baseline"/>
        </w:rPr>
        <w:t> </w:t>
      </w:r>
      <w:r>
        <w:rPr>
          <w:vertAlign w:val="baseline"/>
        </w:rPr>
        <w:t>Perhaps</w:t>
      </w:r>
      <w:r>
        <w:rPr>
          <w:spacing w:val="-4"/>
          <w:vertAlign w:val="baseline"/>
        </w:rPr>
        <w:t> </w:t>
      </w:r>
      <w:r>
        <w:rPr>
          <w:vertAlign w:val="baseline"/>
        </w:rPr>
        <w:t>more</w:t>
      </w:r>
      <w:r>
        <w:rPr>
          <w:spacing w:val="-1"/>
          <w:vertAlign w:val="baseline"/>
        </w:rPr>
        <w:t> </w:t>
      </w:r>
      <w:r>
        <w:rPr>
          <w:vertAlign w:val="baseline"/>
        </w:rPr>
        <w:t>interesting</w:t>
      </w:r>
      <w:r>
        <w:rPr>
          <w:spacing w:val="-3"/>
          <w:vertAlign w:val="baseline"/>
        </w:rPr>
        <w:t> </w:t>
      </w:r>
      <w:r>
        <w:rPr>
          <w:vertAlign w:val="baseline"/>
        </w:rPr>
        <w:t>is</w:t>
      </w:r>
      <w:r>
        <w:rPr>
          <w:spacing w:val="-4"/>
          <w:vertAlign w:val="baseline"/>
        </w:rPr>
        <w:t> </w:t>
      </w:r>
      <w:r>
        <w:rPr>
          <w:vertAlign w:val="baseline"/>
        </w:rPr>
        <w:t>the vehemence</w:t>
      </w:r>
      <w:r>
        <w:rPr>
          <w:spacing w:val="-3"/>
          <w:vertAlign w:val="baseline"/>
        </w:rPr>
        <w:t> </w:t>
      </w:r>
      <w:r>
        <w:rPr>
          <w:vertAlign w:val="baseline"/>
        </w:rPr>
        <w:t>with</w:t>
      </w:r>
      <w:r>
        <w:rPr>
          <w:spacing w:val="-1"/>
          <w:vertAlign w:val="baseline"/>
        </w:rPr>
        <w:t> </w:t>
      </w:r>
      <w:r>
        <w:rPr>
          <w:vertAlign w:val="baseline"/>
        </w:rPr>
        <w:t>which</w:t>
      </w:r>
      <w:r>
        <w:rPr>
          <w:spacing w:val="-5"/>
          <w:vertAlign w:val="baseline"/>
        </w:rPr>
        <w:t> </w:t>
      </w:r>
      <w:r>
        <w:rPr>
          <w:vertAlign w:val="baseline"/>
        </w:rPr>
        <w:t>Irenaeus</w:t>
      </w:r>
      <w:r>
        <w:rPr>
          <w:spacing w:val="-1"/>
          <w:vertAlign w:val="baseline"/>
        </w:rPr>
        <w:t> </w:t>
      </w:r>
      <w:r>
        <w:rPr>
          <w:vertAlign w:val="baseline"/>
        </w:rPr>
        <w:t>and</w:t>
      </w:r>
      <w:r>
        <w:rPr>
          <w:spacing w:val="-2"/>
          <w:vertAlign w:val="baseline"/>
        </w:rPr>
        <w:t> </w:t>
      </w:r>
      <w:r>
        <w:rPr>
          <w:vertAlign w:val="baseline"/>
        </w:rPr>
        <w:t>Tertullian</w:t>
      </w:r>
      <w:r>
        <w:rPr>
          <w:spacing w:val="-2"/>
          <w:vertAlign w:val="baseline"/>
        </w:rPr>
        <w:t> </w:t>
      </w:r>
      <w:r>
        <w:rPr>
          <w:vertAlign w:val="baseline"/>
        </w:rPr>
        <w:t>denounce the</w:t>
      </w:r>
      <w:r>
        <w:rPr>
          <w:spacing w:val="-4"/>
          <w:vertAlign w:val="baseline"/>
        </w:rPr>
        <w:t> </w:t>
      </w:r>
      <w:r>
        <w:rPr>
          <w:vertAlign w:val="baseline"/>
        </w:rPr>
        <w:t>idea.</w:t>
      </w:r>
      <w:r>
        <w:rPr>
          <w:spacing w:val="40"/>
          <w:vertAlign w:val="baseline"/>
        </w:rPr>
        <w:t> </w:t>
      </w:r>
      <w:r>
        <w:rPr>
          <w:vertAlign w:val="baseline"/>
        </w:rPr>
        <w:t>They</w:t>
      </w:r>
      <w:r>
        <w:rPr>
          <w:spacing w:val="-3"/>
          <w:vertAlign w:val="baseline"/>
        </w:rPr>
        <w:t> </w:t>
      </w:r>
      <w:r>
        <w:rPr>
          <w:vertAlign w:val="baseline"/>
        </w:rPr>
        <w:t>associate it</w:t>
      </w:r>
      <w:r>
        <w:rPr>
          <w:spacing w:val="-3"/>
          <w:vertAlign w:val="baseline"/>
        </w:rPr>
        <w:t> </w:t>
      </w:r>
      <w:r>
        <w:rPr>
          <w:vertAlign w:val="baseline"/>
        </w:rPr>
        <w:t>with</w:t>
      </w:r>
      <w:r>
        <w:rPr>
          <w:spacing w:val="-1"/>
          <w:vertAlign w:val="baseline"/>
        </w:rPr>
        <w:t> </w:t>
      </w:r>
      <w:r>
        <w:rPr>
          <w:vertAlign w:val="baseline"/>
        </w:rPr>
        <w:t>licentiousness and absurdity, taking it beyond the pale of what any Christian should think.</w:t>
      </w:r>
    </w:p>
    <w:p>
      <w:pPr>
        <w:pStyle w:val="BodyText"/>
        <w:spacing w:line="480" w:lineRule="auto" w:before="160"/>
        <w:ind w:left="100" w:right="285" w:firstLine="360"/>
      </w:pPr>
      <w:r>
        <w:rPr/>
        <w:t>Clement</w:t>
      </w:r>
      <w:r>
        <w:rPr>
          <w:spacing w:val="-4"/>
        </w:rPr>
        <w:t> </w:t>
      </w:r>
      <w:r>
        <w:rPr/>
        <w:t>of</w:t>
      </w:r>
      <w:r>
        <w:rPr>
          <w:spacing w:val="-2"/>
        </w:rPr>
        <w:t> </w:t>
      </w:r>
      <w:r>
        <w:rPr/>
        <w:t>Alexandria</w:t>
      </w:r>
      <w:r>
        <w:rPr>
          <w:spacing w:val="-2"/>
        </w:rPr>
        <w:t> </w:t>
      </w:r>
      <w:r>
        <w:rPr/>
        <w:t>speaks</w:t>
      </w:r>
      <w:r>
        <w:rPr>
          <w:spacing w:val="-1"/>
        </w:rPr>
        <w:t> </w:t>
      </w:r>
      <w:r>
        <w:rPr/>
        <w:t>of</w:t>
      </w:r>
      <w:r>
        <w:rPr>
          <w:spacing w:val="-5"/>
        </w:rPr>
        <w:t> </w:t>
      </w:r>
      <w:r>
        <w:rPr/>
        <w:t>the</w:t>
      </w:r>
      <w:r>
        <w:rPr>
          <w:spacing w:val="-1"/>
        </w:rPr>
        <w:t> </w:t>
      </w:r>
      <w:r>
        <w:rPr/>
        <w:t>doctrine</w:t>
      </w:r>
      <w:r>
        <w:rPr>
          <w:spacing w:val="-4"/>
        </w:rPr>
        <w:t> </w:t>
      </w:r>
      <w:r>
        <w:rPr/>
        <w:t>of</w:t>
      </w:r>
      <w:r>
        <w:rPr>
          <w:spacing w:val="-2"/>
        </w:rPr>
        <w:t> </w:t>
      </w:r>
      <w:r>
        <w:rPr/>
        <w:t>transmigration</w:t>
      </w:r>
      <w:r>
        <w:rPr>
          <w:spacing w:val="-3"/>
        </w:rPr>
        <w:t> </w:t>
      </w:r>
      <w:r>
        <w:rPr/>
        <w:t>in</w:t>
      </w:r>
      <w:r>
        <w:rPr>
          <w:spacing w:val="-2"/>
        </w:rPr>
        <w:t> </w:t>
      </w:r>
      <w:r>
        <w:rPr/>
        <w:t>Book</w:t>
      </w:r>
      <w:r>
        <w:rPr>
          <w:spacing w:val="-1"/>
        </w:rPr>
        <w:t> </w:t>
      </w:r>
      <w:r>
        <w:rPr/>
        <w:t>3</w:t>
      </w:r>
      <w:r>
        <w:rPr>
          <w:spacing w:val="-4"/>
        </w:rPr>
        <w:t> </w:t>
      </w:r>
      <w:r>
        <w:rPr/>
        <w:t>of</w:t>
      </w:r>
      <w:r>
        <w:rPr>
          <w:spacing w:val="-5"/>
        </w:rPr>
        <w:t> </w:t>
      </w:r>
      <w:r>
        <w:rPr/>
        <w:t>the</w:t>
      </w:r>
      <w:r>
        <w:rPr>
          <w:spacing w:val="-1"/>
        </w:rPr>
        <w:t> </w:t>
      </w:r>
      <w:r>
        <w:rPr>
          <w:i/>
        </w:rPr>
        <w:t>Stromateis</w:t>
      </w:r>
      <w:r>
        <w:rPr/>
        <w:t>,</w:t>
      </w:r>
      <w:r>
        <w:rPr>
          <w:spacing w:val="-2"/>
        </w:rPr>
        <w:t> </w:t>
      </w:r>
      <w:r>
        <w:rPr/>
        <w:t>where he associates it with the companion doctrine of the pre-existence of souls:</w:t>
      </w:r>
    </w:p>
    <w:p>
      <w:pPr>
        <w:pStyle w:val="BodyText"/>
        <w:spacing w:before="159"/>
        <w:ind w:left="820" w:right="141"/>
      </w:pPr>
      <w:r>
        <w:rPr/>
        <w:t>The philosophers whom we have mentioned, from whom Marcion’s followers derived their blasphemous doctrine that birth is evil, although they prance about as if it were their own, do not, in fact, hold that</w:t>
      </w:r>
      <w:r>
        <w:rPr>
          <w:spacing w:val="-2"/>
        </w:rPr>
        <w:t> </w:t>
      </w:r>
      <w:r>
        <w:rPr/>
        <w:t>it is</w:t>
      </w:r>
      <w:r>
        <w:rPr>
          <w:spacing w:val="-2"/>
        </w:rPr>
        <w:t> </w:t>
      </w:r>
      <w:r>
        <w:rPr/>
        <w:t>naturally evil, but</w:t>
      </w:r>
      <w:r>
        <w:rPr>
          <w:spacing w:val="-1"/>
        </w:rPr>
        <w:t> </w:t>
      </w:r>
      <w:r>
        <w:rPr/>
        <w:t>evil only to the</w:t>
      </w:r>
      <w:r>
        <w:rPr>
          <w:spacing w:val="-1"/>
        </w:rPr>
        <w:t> </w:t>
      </w:r>
      <w:r>
        <w:rPr/>
        <w:t>soul which has</w:t>
      </w:r>
      <w:r>
        <w:rPr>
          <w:spacing w:val="-2"/>
        </w:rPr>
        <w:t> </w:t>
      </w:r>
      <w:r>
        <w:rPr/>
        <w:t>discerned the truth. They</w:t>
      </w:r>
      <w:r>
        <w:rPr>
          <w:spacing w:val="-2"/>
        </w:rPr>
        <w:t> </w:t>
      </w:r>
      <w:r>
        <w:rPr/>
        <w:t>regard</w:t>
      </w:r>
      <w:r>
        <w:rPr>
          <w:spacing w:val="-3"/>
        </w:rPr>
        <w:t> </w:t>
      </w:r>
      <w:r>
        <w:rPr/>
        <w:t>the</w:t>
      </w:r>
      <w:r>
        <w:rPr>
          <w:spacing w:val="-4"/>
        </w:rPr>
        <w:t> </w:t>
      </w:r>
      <w:r>
        <w:rPr/>
        <w:t>soul</w:t>
      </w:r>
      <w:r>
        <w:rPr>
          <w:spacing w:val="-5"/>
        </w:rPr>
        <w:t> </w:t>
      </w:r>
      <w:r>
        <w:rPr/>
        <w:t>as</w:t>
      </w:r>
      <w:r>
        <w:rPr>
          <w:spacing w:val="-2"/>
        </w:rPr>
        <w:t> </w:t>
      </w:r>
      <w:r>
        <w:rPr/>
        <w:t>divine,</w:t>
      </w:r>
      <w:r>
        <w:rPr>
          <w:spacing w:val="-1"/>
        </w:rPr>
        <w:t> </w:t>
      </w:r>
      <w:r>
        <w:rPr/>
        <w:t>and</w:t>
      </w:r>
      <w:r>
        <w:rPr>
          <w:spacing w:val="-3"/>
        </w:rPr>
        <w:t> </w:t>
      </w:r>
      <w:r>
        <w:rPr/>
        <w:t>dragged</w:t>
      </w:r>
      <w:r>
        <w:rPr>
          <w:spacing w:val="-2"/>
        </w:rPr>
        <w:t> </w:t>
      </w:r>
      <w:r>
        <w:rPr/>
        <w:t>down</w:t>
      </w:r>
      <w:r>
        <w:rPr>
          <w:spacing w:val="-2"/>
        </w:rPr>
        <w:t> </w:t>
      </w:r>
      <w:r>
        <w:rPr/>
        <w:t>here</w:t>
      </w:r>
      <w:r>
        <w:rPr>
          <w:spacing w:val="-1"/>
        </w:rPr>
        <w:t> </w:t>
      </w:r>
      <w:r>
        <w:rPr/>
        <w:t>onto</w:t>
      </w:r>
      <w:r>
        <w:rPr>
          <w:spacing w:val="-3"/>
        </w:rPr>
        <w:t> </w:t>
      </w:r>
      <w:r>
        <w:rPr/>
        <w:t>earth</w:t>
      </w:r>
      <w:r>
        <w:rPr>
          <w:spacing w:val="-2"/>
        </w:rPr>
        <w:t> </w:t>
      </w:r>
      <w:r>
        <w:rPr/>
        <w:t>as</w:t>
      </w:r>
      <w:r>
        <w:rPr>
          <w:spacing w:val="-2"/>
        </w:rPr>
        <w:t> </w:t>
      </w:r>
      <w:r>
        <w:rPr/>
        <w:t>to</w:t>
      </w:r>
      <w:r>
        <w:rPr>
          <w:spacing w:val="-1"/>
        </w:rPr>
        <w:t> </w:t>
      </w:r>
      <w:r>
        <w:rPr/>
        <w:t>a</w:t>
      </w:r>
      <w:r>
        <w:rPr>
          <w:spacing w:val="-2"/>
        </w:rPr>
        <w:t> </w:t>
      </w:r>
      <w:r>
        <w:rPr/>
        <w:t>place</w:t>
      </w:r>
      <w:r>
        <w:rPr>
          <w:spacing w:val="-4"/>
        </w:rPr>
        <w:t> </w:t>
      </w:r>
      <w:r>
        <w:rPr/>
        <w:t>of</w:t>
      </w:r>
      <w:r>
        <w:rPr>
          <w:spacing w:val="-2"/>
        </w:rPr>
        <w:t> </w:t>
      </w:r>
      <w:r>
        <w:rPr/>
        <w:t>punishment.</w:t>
      </w:r>
    </w:p>
    <w:p>
      <w:pPr>
        <w:pStyle w:val="BodyText"/>
        <w:spacing w:before="2"/>
        <w:ind w:left="820"/>
      </w:pPr>
      <w:r>
        <w:rPr/>
        <w:t>In</w:t>
      </w:r>
      <w:r>
        <w:rPr>
          <w:spacing w:val="-4"/>
        </w:rPr>
        <w:t> </w:t>
      </w:r>
      <w:r>
        <w:rPr/>
        <w:t>their</w:t>
      </w:r>
      <w:r>
        <w:rPr>
          <w:spacing w:val="-3"/>
        </w:rPr>
        <w:t> </w:t>
      </w:r>
      <w:r>
        <w:rPr/>
        <w:t>view,</w:t>
      </w:r>
      <w:r>
        <w:rPr>
          <w:spacing w:val="-6"/>
        </w:rPr>
        <w:t> </w:t>
      </w:r>
      <w:r>
        <w:rPr/>
        <w:t>souls</w:t>
      </w:r>
      <w:r>
        <w:rPr>
          <w:spacing w:val="-5"/>
        </w:rPr>
        <w:t> </w:t>
      </w:r>
      <w:r>
        <w:rPr/>
        <w:t>that</w:t>
      </w:r>
      <w:r>
        <w:rPr>
          <w:spacing w:val="-3"/>
        </w:rPr>
        <w:t> </w:t>
      </w:r>
      <w:r>
        <w:rPr/>
        <w:t>have</w:t>
      </w:r>
      <w:r>
        <w:rPr>
          <w:spacing w:val="-2"/>
        </w:rPr>
        <w:t> </w:t>
      </w:r>
      <w:r>
        <w:rPr/>
        <w:t>become</w:t>
      </w:r>
      <w:r>
        <w:rPr>
          <w:spacing w:val="-1"/>
        </w:rPr>
        <w:t> </w:t>
      </w:r>
      <w:r>
        <w:rPr/>
        <w:t>embodied</w:t>
      </w:r>
      <w:r>
        <w:rPr>
          <w:spacing w:val="-3"/>
        </w:rPr>
        <w:t> </w:t>
      </w:r>
      <w:r>
        <w:rPr/>
        <w:t>need</w:t>
      </w:r>
      <w:r>
        <w:rPr>
          <w:spacing w:val="-6"/>
        </w:rPr>
        <w:t> </w:t>
      </w:r>
      <w:r>
        <w:rPr/>
        <w:t>to</w:t>
      </w:r>
      <w:r>
        <w:rPr>
          <w:spacing w:val="-1"/>
        </w:rPr>
        <w:t> </w:t>
      </w:r>
      <w:r>
        <w:rPr/>
        <w:t>be</w:t>
      </w:r>
      <w:r>
        <w:rPr>
          <w:spacing w:val="-2"/>
        </w:rPr>
        <w:t> </w:t>
      </w:r>
      <w:r>
        <w:rPr/>
        <w:t>purified.</w:t>
      </w:r>
      <w:r>
        <w:rPr>
          <w:spacing w:val="-4"/>
        </w:rPr>
        <w:t> </w:t>
      </w:r>
      <w:r>
        <w:rPr/>
        <w:t>This</w:t>
      </w:r>
      <w:r>
        <w:rPr>
          <w:spacing w:val="-6"/>
        </w:rPr>
        <w:t> </w:t>
      </w:r>
      <w:r>
        <w:rPr/>
        <w:t>doctrine</w:t>
      </w:r>
      <w:r>
        <w:rPr>
          <w:spacing w:val="-2"/>
        </w:rPr>
        <w:t> </w:t>
      </w:r>
      <w:r>
        <w:rPr/>
        <w:t>does</w:t>
      </w:r>
      <w:r>
        <w:rPr>
          <w:spacing w:val="-1"/>
        </w:rPr>
        <w:t> </w:t>
      </w:r>
      <w:r>
        <w:rPr>
          <w:spacing w:val="-5"/>
        </w:rPr>
        <w:t>not</w:t>
      </w:r>
    </w:p>
    <w:p>
      <w:pPr>
        <w:pStyle w:val="BodyText"/>
        <w:ind w:left="820" w:right="141"/>
      </w:pPr>
      <w:r>
        <w:rPr/>
        <w:t>belong to Marcion’s followers, but to those who hold that souls are placed in bodies, change their</w:t>
      </w:r>
      <w:r>
        <w:rPr>
          <w:spacing w:val="-2"/>
        </w:rPr>
        <w:t> </w:t>
      </w:r>
      <w:r>
        <w:rPr/>
        <w:t>integument</w:t>
      </w:r>
      <w:r>
        <w:rPr>
          <w:spacing w:val="-4"/>
        </w:rPr>
        <w:t> </w:t>
      </w:r>
      <w:r>
        <w:rPr/>
        <w:t>and</w:t>
      </w:r>
      <w:r>
        <w:rPr>
          <w:spacing w:val="-3"/>
        </w:rPr>
        <w:t> </w:t>
      </w:r>
      <w:r>
        <w:rPr/>
        <w:t>transmigrate.</w:t>
      </w:r>
      <w:r>
        <w:rPr>
          <w:spacing w:val="-5"/>
        </w:rPr>
        <w:t> </w:t>
      </w:r>
      <w:r>
        <w:rPr/>
        <w:t>There</w:t>
      </w:r>
      <w:r>
        <w:rPr>
          <w:spacing w:val="-4"/>
        </w:rPr>
        <w:t> </w:t>
      </w:r>
      <w:r>
        <w:rPr/>
        <w:t>will</w:t>
      </w:r>
      <w:r>
        <w:rPr>
          <w:spacing w:val="-2"/>
        </w:rPr>
        <w:t> </w:t>
      </w:r>
      <w:r>
        <w:rPr/>
        <w:t>be</w:t>
      </w:r>
      <w:r>
        <w:rPr>
          <w:spacing w:val="-1"/>
        </w:rPr>
        <w:t> </w:t>
      </w:r>
      <w:r>
        <w:rPr/>
        <w:t>another</w:t>
      </w:r>
      <w:r>
        <w:rPr>
          <w:spacing w:val="-2"/>
        </w:rPr>
        <w:t> </w:t>
      </w:r>
      <w:r>
        <w:rPr/>
        <w:t>opportunity</w:t>
      </w:r>
      <w:r>
        <w:rPr>
          <w:spacing w:val="-4"/>
        </w:rPr>
        <w:t> </w:t>
      </w:r>
      <w:r>
        <w:rPr/>
        <w:t>to</w:t>
      </w:r>
      <w:r>
        <w:rPr>
          <w:spacing w:val="-1"/>
        </w:rPr>
        <w:t> </w:t>
      </w:r>
      <w:r>
        <w:rPr/>
        <w:t>respond</w:t>
      </w:r>
      <w:r>
        <w:rPr>
          <w:spacing w:val="-6"/>
        </w:rPr>
        <w:t> </w:t>
      </w:r>
      <w:r>
        <w:rPr/>
        <w:t>to</w:t>
      </w:r>
      <w:r>
        <w:rPr>
          <w:spacing w:val="-3"/>
        </w:rPr>
        <w:t> </w:t>
      </w:r>
      <w:r>
        <w:rPr/>
        <w:t>them</w:t>
      </w:r>
      <w:r>
        <w:rPr>
          <w:spacing w:val="-3"/>
        </w:rPr>
        <w:t> </w:t>
      </w:r>
      <w:r>
        <w:rPr/>
        <w:t>when we discourse on the soul (</w:t>
      </w:r>
      <w:r>
        <w:rPr>
          <w:i/>
        </w:rPr>
        <w:t>Strom. </w:t>
      </w:r>
      <w:r>
        <w:rPr/>
        <w:t>3.13).</w:t>
      </w:r>
      <w:r>
        <w:rPr>
          <w:vertAlign w:val="superscript"/>
        </w:rPr>
        <w:t>15</w:t>
      </w:r>
    </w:p>
    <w:p>
      <w:pPr>
        <w:pStyle w:val="BodyText"/>
        <w:rPr>
          <w:sz w:val="24"/>
        </w:rPr>
      </w:pPr>
    </w:p>
    <w:p>
      <w:pPr>
        <w:pStyle w:val="BodyText"/>
        <w:spacing w:before="2"/>
        <w:rPr>
          <w:sz w:val="24"/>
        </w:rPr>
      </w:pPr>
    </w:p>
    <w:p>
      <w:pPr>
        <w:pStyle w:val="BodyText"/>
        <w:spacing w:line="480" w:lineRule="auto" w:before="1"/>
        <w:ind w:left="100" w:right="161"/>
      </w:pPr>
      <w:r>
        <w:rPr/>
        <w:t>As Maritano points out, there is no evidence that Clement ever followed through with his promise to discuss</w:t>
      </w:r>
      <w:r>
        <w:rPr>
          <w:spacing w:val="-2"/>
        </w:rPr>
        <w:t> </w:t>
      </w:r>
      <w:r>
        <w:rPr/>
        <w:t>these</w:t>
      </w:r>
      <w:r>
        <w:rPr>
          <w:spacing w:val="-1"/>
        </w:rPr>
        <w:t> </w:t>
      </w:r>
      <w:r>
        <w:rPr/>
        <w:t>ideas</w:t>
      </w:r>
      <w:r>
        <w:rPr>
          <w:spacing w:val="-4"/>
        </w:rPr>
        <w:t> </w:t>
      </w:r>
      <w:r>
        <w:rPr/>
        <w:t>at</w:t>
      </w:r>
      <w:r>
        <w:rPr>
          <w:spacing w:val="-2"/>
        </w:rPr>
        <w:t> </w:t>
      </w:r>
      <w:r>
        <w:rPr/>
        <w:t>length,</w:t>
      </w:r>
      <w:r>
        <w:rPr>
          <w:vertAlign w:val="superscript"/>
        </w:rPr>
        <w:t>16</w:t>
      </w:r>
      <w:r>
        <w:rPr>
          <w:spacing w:val="40"/>
          <w:vertAlign w:val="baseline"/>
        </w:rPr>
        <w:t> </w:t>
      </w:r>
      <w:r>
        <w:rPr>
          <w:vertAlign w:val="baseline"/>
        </w:rPr>
        <w:t>but</w:t>
      </w:r>
      <w:r>
        <w:rPr>
          <w:spacing w:val="-2"/>
          <w:vertAlign w:val="baseline"/>
        </w:rPr>
        <w:t> </w:t>
      </w:r>
      <w:r>
        <w:rPr>
          <w:vertAlign w:val="baseline"/>
        </w:rPr>
        <w:t>from</w:t>
      </w:r>
      <w:r>
        <w:rPr>
          <w:spacing w:val="-4"/>
          <w:vertAlign w:val="baseline"/>
        </w:rPr>
        <w:t> </w:t>
      </w:r>
      <w:r>
        <w:rPr>
          <w:vertAlign w:val="baseline"/>
        </w:rPr>
        <w:t>this</w:t>
      </w:r>
      <w:r>
        <w:rPr>
          <w:spacing w:val="-2"/>
          <w:vertAlign w:val="baseline"/>
        </w:rPr>
        <w:t> </w:t>
      </w:r>
      <w:r>
        <w:rPr>
          <w:vertAlign w:val="baseline"/>
        </w:rPr>
        <w:t>passage</w:t>
      </w:r>
      <w:r>
        <w:rPr>
          <w:spacing w:val="-1"/>
          <w:vertAlign w:val="baseline"/>
        </w:rPr>
        <w:t> </w:t>
      </w:r>
      <w:r>
        <w:rPr>
          <w:vertAlign w:val="baseline"/>
        </w:rPr>
        <w:t>we</w:t>
      </w:r>
      <w:r>
        <w:rPr>
          <w:spacing w:val="-1"/>
          <w:vertAlign w:val="baseline"/>
        </w:rPr>
        <w:t> </w:t>
      </w:r>
      <w:r>
        <w:rPr>
          <w:vertAlign w:val="baseline"/>
        </w:rPr>
        <w:t>can</w:t>
      </w:r>
      <w:r>
        <w:rPr>
          <w:spacing w:val="-3"/>
          <w:vertAlign w:val="baseline"/>
        </w:rPr>
        <w:t> </w:t>
      </w:r>
      <w:r>
        <w:rPr>
          <w:vertAlign w:val="baseline"/>
        </w:rPr>
        <w:t>see</w:t>
      </w:r>
      <w:r>
        <w:rPr>
          <w:spacing w:val="-4"/>
          <w:vertAlign w:val="baseline"/>
        </w:rPr>
        <w:t> </w:t>
      </w:r>
      <w:r>
        <w:rPr>
          <w:vertAlign w:val="baseline"/>
        </w:rPr>
        <w:t>that</w:t>
      </w:r>
      <w:r>
        <w:rPr>
          <w:spacing w:val="-2"/>
          <w:vertAlign w:val="baseline"/>
        </w:rPr>
        <w:t> </w:t>
      </w:r>
      <w:r>
        <w:rPr>
          <w:vertAlign w:val="baseline"/>
        </w:rPr>
        <w:t>Clement</w:t>
      </w:r>
      <w:r>
        <w:rPr>
          <w:spacing w:val="-4"/>
          <w:vertAlign w:val="baseline"/>
        </w:rPr>
        <w:t> </w:t>
      </w:r>
      <w:r>
        <w:rPr>
          <w:vertAlign w:val="baseline"/>
        </w:rPr>
        <w:t>viewed</w:t>
      </w:r>
      <w:r>
        <w:rPr>
          <w:spacing w:val="-3"/>
          <w:vertAlign w:val="baseline"/>
        </w:rPr>
        <w:t> </w:t>
      </w:r>
      <w:r>
        <w:rPr>
          <w:vertAlign w:val="baseline"/>
        </w:rPr>
        <w:t>transmigration</w:t>
      </w:r>
      <w:r>
        <w:rPr>
          <w:spacing w:val="-3"/>
          <w:vertAlign w:val="baseline"/>
        </w:rPr>
        <w:t> </w:t>
      </w:r>
      <w:r>
        <w:rPr>
          <w:vertAlign w:val="baseline"/>
        </w:rPr>
        <w:t>as a companion and corollary to the pre-existence of souls.</w:t>
      </w:r>
      <w:r>
        <w:rPr>
          <w:spacing w:val="40"/>
          <w:vertAlign w:val="baseline"/>
        </w:rPr>
        <w:t> </w:t>
      </w:r>
      <w:r>
        <w:rPr>
          <w:vertAlign w:val="baseline"/>
        </w:rPr>
        <w:t>Therefore, when he mentions it again in Book 4,</w:t>
      </w:r>
      <w:r>
        <w:rPr>
          <w:spacing w:val="-1"/>
          <w:vertAlign w:val="baseline"/>
        </w:rPr>
        <w:t> </w:t>
      </w:r>
      <w:r>
        <w:rPr>
          <w:vertAlign w:val="baseline"/>
        </w:rPr>
        <w:t>in</w:t>
      </w:r>
      <w:r>
        <w:rPr>
          <w:spacing w:val="-1"/>
          <w:vertAlign w:val="baseline"/>
        </w:rPr>
        <w:t> </w:t>
      </w:r>
      <w:r>
        <w:rPr>
          <w:vertAlign w:val="baseline"/>
        </w:rPr>
        <w:t>connection</w:t>
      </w:r>
      <w:r>
        <w:rPr>
          <w:spacing w:val="-4"/>
          <w:vertAlign w:val="baseline"/>
        </w:rPr>
        <w:t> </w:t>
      </w:r>
      <w:r>
        <w:rPr>
          <w:vertAlign w:val="baseline"/>
        </w:rPr>
        <w:t>with</w:t>
      </w:r>
      <w:r>
        <w:rPr>
          <w:spacing w:val="-1"/>
          <w:vertAlign w:val="baseline"/>
        </w:rPr>
        <w:t> </w:t>
      </w:r>
      <w:r>
        <w:rPr>
          <w:vertAlign w:val="baseline"/>
        </w:rPr>
        <w:t>his</w:t>
      </w:r>
      <w:r>
        <w:rPr>
          <w:spacing w:val="-1"/>
          <w:vertAlign w:val="baseline"/>
        </w:rPr>
        <w:t> </w:t>
      </w:r>
      <w:r>
        <w:rPr>
          <w:vertAlign w:val="baseline"/>
        </w:rPr>
        <w:t>Christian</w:t>
      </w:r>
      <w:r>
        <w:rPr>
          <w:spacing w:val="-2"/>
          <w:vertAlign w:val="baseline"/>
        </w:rPr>
        <w:t> </w:t>
      </w:r>
      <w:r>
        <w:rPr>
          <w:vertAlign w:val="baseline"/>
        </w:rPr>
        <w:t>opponent</w:t>
      </w:r>
      <w:r>
        <w:rPr>
          <w:spacing w:val="-1"/>
          <w:vertAlign w:val="baseline"/>
        </w:rPr>
        <w:t> </w:t>
      </w:r>
      <w:r>
        <w:rPr>
          <w:vertAlign w:val="baseline"/>
        </w:rPr>
        <w:t>Basilides,</w:t>
      </w:r>
      <w:r>
        <w:rPr>
          <w:spacing w:val="-1"/>
          <w:vertAlign w:val="baseline"/>
        </w:rPr>
        <w:t> </w:t>
      </w:r>
      <w:r>
        <w:rPr>
          <w:vertAlign w:val="baseline"/>
        </w:rPr>
        <w:t>we</w:t>
      </w:r>
      <w:r>
        <w:rPr>
          <w:spacing w:val="-3"/>
          <w:vertAlign w:val="baseline"/>
        </w:rPr>
        <w:t> </w:t>
      </w:r>
      <w:r>
        <w:rPr>
          <w:vertAlign w:val="baseline"/>
        </w:rPr>
        <w:t>may</w:t>
      </w:r>
      <w:r>
        <w:rPr>
          <w:spacing w:val="-1"/>
          <w:vertAlign w:val="baseline"/>
        </w:rPr>
        <w:t> </w:t>
      </w:r>
      <w:r>
        <w:rPr>
          <w:vertAlign w:val="baseline"/>
        </w:rPr>
        <w:t>assume that</w:t>
      </w:r>
      <w:r>
        <w:rPr>
          <w:spacing w:val="-4"/>
          <w:vertAlign w:val="baseline"/>
        </w:rPr>
        <w:t> </w:t>
      </w:r>
      <w:r>
        <w:rPr>
          <w:vertAlign w:val="baseline"/>
        </w:rPr>
        <w:t>both</w:t>
      </w:r>
      <w:r>
        <w:rPr>
          <w:spacing w:val="-4"/>
          <w:vertAlign w:val="baseline"/>
        </w:rPr>
        <w:t> </w:t>
      </w:r>
      <w:r>
        <w:rPr>
          <w:vertAlign w:val="baseline"/>
        </w:rPr>
        <w:t>ideas</w:t>
      </w:r>
      <w:r>
        <w:rPr>
          <w:spacing w:val="-1"/>
          <w:vertAlign w:val="baseline"/>
        </w:rPr>
        <w:t> </w:t>
      </w:r>
      <w:r>
        <w:rPr>
          <w:vertAlign w:val="baseline"/>
        </w:rPr>
        <w:t>are</w:t>
      </w:r>
      <w:r>
        <w:rPr>
          <w:spacing w:val="-4"/>
          <w:vertAlign w:val="baseline"/>
        </w:rPr>
        <w:t> </w:t>
      </w:r>
      <w:r>
        <w:rPr>
          <w:vertAlign w:val="baseline"/>
        </w:rPr>
        <w:t>in</w:t>
      </w:r>
      <w:r>
        <w:rPr>
          <w:spacing w:val="-1"/>
          <w:vertAlign w:val="baseline"/>
        </w:rPr>
        <w:t> </w:t>
      </w:r>
      <w:r>
        <w:rPr>
          <w:vertAlign w:val="baseline"/>
        </w:rPr>
        <w:t>view.</w:t>
      </w:r>
      <w:r>
        <w:rPr>
          <w:spacing w:val="40"/>
          <w:vertAlign w:val="baseline"/>
        </w:rPr>
        <w:t> </w:t>
      </w:r>
      <w:r>
        <w:rPr>
          <w:vertAlign w:val="baseline"/>
        </w:rPr>
        <w:t>Here is the key passage: “But the hypothesis of Basilides says that the soul, having sinned before in another life, endures punishment in this -- the elect soul with honor by martyrdom, the other purged by</w:t>
      </w:r>
    </w:p>
    <w:p>
      <w:pPr>
        <w:pStyle w:val="BodyText"/>
        <w:rPr>
          <w:sz w:val="20"/>
        </w:rPr>
      </w:pPr>
      <w:r>
        <w:rPr/>
        <w:pict>
          <v:rect style="position:absolute;margin-left:72.024002pt;margin-top:13.409189pt;width:144.020pt;height:.72003pt;mso-position-horizontal-relative:page;mso-position-vertical-relative:paragraph;z-index:-15725056;mso-wrap-distance-left:0;mso-wrap-distance-right:0" id="docshape9" filled="true" fillcolor="#000000" stroked="false">
            <v:fill type="solid"/>
            <w10:wrap type="topAndBottom"/>
          </v:rect>
        </w:pict>
      </w:r>
    </w:p>
    <w:p>
      <w:pPr>
        <w:spacing w:line="243" w:lineRule="exact" w:before="102"/>
        <w:ind w:left="100" w:right="0" w:firstLine="0"/>
        <w:jc w:val="left"/>
        <w:rPr>
          <w:sz w:val="20"/>
        </w:rPr>
      </w:pPr>
      <w:r>
        <w:rPr>
          <w:sz w:val="20"/>
          <w:vertAlign w:val="superscript"/>
        </w:rPr>
        <w:t>14</w:t>
      </w:r>
      <w:r>
        <w:rPr>
          <w:spacing w:val="-6"/>
          <w:sz w:val="20"/>
          <w:vertAlign w:val="baseline"/>
        </w:rPr>
        <w:t> </w:t>
      </w:r>
      <w:r>
        <w:rPr>
          <w:sz w:val="20"/>
          <w:vertAlign w:val="baseline"/>
        </w:rPr>
        <w:t>See</w:t>
      </w:r>
      <w:r>
        <w:rPr>
          <w:spacing w:val="-7"/>
          <w:sz w:val="20"/>
          <w:vertAlign w:val="baseline"/>
        </w:rPr>
        <w:t> </w:t>
      </w:r>
      <w:r>
        <w:rPr>
          <w:sz w:val="20"/>
          <w:vertAlign w:val="baseline"/>
        </w:rPr>
        <w:t>the</w:t>
      </w:r>
      <w:r>
        <w:rPr>
          <w:spacing w:val="-6"/>
          <w:sz w:val="20"/>
          <w:vertAlign w:val="baseline"/>
        </w:rPr>
        <w:t> </w:t>
      </w:r>
      <w:r>
        <w:rPr>
          <w:sz w:val="20"/>
          <w:vertAlign w:val="baseline"/>
        </w:rPr>
        <w:t>discussion</w:t>
      </w:r>
      <w:r>
        <w:rPr>
          <w:spacing w:val="-4"/>
          <w:sz w:val="20"/>
          <w:vertAlign w:val="baseline"/>
        </w:rPr>
        <w:t> </w:t>
      </w:r>
      <w:r>
        <w:rPr>
          <w:sz w:val="20"/>
          <w:vertAlign w:val="baseline"/>
        </w:rPr>
        <w:t>in</w:t>
      </w:r>
      <w:r>
        <w:rPr>
          <w:spacing w:val="-4"/>
          <w:sz w:val="20"/>
          <w:vertAlign w:val="baseline"/>
        </w:rPr>
        <w:t> </w:t>
      </w:r>
      <w:r>
        <w:rPr>
          <w:sz w:val="20"/>
          <w:vertAlign w:val="baseline"/>
        </w:rPr>
        <w:t>Williams,</w:t>
      </w:r>
      <w:r>
        <w:rPr>
          <w:spacing w:val="-3"/>
          <w:sz w:val="20"/>
          <w:vertAlign w:val="baseline"/>
        </w:rPr>
        <w:t> </w:t>
      </w:r>
      <w:r>
        <w:rPr>
          <w:i/>
          <w:sz w:val="20"/>
          <w:vertAlign w:val="baseline"/>
        </w:rPr>
        <w:t>Rethinking</w:t>
      </w:r>
      <w:r>
        <w:rPr>
          <w:i/>
          <w:spacing w:val="-5"/>
          <w:sz w:val="20"/>
          <w:vertAlign w:val="baseline"/>
        </w:rPr>
        <w:t> </w:t>
      </w:r>
      <w:r>
        <w:rPr>
          <w:i/>
          <w:sz w:val="20"/>
          <w:vertAlign w:val="baseline"/>
        </w:rPr>
        <w:t>“Gnosticism,”</w:t>
      </w:r>
      <w:r>
        <w:rPr>
          <w:i/>
          <w:spacing w:val="-3"/>
          <w:sz w:val="20"/>
          <w:vertAlign w:val="baseline"/>
        </w:rPr>
        <w:t> </w:t>
      </w:r>
      <w:r>
        <w:rPr>
          <w:sz w:val="20"/>
          <w:vertAlign w:val="baseline"/>
        </w:rPr>
        <w:t>184-87.</w:t>
      </w:r>
      <w:r>
        <w:rPr>
          <w:spacing w:val="35"/>
          <w:sz w:val="20"/>
          <w:vertAlign w:val="baseline"/>
        </w:rPr>
        <w:t> </w:t>
      </w:r>
      <w:r>
        <w:rPr>
          <w:sz w:val="20"/>
          <w:vertAlign w:val="baseline"/>
        </w:rPr>
        <w:t>Epiphanes</w:t>
      </w:r>
      <w:r>
        <w:rPr>
          <w:spacing w:val="-7"/>
          <w:sz w:val="20"/>
          <w:vertAlign w:val="baseline"/>
        </w:rPr>
        <w:t> </w:t>
      </w:r>
      <w:r>
        <w:rPr>
          <w:sz w:val="20"/>
          <w:vertAlign w:val="baseline"/>
        </w:rPr>
        <w:t>based</w:t>
      </w:r>
      <w:r>
        <w:rPr>
          <w:spacing w:val="-5"/>
          <w:sz w:val="20"/>
          <w:vertAlign w:val="baseline"/>
        </w:rPr>
        <w:t> </w:t>
      </w:r>
      <w:r>
        <w:rPr>
          <w:sz w:val="20"/>
          <w:vertAlign w:val="baseline"/>
        </w:rPr>
        <w:t>his</w:t>
      </w:r>
      <w:r>
        <w:rPr>
          <w:spacing w:val="-7"/>
          <w:sz w:val="20"/>
          <w:vertAlign w:val="baseline"/>
        </w:rPr>
        <w:t> </w:t>
      </w:r>
      <w:r>
        <w:rPr>
          <w:sz w:val="20"/>
          <w:vertAlign w:val="baseline"/>
        </w:rPr>
        <w:t>free</w:t>
      </w:r>
      <w:r>
        <w:rPr>
          <w:spacing w:val="-6"/>
          <w:sz w:val="20"/>
          <w:vertAlign w:val="baseline"/>
        </w:rPr>
        <w:t> </w:t>
      </w:r>
      <w:r>
        <w:rPr>
          <w:sz w:val="20"/>
          <w:vertAlign w:val="baseline"/>
        </w:rPr>
        <w:t>love</w:t>
      </w:r>
      <w:r>
        <w:rPr>
          <w:spacing w:val="-6"/>
          <w:sz w:val="20"/>
          <w:vertAlign w:val="baseline"/>
        </w:rPr>
        <w:t> </w:t>
      </w:r>
      <w:r>
        <w:rPr>
          <w:sz w:val="20"/>
          <w:vertAlign w:val="baseline"/>
        </w:rPr>
        <w:t>ideas</w:t>
      </w:r>
      <w:r>
        <w:rPr>
          <w:spacing w:val="-6"/>
          <w:sz w:val="20"/>
          <w:vertAlign w:val="baseline"/>
        </w:rPr>
        <w:t> </w:t>
      </w:r>
      <w:r>
        <w:rPr>
          <w:sz w:val="20"/>
          <w:vertAlign w:val="baseline"/>
        </w:rPr>
        <w:t>on</w:t>
      </w:r>
      <w:r>
        <w:rPr>
          <w:spacing w:val="-5"/>
          <w:sz w:val="20"/>
          <w:vertAlign w:val="baseline"/>
        </w:rPr>
        <w:t> the</w:t>
      </w:r>
    </w:p>
    <w:p>
      <w:pPr>
        <w:spacing w:line="243" w:lineRule="exact" w:before="0"/>
        <w:ind w:left="100" w:right="0" w:firstLine="0"/>
        <w:jc w:val="left"/>
        <w:rPr>
          <w:sz w:val="20"/>
        </w:rPr>
      </w:pPr>
      <w:r>
        <w:rPr>
          <w:sz w:val="20"/>
        </w:rPr>
        <w:t>goodness</w:t>
      </w:r>
      <w:r>
        <w:rPr>
          <w:spacing w:val="-6"/>
          <w:sz w:val="20"/>
        </w:rPr>
        <w:t> </w:t>
      </w:r>
      <w:r>
        <w:rPr>
          <w:sz w:val="20"/>
        </w:rPr>
        <w:t>of</w:t>
      </w:r>
      <w:r>
        <w:rPr>
          <w:spacing w:val="-6"/>
          <w:sz w:val="20"/>
        </w:rPr>
        <w:t> </w:t>
      </w:r>
      <w:r>
        <w:rPr>
          <w:sz w:val="20"/>
        </w:rPr>
        <w:t>the</w:t>
      </w:r>
      <w:r>
        <w:rPr>
          <w:spacing w:val="-5"/>
          <w:sz w:val="20"/>
        </w:rPr>
        <w:t> </w:t>
      </w:r>
      <w:r>
        <w:rPr>
          <w:sz w:val="20"/>
        </w:rPr>
        <w:t>created</w:t>
      </w:r>
      <w:r>
        <w:rPr>
          <w:spacing w:val="-4"/>
          <w:sz w:val="20"/>
        </w:rPr>
        <w:t> </w:t>
      </w:r>
      <w:r>
        <w:rPr>
          <w:sz w:val="20"/>
        </w:rPr>
        <w:t>order,</w:t>
      </w:r>
      <w:r>
        <w:rPr>
          <w:spacing w:val="-4"/>
          <w:sz w:val="20"/>
        </w:rPr>
        <w:t> </w:t>
      </w:r>
      <w:r>
        <w:rPr>
          <w:sz w:val="20"/>
        </w:rPr>
        <w:t>and</w:t>
      </w:r>
      <w:r>
        <w:rPr>
          <w:spacing w:val="-4"/>
          <w:sz w:val="20"/>
        </w:rPr>
        <w:t> </w:t>
      </w:r>
      <w:r>
        <w:rPr>
          <w:sz w:val="20"/>
        </w:rPr>
        <w:t>appears</w:t>
      </w:r>
      <w:r>
        <w:rPr>
          <w:spacing w:val="-6"/>
          <w:sz w:val="20"/>
        </w:rPr>
        <w:t> </w:t>
      </w:r>
      <w:r>
        <w:rPr>
          <w:sz w:val="20"/>
        </w:rPr>
        <w:t>not</w:t>
      </w:r>
      <w:r>
        <w:rPr>
          <w:spacing w:val="-4"/>
          <w:sz w:val="20"/>
        </w:rPr>
        <w:t> </w:t>
      </w:r>
      <w:r>
        <w:rPr>
          <w:sz w:val="20"/>
        </w:rPr>
        <w:t>to</w:t>
      </w:r>
      <w:r>
        <w:rPr>
          <w:spacing w:val="-6"/>
          <w:sz w:val="20"/>
        </w:rPr>
        <w:t> </w:t>
      </w:r>
      <w:r>
        <w:rPr>
          <w:sz w:val="20"/>
        </w:rPr>
        <w:t>have</w:t>
      </w:r>
      <w:r>
        <w:rPr>
          <w:spacing w:val="-5"/>
          <w:sz w:val="20"/>
        </w:rPr>
        <w:t> </w:t>
      </w:r>
      <w:r>
        <w:rPr>
          <w:sz w:val="20"/>
        </w:rPr>
        <w:t>shared</w:t>
      </w:r>
      <w:r>
        <w:rPr>
          <w:spacing w:val="-4"/>
          <w:sz w:val="20"/>
        </w:rPr>
        <w:t> </w:t>
      </w:r>
      <w:r>
        <w:rPr>
          <w:sz w:val="20"/>
        </w:rPr>
        <w:t>his</w:t>
      </w:r>
      <w:r>
        <w:rPr>
          <w:spacing w:val="-6"/>
          <w:sz w:val="20"/>
        </w:rPr>
        <w:t> </w:t>
      </w:r>
      <w:r>
        <w:rPr>
          <w:sz w:val="20"/>
        </w:rPr>
        <w:t>father’s</w:t>
      </w:r>
      <w:r>
        <w:rPr>
          <w:spacing w:val="-6"/>
          <w:sz w:val="20"/>
        </w:rPr>
        <w:t> </w:t>
      </w:r>
      <w:r>
        <w:rPr>
          <w:sz w:val="20"/>
        </w:rPr>
        <w:t>“Gnostic”</w:t>
      </w:r>
      <w:r>
        <w:rPr>
          <w:spacing w:val="-4"/>
          <w:sz w:val="20"/>
        </w:rPr>
        <w:t> </w:t>
      </w:r>
      <w:r>
        <w:rPr>
          <w:sz w:val="20"/>
        </w:rPr>
        <w:t>notion</w:t>
      </w:r>
      <w:r>
        <w:rPr>
          <w:spacing w:val="-4"/>
          <w:sz w:val="20"/>
        </w:rPr>
        <w:t> </w:t>
      </w:r>
      <w:r>
        <w:rPr>
          <w:sz w:val="20"/>
        </w:rPr>
        <w:t>of</w:t>
      </w:r>
      <w:r>
        <w:rPr>
          <w:spacing w:val="-6"/>
          <w:sz w:val="20"/>
        </w:rPr>
        <w:t> </w:t>
      </w:r>
      <w:r>
        <w:rPr>
          <w:sz w:val="20"/>
        </w:rPr>
        <w:t>the</w:t>
      </w:r>
      <w:r>
        <w:rPr>
          <w:spacing w:val="-5"/>
          <w:sz w:val="20"/>
        </w:rPr>
        <w:t> </w:t>
      </w:r>
      <w:r>
        <w:rPr>
          <w:sz w:val="20"/>
        </w:rPr>
        <w:t>world</w:t>
      </w:r>
      <w:r>
        <w:rPr>
          <w:spacing w:val="-4"/>
          <w:sz w:val="20"/>
        </w:rPr>
        <w:t> </w:t>
      </w:r>
      <w:r>
        <w:rPr>
          <w:sz w:val="20"/>
        </w:rPr>
        <w:t>as</w:t>
      </w:r>
      <w:r>
        <w:rPr>
          <w:spacing w:val="-6"/>
          <w:sz w:val="20"/>
        </w:rPr>
        <w:t> </w:t>
      </w:r>
      <w:r>
        <w:rPr>
          <w:spacing w:val="-5"/>
          <w:sz w:val="20"/>
        </w:rPr>
        <w:t>the</w:t>
      </w:r>
    </w:p>
    <w:p>
      <w:pPr>
        <w:spacing w:before="1"/>
        <w:ind w:left="100" w:right="0" w:firstLine="0"/>
        <w:jc w:val="left"/>
        <w:rPr>
          <w:sz w:val="20"/>
        </w:rPr>
      </w:pPr>
      <w:r>
        <w:rPr>
          <w:sz w:val="20"/>
        </w:rPr>
        <w:t>creation</w:t>
      </w:r>
      <w:r>
        <w:rPr>
          <w:spacing w:val="-4"/>
          <w:sz w:val="20"/>
        </w:rPr>
        <w:t> </w:t>
      </w:r>
      <w:r>
        <w:rPr>
          <w:sz w:val="20"/>
        </w:rPr>
        <w:t>of</w:t>
      </w:r>
      <w:r>
        <w:rPr>
          <w:spacing w:val="-7"/>
          <w:sz w:val="20"/>
        </w:rPr>
        <w:t> </w:t>
      </w:r>
      <w:r>
        <w:rPr>
          <w:sz w:val="20"/>
        </w:rPr>
        <w:t>inferior</w:t>
      </w:r>
      <w:r>
        <w:rPr>
          <w:spacing w:val="-5"/>
          <w:sz w:val="20"/>
        </w:rPr>
        <w:t> </w:t>
      </w:r>
      <w:r>
        <w:rPr>
          <w:spacing w:val="-2"/>
          <w:sz w:val="20"/>
        </w:rPr>
        <w:t>beings.</w:t>
      </w:r>
    </w:p>
    <w:p>
      <w:pPr>
        <w:spacing w:before="1"/>
        <w:ind w:left="100" w:right="0" w:firstLine="0"/>
        <w:jc w:val="left"/>
        <w:rPr>
          <w:sz w:val="20"/>
        </w:rPr>
      </w:pPr>
      <w:r>
        <w:rPr>
          <w:sz w:val="20"/>
          <w:vertAlign w:val="superscript"/>
        </w:rPr>
        <w:t>15</w:t>
      </w:r>
      <w:r>
        <w:rPr>
          <w:spacing w:val="-4"/>
          <w:sz w:val="20"/>
          <w:vertAlign w:val="baseline"/>
        </w:rPr>
        <w:t> </w:t>
      </w:r>
      <w:r>
        <w:rPr>
          <w:sz w:val="20"/>
          <w:vertAlign w:val="baseline"/>
        </w:rPr>
        <w:t>Trans.</w:t>
      </w:r>
      <w:r>
        <w:rPr>
          <w:spacing w:val="-3"/>
          <w:sz w:val="20"/>
          <w:vertAlign w:val="baseline"/>
        </w:rPr>
        <w:t> </w:t>
      </w:r>
      <w:r>
        <w:rPr>
          <w:sz w:val="20"/>
          <w:vertAlign w:val="baseline"/>
        </w:rPr>
        <w:t>John</w:t>
      </w:r>
      <w:r>
        <w:rPr>
          <w:spacing w:val="-3"/>
          <w:sz w:val="20"/>
          <w:vertAlign w:val="baseline"/>
        </w:rPr>
        <w:t> </w:t>
      </w:r>
      <w:r>
        <w:rPr>
          <w:sz w:val="20"/>
          <w:vertAlign w:val="baseline"/>
        </w:rPr>
        <w:t>Ferguson, </w:t>
      </w:r>
      <w:r>
        <w:rPr>
          <w:i/>
          <w:sz w:val="20"/>
          <w:vertAlign w:val="baseline"/>
        </w:rPr>
        <w:t>Clement</w:t>
      </w:r>
      <w:r>
        <w:rPr>
          <w:i/>
          <w:spacing w:val="-3"/>
          <w:sz w:val="20"/>
          <w:vertAlign w:val="baseline"/>
        </w:rPr>
        <w:t> </w:t>
      </w:r>
      <w:r>
        <w:rPr>
          <w:i/>
          <w:sz w:val="20"/>
          <w:vertAlign w:val="baseline"/>
        </w:rPr>
        <w:t>of</w:t>
      </w:r>
      <w:r>
        <w:rPr>
          <w:i/>
          <w:spacing w:val="-5"/>
          <w:sz w:val="20"/>
          <w:vertAlign w:val="baseline"/>
        </w:rPr>
        <w:t> </w:t>
      </w:r>
      <w:r>
        <w:rPr>
          <w:i/>
          <w:sz w:val="20"/>
          <w:vertAlign w:val="baseline"/>
        </w:rPr>
        <w:t>Alexandria:</w:t>
      </w:r>
      <w:r>
        <w:rPr>
          <w:i/>
          <w:spacing w:val="-3"/>
          <w:sz w:val="20"/>
          <w:vertAlign w:val="baseline"/>
        </w:rPr>
        <w:t> </w:t>
      </w:r>
      <w:r>
        <w:rPr>
          <w:i/>
          <w:sz w:val="20"/>
          <w:vertAlign w:val="baseline"/>
        </w:rPr>
        <w:t>Stromateis</w:t>
      </w:r>
      <w:r>
        <w:rPr>
          <w:i/>
          <w:spacing w:val="-5"/>
          <w:sz w:val="20"/>
          <w:vertAlign w:val="baseline"/>
        </w:rPr>
        <w:t> </w:t>
      </w:r>
      <w:r>
        <w:rPr>
          <w:i/>
          <w:sz w:val="20"/>
          <w:vertAlign w:val="baseline"/>
        </w:rPr>
        <w:t>Books</w:t>
      </w:r>
      <w:r>
        <w:rPr>
          <w:i/>
          <w:spacing w:val="-4"/>
          <w:sz w:val="20"/>
          <w:vertAlign w:val="baseline"/>
        </w:rPr>
        <w:t> </w:t>
      </w:r>
      <w:r>
        <w:rPr>
          <w:i/>
          <w:sz w:val="20"/>
          <w:vertAlign w:val="baseline"/>
        </w:rPr>
        <w:t>1-3</w:t>
      </w:r>
      <w:r>
        <w:rPr>
          <w:sz w:val="20"/>
          <w:vertAlign w:val="baseline"/>
        </w:rPr>
        <w:t>.</w:t>
      </w:r>
      <w:r>
        <w:rPr>
          <w:spacing w:val="-3"/>
          <w:sz w:val="20"/>
          <w:vertAlign w:val="baseline"/>
        </w:rPr>
        <w:t> </w:t>
      </w:r>
      <w:r>
        <w:rPr>
          <w:sz w:val="20"/>
          <w:vertAlign w:val="baseline"/>
        </w:rPr>
        <w:t>Fathers</w:t>
      </w:r>
      <w:r>
        <w:rPr>
          <w:spacing w:val="-5"/>
          <w:sz w:val="20"/>
          <w:vertAlign w:val="baseline"/>
        </w:rPr>
        <w:t> </w:t>
      </w:r>
      <w:r>
        <w:rPr>
          <w:sz w:val="20"/>
          <w:vertAlign w:val="baseline"/>
        </w:rPr>
        <w:t>of</w:t>
      </w:r>
      <w:r>
        <w:rPr>
          <w:spacing w:val="-5"/>
          <w:sz w:val="20"/>
          <w:vertAlign w:val="baseline"/>
        </w:rPr>
        <w:t> </w:t>
      </w:r>
      <w:r>
        <w:rPr>
          <w:sz w:val="20"/>
          <w:vertAlign w:val="baseline"/>
        </w:rPr>
        <w:t>the</w:t>
      </w:r>
      <w:r>
        <w:rPr>
          <w:spacing w:val="-4"/>
          <w:sz w:val="20"/>
          <w:vertAlign w:val="baseline"/>
        </w:rPr>
        <w:t> </w:t>
      </w:r>
      <w:r>
        <w:rPr>
          <w:sz w:val="20"/>
          <w:vertAlign w:val="baseline"/>
        </w:rPr>
        <w:t>Church 85</w:t>
      </w:r>
      <w:r>
        <w:rPr>
          <w:spacing w:val="-4"/>
          <w:sz w:val="20"/>
          <w:vertAlign w:val="baseline"/>
        </w:rPr>
        <w:t> </w:t>
      </w:r>
      <w:r>
        <w:rPr>
          <w:sz w:val="20"/>
          <w:vertAlign w:val="baseline"/>
        </w:rPr>
        <w:t>(Washington,</w:t>
      </w:r>
      <w:r>
        <w:rPr>
          <w:spacing w:val="-3"/>
          <w:sz w:val="20"/>
          <w:vertAlign w:val="baseline"/>
        </w:rPr>
        <w:t> </w:t>
      </w:r>
      <w:r>
        <w:rPr>
          <w:sz w:val="20"/>
          <w:vertAlign w:val="baseline"/>
        </w:rPr>
        <w:t>D.C.: CUA Press, 1991), 264.</w:t>
      </w:r>
    </w:p>
    <w:p>
      <w:pPr>
        <w:spacing w:line="243" w:lineRule="exact" w:before="0"/>
        <w:ind w:left="100" w:right="0" w:firstLine="0"/>
        <w:jc w:val="left"/>
        <w:rPr>
          <w:sz w:val="20"/>
        </w:rPr>
      </w:pPr>
      <w:r>
        <w:rPr>
          <w:sz w:val="20"/>
          <w:vertAlign w:val="superscript"/>
        </w:rPr>
        <w:t>16</w:t>
      </w:r>
      <w:r>
        <w:rPr>
          <w:spacing w:val="-11"/>
          <w:sz w:val="20"/>
          <w:vertAlign w:val="baseline"/>
        </w:rPr>
        <w:t> </w:t>
      </w:r>
      <w:r>
        <w:rPr>
          <w:sz w:val="20"/>
          <w:vertAlign w:val="baseline"/>
        </w:rPr>
        <w:t>Maritano,</w:t>
      </w:r>
      <w:r>
        <w:rPr>
          <w:spacing w:val="-10"/>
          <w:sz w:val="20"/>
          <w:vertAlign w:val="baseline"/>
        </w:rPr>
        <w:t> </w:t>
      </w:r>
      <w:r>
        <w:rPr>
          <w:sz w:val="20"/>
          <w:vertAlign w:val="baseline"/>
        </w:rPr>
        <w:t>“Metempsychosis,”</w:t>
      </w:r>
      <w:r>
        <w:rPr>
          <w:spacing w:val="-10"/>
          <w:sz w:val="20"/>
          <w:vertAlign w:val="baseline"/>
        </w:rPr>
        <w:t> </w:t>
      </w:r>
      <w:r>
        <w:rPr>
          <w:spacing w:val="-4"/>
          <w:sz w:val="20"/>
          <w:vertAlign w:val="baseline"/>
        </w:rPr>
        <w:t>783.</w:t>
      </w:r>
    </w:p>
    <w:p>
      <w:pPr>
        <w:spacing w:after="0" w:line="243" w:lineRule="exact"/>
        <w:jc w:val="left"/>
        <w:rPr>
          <w:sz w:val="20"/>
        </w:rPr>
        <w:sectPr>
          <w:pgSz w:w="12240" w:h="15840"/>
          <w:pgMar w:header="761" w:footer="0" w:top="1360" w:bottom="280" w:left="1340" w:right="1320"/>
        </w:sectPr>
      </w:pPr>
    </w:p>
    <w:p>
      <w:pPr>
        <w:pStyle w:val="BodyText"/>
        <w:spacing w:line="480" w:lineRule="auto" w:before="64"/>
        <w:ind w:left="100" w:right="141"/>
      </w:pPr>
      <w:r>
        <w:rPr/>
        <w:t>appropriate punishment” (</w:t>
      </w:r>
      <w:r>
        <w:rPr>
          <w:i/>
        </w:rPr>
        <w:t>Strom</w:t>
      </w:r>
      <w:r>
        <w:rPr/>
        <w:t>. 4.12).</w:t>
      </w:r>
      <w:r>
        <w:rPr>
          <w:vertAlign w:val="superscript"/>
        </w:rPr>
        <w:t>17</w:t>
      </w:r>
      <w:r>
        <w:rPr>
          <w:vertAlign w:val="baseline"/>
        </w:rPr>
        <w:t> The context is a discussion of God’s Providence and Justice, and pre-existence/reincarnation in this context is reported as Basilides’ attempt to understand and justify the suffering of seemingly innocent and righteous persons.</w:t>
      </w:r>
      <w:r>
        <w:rPr>
          <w:spacing w:val="40"/>
          <w:vertAlign w:val="baseline"/>
        </w:rPr>
        <w:t> </w:t>
      </w:r>
      <w:r>
        <w:rPr>
          <w:vertAlign w:val="baseline"/>
        </w:rPr>
        <w:t>It must be punishment for sins in a past life, or else God would be unjust to inflict it. Even the suffering of martyrdom is a punishment of sorts,</w:t>
      </w:r>
      <w:r>
        <w:rPr>
          <w:spacing w:val="-3"/>
          <w:vertAlign w:val="baseline"/>
        </w:rPr>
        <w:t> </w:t>
      </w:r>
      <w:r>
        <w:rPr>
          <w:vertAlign w:val="baseline"/>
        </w:rPr>
        <w:t>albeit</w:t>
      </w:r>
      <w:r>
        <w:rPr>
          <w:spacing w:val="-2"/>
          <w:vertAlign w:val="baseline"/>
        </w:rPr>
        <w:t> </w:t>
      </w:r>
      <w:r>
        <w:rPr>
          <w:vertAlign w:val="baseline"/>
        </w:rPr>
        <w:t>one</w:t>
      </w:r>
      <w:r>
        <w:rPr>
          <w:spacing w:val="-3"/>
          <w:vertAlign w:val="baseline"/>
        </w:rPr>
        <w:t> </w:t>
      </w:r>
      <w:r>
        <w:rPr>
          <w:vertAlign w:val="baseline"/>
        </w:rPr>
        <w:t>“with</w:t>
      </w:r>
      <w:r>
        <w:rPr>
          <w:spacing w:val="-2"/>
          <w:vertAlign w:val="baseline"/>
        </w:rPr>
        <w:t> </w:t>
      </w:r>
      <w:r>
        <w:rPr>
          <w:vertAlign w:val="baseline"/>
        </w:rPr>
        <w:t>honor.”</w:t>
      </w:r>
      <w:r>
        <w:rPr>
          <w:spacing w:val="40"/>
          <w:vertAlign w:val="baseline"/>
        </w:rPr>
        <w:t> </w:t>
      </w:r>
      <w:r>
        <w:rPr>
          <w:vertAlign w:val="baseline"/>
        </w:rPr>
        <w:t>Clement</w:t>
      </w:r>
      <w:r>
        <w:rPr>
          <w:spacing w:val="-3"/>
          <w:vertAlign w:val="baseline"/>
        </w:rPr>
        <w:t> </w:t>
      </w:r>
      <w:r>
        <w:rPr>
          <w:vertAlign w:val="baseline"/>
        </w:rPr>
        <w:t>objects</w:t>
      </w:r>
      <w:r>
        <w:rPr>
          <w:spacing w:val="-4"/>
          <w:vertAlign w:val="baseline"/>
        </w:rPr>
        <w:t> </w:t>
      </w:r>
      <w:r>
        <w:rPr>
          <w:vertAlign w:val="baseline"/>
        </w:rPr>
        <w:t>that</w:t>
      </w:r>
      <w:r>
        <w:rPr>
          <w:spacing w:val="-3"/>
          <w:vertAlign w:val="baseline"/>
        </w:rPr>
        <w:t> </w:t>
      </w:r>
      <w:r>
        <w:rPr>
          <w:vertAlign w:val="baseline"/>
        </w:rPr>
        <w:t>suffering</w:t>
      </w:r>
      <w:r>
        <w:rPr>
          <w:spacing w:val="-2"/>
          <w:vertAlign w:val="baseline"/>
        </w:rPr>
        <w:t> </w:t>
      </w:r>
      <w:r>
        <w:rPr>
          <w:vertAlign w:val="baseline"/>
        </w:rPr>
        <w:t>is</w:t>
      </w:r>
      <w:r>
        <w:rPr>
          <w:spacing w:val="-1"/>
          <w:vertAlign w:val="baseline"/>
        </w:rPr>
        <w:t> </w:t>
      </w:r>
      <w:r>
        <w:rPr>
          <w:vertAlign w:val="baseline"/>
        </w:rPr>
        <w:t>not</w:t>
      </w:r>
      <w:r>
        <w:rPr>
          <w:spacing w:val="-3"/>
          <w:vertAlign w:val="baseline"/>
        </w:rPr>
        <w:t> </w:t>
      </w:r>
      <w:r>
        <w:rPr>
          <w:vertAlign w:val="baseline"/>
        </w:rPr>
        <w:t>always</w:t>
      </w:r>
      <w:r>
        <w:rPr>
          <w:spacing w:val="-1"/>
          <w:vertAlign w:val="baseline"/>
        </w:rPr>
        <w:t> </w:t>
      </w:r>
      <w:r>
        <w:rPr>
          <w:vertAlign w:val="baseline"/>
        </w:rPr>
        <w:t>a</w:t>
      </w:r>
      <w:r>
        <w:rPr>
          <w:spacing w:val="-3"/>
          <w:vertAlign w:val="baseline"/>
        </w:rPr>
        <w:t> </w:t>
      </w:r>
      <w:r>
        <w:rPr>
          <w:vertAlign w:val="baseline"/>
        </w:rPr>
        <w:t>punishment</w:t>
      </w:r>
      <w:r>
        <w:rPr>
          <w:spacing w:val="-3"/>
          <w:vertAlign w:val="baseline"/>
        </w:rPr>
        <w:t> </w:t>
      </w:r>
      <w:r>
        <w:rPr>
          <w:vertAlign w:val="baseline"/>
        </w:rPr>
        <w:t>for</w:t>
      </w:r>
      <w:r>
        <w:rPr>
          <w:spacing w:val="-3"/>
          <w:vertAlign w:val="baseline"/>
        </w:rPr>
        <w:t> </w:t>
      </w:r>
      <w:r>
        <w:rPr>
          <w:vertAlign w:val="baseline"/>
        </w:rPr>
        <w:t>sin:</w:t>
      </w:r>
      <w:r>
        <w:rPr>
          <w:spacing w:val="-1"/>
          <w:vertAlign w:val="baseline"/>
        </w:rPr>
        <w:t> </w:t>
      </w:r>
      <w:r>
        <w:rPr>
          <w:vertAlign w:val="baseline"/>
        </w:rPr>
        <w:t>look at the example of the person who renounces God rather than suffer martyrdom.</w:t>
      </w:r>
      <w:r>
        <w:rPr>
          <w:spacing w:val="40"/>
          <w:vertAlign w:val="baseline"/>
        </w:rPr>
        <w:t> </w:t>
      </w:r>
      <w:r>
        <w:rPr>
          <w:vertAlign w:val="baseline"/>
        </w:rPr>
        <w:t>This person commits a terrible sin, yet does not suffer, while the person who does not sin (the confessor) suffers horribly.</w:t>
      </w:r>
    </w:p>
    <w:p>
      <w:pPr>
        <w:pStyle w:val="BodyText"/>
        <w:spacing w:line="480" w:lineRule="auto" w:before="1"/>
        <w:ind w:left="100" w:right="137"/>
      </w:pPr>
      <w:r>
        <w:rPr/>
        <w:t>Look at God’s enemies who condemn Christians to death: they commit terrible sin, yet they do not suffer.</w:t>
      </w:r>
      <w:r>
        <w:rPr>
          <w:spacing w:val="40"/>
        </w:rPr>
        <w:t> </w:t>
      </w:r>
      <w:r>
        <w:rPr/>
        <w:t>Look at the</w:t>
      </w:r>
      <w:r>
        <w:rPr>
          <w:spacing w:val="-1"/>
        </w:rPr>
        <w:t> </w:t>
      </w:r>
      <w:r>
        <w:rPr/>
        <w:t>example of</w:t>
      </w:r>
      <w:r>
        <w:rPr>
          <w:spacing w:val="-1"/>
        </w:rPr>
        <w:t> </w:t>
      </w:r>
      <w:r>
        <w:rPr/>
        <w:t>Jesus: he was innocent, yet he suffered.</w:t>
      </w:r>
      <w:r>
        <w:rPr>
          <w:spacing w:val="40"/>
        </w:rPr>
        <w:t> </w:t>
      </w:r>
      <w:r>
        <w:rPr/>
        <w:t>Clement’s solution is to say that God does not cause suffering, but he allows it for a higher purpose: “It remains to say that such things happen without the prevention of God; for this alone saves both the providence and the goodness of God. We must not therefore think that He actively produces afflictions (far be it that we should think this!); but we must be persuaded that He does not prevent those that cause them, but overrules for good</w:t>
      </w:r>
      <w:r>
        <w:rPr>
          <w:spacing w:val="-5"/>
        </w:rPr>
        <w:t> </w:t>
      </w:r>
      <w:r>
        <w:rPr/>
        <w:t>the</w:t>
      </w:r>
      <w:r>
        <w:rPr>
          <w:spacing w:val="-2"/>
        </w:rPr>
        <w:t> </w:t>
      </w:r>
      <w:r>
        <w:rPr/>
        <w:t>crimes</w:t>
      </w:r>
      <w:r>
        <w:rPr>
          <w:spacing w:val="-4"/>
        </w:rPr>
        <w:t> </w:t>
      </w:r>
      <w:r>
        <w:rPr/>
        <w:t>of</w:t>
      </w:r>
      <w:r>
        <w:rPr>
          <w:spacing w:val="-2"/>
        </w:rPr>
        <w:t> </w:t>
      </w:r>
      <w:r>
        <w:rPr/>
        <w:t>His</w:t>
      </w:r>
      <w:r>
        <w:rPr>
          <w:spacing w:val="-2"/>
        </w:rPr>
        <w:t> </w:t>
      </w:r>
      <w:r>
        <w:rPr/>
        <w:t>enemies”</w:t>
      </w:r>
      <w:r>
        <w:rPr>
          <w:spacing w:val="-1"/>
        </w:rPr>
        <w:t> </w:t>
      </w:r>
      <w:r>
        <w:rPr/>
        <w:t>(</w:t>
      </w:r>
      <w:r>
        <w:rPr>
          <w:i/>
        </w:rPr>
        <w:t>Strom.</w:t>
      </w:r>
      <w:r>
        <w:rPr>
          <w:i/>
          <w:spacing w:val="-4"/>
        </w:rPr>
        <w:t> </w:t>
      </w:r>
      <w:r>
        <w:rPr/>
        <w:t>4.12).</w:t>
      </w:r>
      <w:r>
        <w:rPr>
          <w:vertAlign w:val="superscript"/>
        </w:rPr>
        <w:t>18</w:t>
      </w:r>
      <w:r>
        <w:rPr>
          <w:spacing w:val="40"/>
          <w:vertAlign w:val="baseline"/>
        </w:rPr>
        <w:t> </w:t>
      </w:r>
      <w:r>
        <w:rPr>
          <w:vertAlign w:val="baseline"/>
        </w:rPr>
        <w:t>For</w:t>
      </w:r>
      <w:r>
        <w:rPr>
          <w:spacing w:val="-2"/>
          <w:vertAlign w:val="baseline"/>
        </w:rPr>
        <w:t> </w:t>
      </w:r>
      <w:r>
        <w:rPr>
          <w:vertAlign w:val="baseline"/>
        </w:rPr>
        <w:t>Clement,</w:t>
      </w:r>
      <w:r>
        <w:rPr>
          <w:spacing w:val="-2"/>
          <w:vertAlign w:val="baseline"/>
        </w:rPr>
        <w:t> </w:t>
      </w:r>
      <w:r>
        <w:rPr>
          <w:vertAlign w:val="baseline"/>
        </w:rPr>
        <w:t>this</w:t>
      </w:r>
      <w:r>
        <w:rPr>
          <w:spacing w:val="-5"/>
          <w:vertAlign w:val="baseline"/>
        </w:rPr>
        <w:t> </w:t>
      </w:r>
      <w:r>
        <w:rPr>
          <w:vertAlign w:val="baseline"/>
        </w:rPr>
        <w:t>solution</w:t>
      </w:r>
      <w:r>
        <w:rPr>
          <w:spacing w:val="-3"/>
          <w:vertAlign w:val="baseline"/>
        </w:rPr>
        <w:t> </w:t>
      </w:r>
      <w:r>
        <w:rPr>
          <w:vertAlign w:val="baseline"/>
        </w:rPr>
        <w:t>solves</w:t>
      </w:r>
      <w:r>
        <w:rPr>
          <w:spacing w:val="-3"/>
          <w:vertAlign w:val="baseline"/>
        </w:rPr>
        <w:t> </w:t>
      </w:r>
      <w:r>
        <w:rPr>
          <w:vertAlign w:val="baseline"/>
        </w:rPr>
        <w:t>the</w:t>
      </w:r>
      <w:r>
        <w:rPr>
          <w:spacing w:val="-2"/>
          <w:vertAlign w:val="baseline"/>
        </w:rPr>
        <w:t> </w:t>
      </w:r>
      <w:r>
        <w:rPr>
          <w:vertAlign w:val="baseline"/>
        </w:rPr>
        <w:t>problem</w:t>
      </w:r>
      <w:r>
        <w:rPr>
          <w:spacing w:val="-3"/>
          <w:vertAlign w:val="baseline"/>
        </w:rPr>
        <w:t> </w:t>
      </w:r>
      <w:r>
        <w:rPr>
          <w:vertAlign w:val="baseline"/>
        </w:rPr>
        <w:t>for</w:t>
      </w:r>
      <w:r>
        <w:rPr>
          <w:spacing w:val="-5"/>
          <w:vertAlign w:val="baseline"/>
        </w:rPr>
        <w:t> </w:t>
      </w:r>
      <w:r>
        <w:rPr>
          <w:vertAlign w:val="baseline"/>
        </w:rPr>
        <w:t>which Basilides had resorted to reincarnation.</w:t>
      </w:r>
      <w:r>
        <w:rPr>
          <w:spacing w:val="80"/>
          <w:w w:val="150"/>
          <w:vertAlign w:val="baseline"/>
        </w:rPr>
        <w:t> </w:t>
      </w:r>
      <w:r>
        <w:rPr>
          <w:vertAlign w:val="baseline"/>
        </w:rPr>
        <w:t>Clement also says a bit before this, “But with reference to</w:t>
      </w:r>
      <w:r>
        <w:rPr>
          <w:spacing w:val="40"/>
          <w:vertAlign w:val="baseline"/>
        </w:rPr>
        <w:t> </w:t>
      </w:r>
      <w:r>
        <w:rPr>
          <w:vertAlign w:val="baseline"/>
        </w:rPr>
        <w:t>these dogmas, whether the soul is changed to another body, also of the devil, at the proper time mention</w:t>
      </w:r>
      <w:r>
        <w:rPr>
          <w:spacing w:val="-3"/>
          <w:vertAlign w:val="baseline"/>
        </w:rPr>
        <w:t> </w:t>
      </w:r>
      <w:r>
        <w:rPr>
          <w:vertAlign w:val="baseline"/>
        </w:rPr>
        <w:t>will</w:t>
      </w:r>
      <w:r>
        <w:rPr>
          <w:spacing w:val="-5"/>
          <w:vertAlign w:val="baseline"/>
        </w:rPr>
        <w:t> </w:t>
      </w:r>
      <w:r>
        <w:rPr>
          <w:vertAlign w:val="baseline"/>
        </w:rPr>
        <w:t>be</w:t>
      </w:r>
      <w:r>
        <w:rPr>
          <w:spacing w:val="-4"/>
          <w:vertAlign w:val="baseline"/>
        </w:rPr>
        <w:t> </w:t>
      </w:r>
      <w:r>
        <w:rPr>
          <w:vertAlign w:val="baseline"/>
        </w:rPr>
        <w:t>made.” Unfortunately</w:t>
      </w:r>
      <w:r>
        <w:rPr>
          <w:spacing w:val="-2"/>
          <w:vertAlign w:val="baseline"/>
        </w:rPr>
        <w:t> </w:t>
      </w:r>
      <w:r>
        <w:rPr>
          <w:vertAlign w:val="baseline"/>
        </w:rPr>
        <w:t>for</w:t>
      </w:r>
      <w:r>
        <w:rPr>
          <w:spacing w:val="-2"/>
          <w:vertAlign w:val="baseline"/>
        </w:rPr>
        <w:t> </w:t>
      </w:r>
      <w:r>
        <w:rPr>
          <w:vertAlign w:val="baseline"/>
        </w:rPr>
        <w:t>us,</w:t>
      </w:r>
      <w:r>
        <w:rPr>
          <w:spacing w:val="-5"/>
          <w:vertAlign w:val="baseline"/>
        </w:rPr>
        <w:t> </w:t>
      </w:r>
      <w:r>
        <w:rPr>
          <w:vertAlign w:val="baseline"/>
        </w:rPr>
        <w:t>the</w:t>
      </w:r>
      <w:r>
        <w:rPr>
          <w:spacing w:val="-1"/>
          <w:vertAlign w:val="baseline"/>
        </w:rPr>
        <w:t> </w:t>
      </w:r>
      <w:r>
        <w:rPr>
          <w:vertAlign w:val="baseline"/>
        </w:rPr>
        <w:t>proper</w:t>
      </w:r>
      <w:r>
        <w:rPr>
          <w:spacing w:val="-2"/>
          <w:vertAlign w:val="baseline"/>
        </w:rPr>
        <w:t> </w:t>
      </w:r>
      <w:r>
        <w:rPr>
          <w:vertAlign w:val="baseline"/>
        </w:rPr>
        <w:t>time</w:t>
      </w:r>
      <w:r>
        <w:rPr>
          <w:spacing w:val="-1"/>
          <w:vertAlign w:val="baseline"/>
        </w:rPr>
        <w:t> </w:t>
      </w:r>
      <w:r>
        <w:rPr>
          <w:vertAlign w:val="baseline"/>
        </w:rPr>
        <w:t>never</w:t>
      </w:r>
      <w:r>
        <w:rPr>
          <w:spacing w:val="-2"/>
          <w:vertAlign w:val="baseline"/>
        </w:rPr>
        <w:t> </w:t>
      </w:r>
      <w:r>
        <w:rPr>
          <w:vertAlign w:val="baseline"/>
        </w:rPr>
        <w:t>came,</w:t>
      </w:r>
      <w:r>
        <w:rPr>
          <w:spacing w:val="-2"/>
          <w:vertAlign w:val="baseline"/>
        </w:rPr>
        <w:t> </w:t>
      </w:r>
      <w:r>
        <w:rPr>
          <w:vertAlign w:val="baseline"/>
        </w:rPr>
        <w:t>and</w:t>
      </w:r>
      <w:r>
        <w:rPr>
          <w:spacing w:val="-3"/>
          <w:vertAlign w:val="baseline"/>
        </w:rPr>
        <w:t> </w:t>
      </w:r>
      <w:r>
        <w:rPr>
          <w:vertAlign w:val="baseline"/>
        </w:rPr>
        <w:t>Clement</w:t>
      </w:r>
      <w:r>
        <w:rPr>
          <w:spacing w:val="-2"/>
          <w:vertAlign w:val="baseline"/>
        </w:rPr>
        <w:t> </w:t>
      </w:r>
      <w:r>
        <w:rPr>
          <w:vertAlign w:val="baseline"/>
        </w:rPr>
        <w:t>did</w:t>
      </w:r>
      <w:r>
        <w:rPr>
          <w:spacing w:val="-4"/>
          <w:vertAlign w:val="baseline"/>
        </w:rPr>
        <w:t> </w:t>
      </w:r>
      <w:r>
        <w:rPr>
          <w:vertAlign w:val="baseline"/>
        </w:rPr>
        <w:t>not</w:t>
      </w:r>
      <w:r>
        <w:rPr>
          <w:spacing w:val="-2"/>
          <w:vertAlign w:val="baseline"/>
        </w:rPr>
        <w:t> </w:t>
      </w:r>
      <w:r>
        <w:rPr>
          <w:vertAlign w:val="baseline"/>
        </w:rPr>
        <w:t>treat</w:t>
      </w:r>
      <w:r>
        <w:rPr>
          <w:spacing w:val="-4"/>
          <w:vertAlign w:val="baseline"/>
        </w:rPr>
        <w:t> </w:t>
      </w:r>
      <w:r>
        <w:rPr>
          <w:vertAlign w:val="baseline"/>
        </w:rPr>
        <w:t>the topics of pre-existence or transmigration in a systematic way in any extant work.</w:t>
      </w:r>
    </w:p>
    <w:p>
      <w:pPr>
        <w:pStyle w:val="BodyText"/>
        <w:spacing w:line="480" w:lineRule="auto" w:before="160"/>
        <w:ind w:left="100" w:right="189" w:firstLine="360"/>
      </w:pPr>
      <w:r>
        <w:rPr/>
        <w:t>Such a philosophical refutation of reincarnation does appear, however, in the first great Christian thinker</w:t>
      </w:r>
      <w:r>
        <w:rPr>
          <w:spacing w:val="-2"/>
        </w:rPr>
        <w:t> </w:t>
      </w:r>
      <w:r>
        <w:rPr/>
        <w:t>to</w:t>
      </w:r>
      <w:r>
        <w:rPr>
          <w:spacing w:val="-3"/>
        </w:rPr>
        <w:t> </w:t>
      </w:r>
      <w:r>
        <w:rPr/>
        <w:t>write</w:t>
      </w:r>
      <w:r>
        <w:rPr>
          <w:spacing w:val="-4"/>
        </w:rPr>
        <w:t> </w:t>
      </w:r>
      <w:r>
        <w:rPr/>
        <w:t>in</w:t>
      </w:r>
      <w:r>
        <w:rPr>
          <w:spacing w:val="-2"/>
        </w:rPr>
        <w:t> </w:t>
      </w:r>
      <w:r>
        <w:rPr/>
        <w:t>Latin,</w:t>
      </w:r>
      <w:r>
        <w:rPr>
          <w:spacing w:val="-1"/>
        </w:rPr>
        <w:t> </w:t>
      </w:r>
      <w:r>
        <w:rPr/>
        <w:t>Tertullian.</w:t>
      </w:r>
      <w:r>
        <w:rPr>
          <w:spacing w:val="40"/>
        </w:rPr>
        <w:t> </w:t>
      </w:r>
      <w:r>
        <w:rPr/>
        <w:t>As</w:t>
      </w:r>
      <w:r>
        <w:rPr>
          <w:spacing w:val="-2"/>
        </w:rPr>
        <w:t> </w:t>
      </w:r>
      <w:r>
        <w:rPr/>
        <w:t>we</w:t>
      </w:r>
      <w:r>
        <w:rPr>
          <w:spacing w:val="-1"/>
        </w:rPr>
        <w:t> </w:t>
      </w:r>
      <w:r>
        <w:rPr/>
        <w:t>have</w:t>
      </w:r>
      <w:r>
        <w:rPr>
          <w:spacing w:val="-1"/>
        </w:rPr>
        <w:t> </w:t>
      </w:r>
      <w:r>
        <w:rPr/>
        <w:t>seen</w:t>
      </w:r>
      <w:r>
        <w:rPr>
          <w:spacing w:val="-3"/>
        </w:rPr>
        <w:t> </w:t>
      </w:r>
      <w:r>
        <w:rPr/>
        <w:t>above,</w:t>
      </w:r>
      <w:r>
        <w:rPr>
          <w:spacing w:val="-2"/>
        </w:rPr>
        <w:t> </w:t>
      </w:r>
      <w:r>
        <w:rPr/>
        <w:t>he</w:t>
      </w:r>
      <w:r>
        <w:rPr>
          <w:spacing w:val="-1"/>
        </w:rPr>
        <w:t> </w:t>
      </w:r>
      <w:r>
        <w:rPr/>
        <w:t>repeats</w:t>
      </w:r>
      <w:r>
        <w:rPr>
          <w:spacing w:val="-2"/>
        </w:rPr>
        <w:t> </w:t>
      </w:r>
      <w:r>
        <w:rPr/>
        <w:t>and</w:t>
      </w:r>
      <w:r>
        <w:rPr>
          <w:spacing w:val="-3"/>
        </w:rPr>
        <w:t> </w:t>
      </w:r>
      <w:r>
        <w:rPr/>
        <w:t>enhances</w:t>
      </w:r>
      <w:r>
        <w:rPr>
          <w:spacing w:val="-2"/>
        </w:rPr>
        <w:t> </w:t>
      </w:r>
      <w:r>
        <w:rPr/>
        <w:t>Irenaeus’</w:t>
      </w:r>
      <w:r>
        <w:rPr>
          <w:spacing w:val="-2"/>
        </w:rPr>
        <w:t> </w:t>
      </w:r>
      <w:r>
        <w:rPr/>
        <w:t>charges against Simon Magus and Carpocrates, but just before adducing these negative examples he produced in the same treatise a more philosophical refutation of the doctrine of reincarnation, among the most</w:t>
      </w:r>
    </w:p>
    <w:p>
      <w:pPr>
        <w:pStyle w:val="BodyText"/>
        <w:spacing w:before="5"/>
        <w:rPr>
          <w:sz w:val="29"/>
        </w:rPr>
      </w:pPr>
      <w:r>
        <w:rPr/>
        <w:pict>
          <v:rect style="position:absolute;margin-left:72.024002pt;margin-top:19.149717pt;width:144.020pt;height:.71997pt;mso-position-horizontal-relative:page;mso-position-vertical-relative:paragraph;z-index:-15724544;mso-wrap-distance-left:0;mso-wrap-distance-right:0" id="docshape10" filled="true" fillcolor="#000000" stroked="false">
            <v:fill type="solid"/>
            <w10:wrap type="topAndBottom"/>
          </v:rect>
        </w:pict>
      </w:r>
    </w:p>
    <w:p>
      <w:pPr>
        <w:spacing w:line="243" w:lineRule="exact" w:before="102"/>
        <w:ind w:left="100" w:right="0" w:firstLine="0"/>
        <w:jc w:val="left"/>
        <w:rPr>
          <w:sz w:val="20"/>
        </w:rPr>
      </w:pPr>
      <w:r>
        <w:rPr>
          <w:sz w:val="20"/>
          <w:vertAlign w:val="superscript"/>
        </w:rPr>
        <w:t>17</w:t>
      </w:r>
      <w:r>
        <w:rPr>
          <w:spacing w:val="-7"/>
          <w:sz w:val="20"/>
          <w:vertAlign w:val="baseline"/>
        </w:rPr>
        <w:t> </w:t>
      </w:r>
      <w:r>
        <w:rPr>
          <w:sz w:val="20"/>
          <w:vertAlign w:val="baseline"/>
        </w:rPr>
        <w:t>Trans.</w:t>
      </w:r>
      <w:r>
        <w:rPr>
          <w:spacing w:val="-6"/>
          <w:sz w:val="20"/>
          <w:vertAlign w:val="baseline"/>
        </w:rPr>
        <w:t> </w:t>
      </w:r>
      <w:r>
        <w:rPr>
          <w:sz w:val="20"/>
          <w:vertAlign w:val="baseline"/>
        </w:rPr>
        <w:t>Alexander</w:t>
      </w:r>
      <w:r>
        <w:rPr>
          <w:spacing w:val="-7"/>
          <w:sz w:val="20"/>
          <w:vertAlign w:val="baseline"/>
        </w:rPr>
        <w:t> </w:t>
      </w:r>
      <w:r>
        <w:rPr>
          <w:sz w:val="20"/>
          <w:vertAlign w:val="baseline"/>
        </w:rPr>
        <w:t>Roberts</w:t>
      </w:r>
      <w:r>
        <w:rPr>
          <w:spacing w:val="-6"/>
          <w:sz w:val="20"/>
          <w:vertAlign w:val="baseline"/>
        </w:rPr>
        <w:t> </w:t>
      </w:r>
      <w:r>
        <w:rPr>
          <w:sz w:val="20"/>
          <w:vertAlign w:val="baseline"/>
        </w:rPr>
        <w:t>and</w:t>
      </w:r>
      <w:r>
        <w:rPr>
          <w:spacing w:val="-5"/>
          <w:sz w:val="20"/>
          <w:vertAlign w:val="baseline"/>
        </w:rPr>
        <w:t> </w:t>
      </w:r>
      <w:r>
        <w:rPr>
          <w:sz w:val="20"/>
          <w:vertAlign w:val="baseline"/>
        </w:rPr>
        <w:t>James</w:t>
      </w:r>
      <w:r>
        <w:rPr>
          <w:spacing w:val="-8"/>
          <w:sz w:val="20"/>
          <w:vertAlign w:val="baseline"/>
        </w:rPr>
        <w:t> </w:t>
      </w:r>
      <w:r>
        <w:rPr>
          <w:sz w:val="20"/>
          <w:vertAlign w:val="baseline"/>
        </w:rPr>
        <w:t>Donaldson,</w:t>
      </w:r>
      <w:r>
        <w:rPr>
          <w:spacing w:val="-6"/>
          <w:sz w:val="20"/>
          <w:vertAlign w:val="baseline"/>
        </w:rPr>
        <w:t> </w:t>
      </w:r>
      <w:r>
        <w:rPr>
          <w:sz w:val="20"/>
          <w:vertAlign w:val="baseline"/>
        </w:rPr>
        <w:t>eds.,</w:t>
      </w:r>
      <w:r>
        <w:rPr>
          <w:spacing w:val="-5"/>
          <w:sz w:val="20"/>
          <w:vertAlign w:val="baseline"/>
        </w:rPr>
        <w:t> </w:t>
      </w:r>
      <w:r>
        <w:rPr>
          <w:i/>
          <w:sz w:val="20"/>
          <w:vertAlign w:val="baseline"/>
        </w:rPr>
        <w:t>Ante-Nicene</w:t>
      </w:r>
      <w:r>
        <w:rPr>
          <w:i/>
          <w:spacing w:val="-5"/>
          <w:sz w:val="20"/>
          <w:vertAlign w:val="baseline"/>
        </w:rPr>
        <w:t> </w:t>
      </w:r>
      <w:r>
        <w:rPr>
          <w:i/>
          <w:sz w:val="20"/>
          <w:vertAlign w:val="baseline"/>
        </w:rPr>
        <w:t>Fathers</w:t>
      </w:r>
      <w:r>
        <w:rPr>
          <w:i/>
          <w:spacing w:val="-6"/>
          <w:sz w:val="20"/>
          <w:vertAlign w:val="baseline"/>
        </w:rPr>
        <w:t> </w:t>
      </w:r>
      <w:r>
        <w:rPr>
          <w:sz w:val="20"/>
          <w:vertAlign w:val="baseline"/>
        </w:rPr>
        <w:t>2</w:t>
      </w:r>
      <w:r>
        <w:rPr>
          <w:spacing w:val="-7"/>
          <w:sz w:val="20"/>
          <w:vertAlign w:val="baseline"/>
        </w:rPr>
        <w:t> </w:t>
      </w:r>
      <w:r>
        <w:rPr>
          <w:sz w:val="20"/>
          <w:vertAlign w:val="baseline"/>
        </w:rPr>
        <w:t>(New</w:t>
      </w:r>
      <w:r>
        <w:rPr>
          <w:spacing w:val="-7"/>
          <w:sz w:val="20"/>
          <w:vertAlign w:val="baseline"/>
        </w:rPr>
        <w:t> </w:t>
      </w:r>
      <w:r>
        <w:rPr>
          <w:sz w:val="20"/>
          <w:vertAlign w:val="baseline"/>
        </w:rPr>
        <w:t>York:</w:t>
      </w:r>
      <w:r>
        <w:rPr>
          <w:spacing w:val="-7"/>
          <w:sz w:val="20"/>
          <w:vertAlign w:val="baseline"/>
        </w:rPr>
        <w:t> </w:t>
      </w:r>
      <w:r>
        <w:rPr>
          <w:sz w:val="20"/>
          <w:vertAlign w:val="baseline"/>
        </w:rPr>
        <w:t>Scribners,</w:t>
      </w:r>
      <w:r>
        <w:rPr>
          <w:spacing w:val="-6"/>
          <w:sz w:val="20"/>
          <w:vertAlign w:val="baseline"/>
        </w:rPr>
        <w:t> </w:t>
      </w:r>
      <w:r>
        <w:rPr>
          <w:sz w:val="20"/>
          <w:vertAlign w:val="baseline"/>
        </w:rPr>
        <w:t>1926),</w:t>
      </w:r>
      <w:r>
        <w:rPr>
          <w:spacing w:val="-6"/>
          <w:sz w:val="20"/>
          <w:vertAlign w:val="baseline"/>
        </w:rPr>
        <w:t> </w:t>
      </w:r>
      <w:r>
        <w:rPr>
          <w:spacing w:val="-4"/>
          <w:sz w:val="20"/>
          <w:vertAlign w:val="baseline"/>
        </w:rPr>
        <w:t>424.</w:t>
      </w:r>
    </w:p>
    <w:p>
      <w:pPr>
        <w:spacing w:line="243" w:lineRule="exact" w:before="0"/>
        <w:ind w:left="100" w:right="0" w:firstLine="0"/>
        <w:jc w:val="left"/>
        <w:rPr>
          <w:sz w:val="20"/>
        </w:rPr>
      </w:pPr>
      <w:r>
        <w:rPr>
          <w:sz w:val="20"/>
          <w:vertAlign w:val="superscript"/>
        </w:rPr>
        <w:t>18</w:t>
      </w:r>
      <w:r>
        <w:rPr>
          <w:spacing w:val="-6"/>
          <w:sz w:val="20"/>
          <w:vertAlign w:val="baseline"/>
        </w:rPr>
        <w:t> </w:t>
      </w:r>
      <w:r>
        <w:rPr>
          <w:sz w:val="20"/>
          <w:vertAlign w:val="baseline"/>
        </w:rPr>
        <w:t>Trans.</w:t>
      </w:r>
      <w:r>
        <w:rPr>
          <w:spacing w:val="-5"/>
          <w:sz w:val="20"/>
          <w:vertAlign w:val="baseline"/>
        </w:rPr>
        <w:t> </w:t>
      </w:r>
      <w:r>
        <w:rPr>
          <w:sz w:val="20"/>
          <w:vertAlign w:val="baseline"/>
        </w:rPr>
        <w:t>Roberts</w:t>
      </w:r>
      <w:r>
        <w:rPr>
          <w:spacing w:val="-7"/>
          <w:sz w:val="20"/>
          <w:vertAlign w:val="baseline"/>
        </w:rPr>
        <w:t> </w:t>
      </w:r>
      <w:r>
        <w:rPr>
          <w:sz w:val="20"/>
          <w:vertAlign w:val="baseline"/>
        </w:rPr>
        <w:t>and</w:t>
      </w:r>
      <w:r>
        <w:rPr>
          <w:spacing w:val="-5"/>
          <w:sz w:val="20"/>
          <w:vertAlign w:val="baseline"/>
        </w:rPr>
        <w:t> </w:t>
      </w:r>
      <w:r>
        <w:rPr>
          <w:sz w:val="20"/>
          <w:vertAlign w:val="baseline"/>
        </w:rPr>
        <w:t>Donaldson,</w:t>
      </w:r>
      <w:r>
        <w:rPr>
          <w:spacing w:val="-4"/>
          <w:sz w:val="20"/>
          <w:vertAlign w:val="baseline"/>
        </w:rPr>
        <w:t> </w:t>
      </w:r>
      <w:r>
        <w:rPr>
          <w:i/>
          <w:sz w:val="20"/>
          <w:vertAlign w:val="baseline"/>
        </w:rPr>
        <w:t>ANF</w:t>
      </w:r>
      <w:r>
        <w:rPr>
          <w:i/>
          <w:spacing w:val="-5"/>
          <w:sz w:val="20"/>
          <w:vertAlign w:val="baseline"/>
        </w:rPr>
        <w:t> </w:t>
      </w:r>
      <w:r>
        <w:rPr>
          <w:spacing w:val="-2"/>
          <w:sz w:val="20"/>
          <w:vertAlign w:val="baseline"/>
        </w:rPr>
        <w:t>2.424</w:t>
      </w:r>
    </w:p>
    <w:p>
      <w:pPr>
        <w:spacing w:after="0" w:line="243" w:lineRule="exact"/>
        <w:jc w:val="left"/>
        <w:rPr>
          <w:sz w:val="20"/>
        </w:rPr>
        <w:sectPr>
          <w:pgSz w:w="12240" w:h="15840"/>
          <w:pgMar w:header="761" w:footer="0" w:top="1360" w:bottom="280" w:left="1340" w:right="1320"/>
        </w:sectPr>
      </w:pPr>
    </w:p>
    <w:p>
      <w:pPr>
        <w:pStyle w:val="BodyText"/>
        <w:spacing w:line="480" w:lineRule="auto" w:before="64"/>
        <w:ind w:left="100" w:right="141"/>
      </w:pPr>
      <w:r>
        <w:rPr/>
        <w:t>extensive that survives from an early Christian author, </w:t>
      </w:r>
      <w:r>
        <w:rPr>
          <w:i/>
        </w:rPr>
        <w:t>De Anima </w:t>
      </w:r>
      <w:r>
        <w:rPr/>
        <w:t>28-33.</w:t>
      </w:r>
      <w:r>
        <w:rPr>
          <w:spacing w:val="40"/>
        </w:rPr>
        <w:t> </w:t>
      </w:r>
      <w:r>
        <w:rPr/>
        <w:t>His attributes the doctrine to Plato, with nods to Pythagoras and the “Egyptian Mercury” as possible antecedents and sources for Plato.</w:t>
      </w:r>
      <w:r>
        <w:rPr>
          <w:spacing w:val="40"/>
        </w:rPr>
        <w:t> </w:t>
      </w:r>
      <w:r>
        <w:rPr/>
        <w:t>But his trump card for refutation is that the doctrine is not found in Moses’ writings, the most ancient and trustworthy of all sources for religious doctrines.</w:t>
      </w:r>
      <w:r>
        <w:rPr>
          <w:spacing w:val="40"/>
        </w:rPr>
        <w:t> </w:t>
      </w:r>
      <w:r>
        <w:rPr/>
        <w:t>After a discussion of Pythagoras’ untrustworthiness</w:t>
      </w:r>
      <w:r>
        <w:rPr>
          <w:spacing w:val="-1"/>
        </w:rPr>
        <w:t> </w:t>
      </w:r>
      <w:r>
        <w:rPr/>
        <w:t>and</w:t>
      </w:r>
      <w:r>
        <w:rPr>
          <w:spacing w:val="-5"/>
        </w:rPr>
        <w:t> </w:t>
      </w:r>
      <w:r>
        <w:rPr/>
        <w:t>trickery,</w:t>
      </w:r>
      <w:r>
        <w:rPr>
          <w:spacing w:val="-4"/>
        </w:rPr>
        <w:t> </w:t>
      </w:r>
      <w:r>
        <w:rPr/>
        <w:t>Tertullian</w:t>
      </w:r>
      <w:r>
        <w:rPr>
          <w:spacing w:val="-3"/>
        </w:rPr>
        <w:t> </w:t>
      </w:r>
      <w:r>
        <w:rPr/>
        <w:t>launches</w:t>
      </w:r>
      <w:r>
        <w:rPr>
          <w:spacing w:val="-2"/>
        </w:rPr>
        <w:t> </w:t>
      </w:r>
      <w:r>
        <w:rPr/>
        <w:t>into</w:t>
      </w:r>
      <w:r>
        <w:rPr>
          <w:spacing w:val="-1"/>
        </w:rPr>
        <w:t> </w:t>
      </w:r>
      <w:r>
        <w:rPr/>
        <w:t>an</w:t>
      </w:r>
      <w:r>
        <w:rPr>
          <w:spacing w:val="-5"/>
        </w:rPr>
        <w:t> </w:t>
      </w:r>
      <w:r>
        <w:rPr/>
        <w:t>exercise</w:t>
      </w:r>
      <w:r>
        <w:rPr>
          <w:spacing w:val="-5"/>
        </w:rPr>
        <w:t> </w:t>
      </w:r>
      <w:r>
        <w:rPr/>
        <w:t>in</w:t>
      </w:r>
      <w:r>
        <w:rPr>
          <w:spacing w:val="-2"/>
        </w:rPr>
        <w:t> </w:t>
      </w:r>
      <w:r>
        <w:rPr/>
        <w:t>logic</w:t>
      </w:r>
      <w:r>
        <w:rPr>
          <w:spacing w:val="-5"/>
        </w:rPr>
        <w:t> </w:t>
      </w:r>
      <w:r>
        <w:rPr/>
        <w:t>(</w:t>
      </w:r>
      <w:r>
        <w:rPr>
          <w:i/>
        </w:rPr>
        <w:t>De</w:t>
      </w:r>
      <w:r>
        <w:rPr>
          <w:i/>
          <w:spacing w:val="-2"/>
        </w:rPr>
        <w:t> </w:t>
      </w:r>
      <w:r>
        <w:rPr>
          <w:i/>
        </w:rPr>
        <w:t>Anima</w:t>
      </w:r>
      <w:r>
        <w:rPr>
          <w:i/>
          <w:spacing w:val="-3"/>
        </w:rPr>
        <w:t> </w:t>
      </w:r>
      <w:r>
        <w:rPr/>
        <w:t>29):</w:t>
      </w:r>
      <w:r>
        <w:rPr>
          <w:spacing w:val="-3"/>
        </w:rPr>
        <w:t> </w:t>
      </w:r>
      <w:r>
        <w:rPr/>
        <w:t>we</w:t>
      </w:r>
      <w:r>
        <w:rPr>
          <w:spacing w:val="-4"/>
        </w:rPr>
        <w:t> </w:t>
      </w:r>
      <w:r>
        <w:rPr/>
        <w:t>all</w:t>
      </w:r>
      <w:r>
        <w:rPr>
          <w:spacing w:val="-2"/>
        </w:rPr>
        <w:t> </w:t>
      </w:r>
      <w:r>
        <w:rPr/>
        <w:t>know that dead people were once living people, but it does not follow that living people were once dead people.</w:t>
      </w:r>
      <w:r>
        <w:rPr>
          <w:spacing w:val="40"/>
        </w:rPr>
        <w:t> </w:t>
      </w:r>
      <w:r>
        <w:rPr/>
        <w:t>If living people derive from the dead, how did the cycle begin?</w:t>
      </w:r>
      <w:r>
        <w:rPr>
          <w:spacing w:val="40"/>
        </w:rPr>
        <w:t> </w:t>
      </w:r>
      <w:r>
        <w:rPr/>
        <w:t>If at the beginning each individual was fresh and new, why should we suppose that such a process stopped in favor of cosmic recycling?</w:t>
      </w:r>
      <w:r>
        <w:rPr>
          <w:spacing w:val="40"/>
        </w:rPr>
        <w:t> </w:t>
      </w:r>
      <w:r>
        <w:rPr/>
        <w:t>Similar to the notion that vision cannot proceed from blindness, or youth from old age, Tertullian avers that life cannot proceed from death.</w:t>
      </w:r>
    </w:p>
    <w:p>
      <w:pPr>
        <w:pStyle w:val="BodyText"/>
        <w:spacing w:line="480" w:lineRule="auto" w:before="162"/>
        <w:ind w:left="100" w:right="161" w:firstLine="360"/>
      </w:pPr>
      <w:r>
        <w:rPr>
          <w:i/>
        </w:rPr>
        <w:t>De Anima </w:t>
      </w:r>
      <w:r>
        <w:rPr/>
        <w:t>30 introduces an additional problem: “if the living come from the dead, just as the dead proceed from the living, then there must remain unchanged one and the selfsame number of mankind, even the number which originally introduced human life.”</w:t>
      </w:r>
      <w:r>
        <w:rPr>
          <w:vertAlign w:val="superscript"/>
        </w:rPr>
        <w:t>19</w:t>
      </w:r>
      <w:r>
        <w:rPr>
          <w:spacing w:val="40"/>
          <w:vertAlign w:val="baseline"/>
        </w:rPr>
        <w:t> </w:t>
      </w:r>
      <w:r>
        <w:rPr>
          <w:vertAlign w:val="baseline"/>
        </w:rPr>
        <w:t>Yet, in a remarkably modern-sounding passage, Tertullian notes that the population of the earth has gradually been growing since ancient times, such that our teeming numbers are now putting a strain on the resources that nature can provide.</w:t>
      </w:r>
      <w:r>
        <w:rPr>
          <w:spacing w:val="40"/>
          <w:vertAlign w:val="baseline"/>
        </w:rPr>
        <w:t> </w:t>
      </w:r>
      <w:r>
        <w:rPr>
          <w:vertAlign w:val="baseline"/>
        </w:rPr>
        <w:t>He cannot square these facts with a notion of reincarnation for all souls.</w:t>
      </w:r>
      <w:r>
        <w:rPr>
          <w:spacing w:val="40"/>
          <w:vertAlign w:val="baseline"/>
        </w:rPr>
        <w:t> </w:t>
      </w:r>
      <w:r>
        <w:rPr>
          <w:vertAlign w:val="baseline"/>
        </w:rPr>
        <w:t>In chapter 31, Tertullian</w:t>
      </w:r>
      <w:r>
        <w:rPr>
          <w:spacing w:val="-2"/>
          <w:vertAlign w:val="baseline"/>
        </w:rPr>
        <w:t> </w:t>
      </w:r>
      <w:r>
        <w:rPr>
          <w:vertAlign w:val="baseline"/>
        </w:rPr>
        <w:t>wonders</w:t>
      </w:r>
      <w:r>
        <w:rPr>
          <w:spacing w:val="-3"/>
          <w:vertAlign w:val="baseline"/>
        </w:rPr>
        <w:t> </w:t>
      </w:r>
      <w:r>
        <w:rPr>
          <w:vertAlign w:val="baseline"/>
        </w:rPr>
        <w:t>how the soul</w:t>
      </w:r>
      <w:r>
        <w:rPr>
          <w:spacing w:val="-4"/>
          <w:vertAlign w:val="baseline"/>
        </w:rPr>
        <w:t> </w:t>
      </w:r>
      <w:r>
        <w:rPr>
          <w:vertAlign w:val="baseline"/>
        </w:rPr>
        <w:t>of</w:t>
      </w:r>
      <w:r>
        <w:rPr>
          <w:spacing w:val="-3"/>
          <w:vertAlign w:val="baseline"/>
        </w:rPr>
        <w:t> </w:t>
      </w:r>
      <w:r>
        <w:rPr>
          <w:vertAlign w:val="baseline"/>
        </w:rPr>
        <w:t>an</w:t>
      </w:r>
      <w:r>
        <w:rPr>
          <w:spacing w:val="-2"/>
          <w:vertAlign w:val="baseline"/>
        </w:rPr>
        <w:t> </w:t>
      </w:r>
      <w:r>
        <w:rPr>
          <w:vertAlign w:val="baseline"/>
        </w:rPr>
        <w:t>old</w:t>
      </w:r>
      <w:r>
        <w:rPr>
          <w:spacing w:val="-4"/>
          <w:vertAlign w:val="baseline"/>
        </w:rPr>
        <w:t> </w:t>
      </w:r>
      <w:r>
        <w:rPr>
          <w:vertAlign w:val="baseline"/>
        </w:rPr>
        <w:t>man</w:t>
      </w:r>
      <w:r>
        <w:rPr>
          <w:spacing w:val="-2"/>
          <w:vertAlign w:val="baseline"/>
        </w:rPr>
        <w:t> </w:t>
      </w:r>
      <w:r>
        <w:rPr>
          <w:vertAlign w:val="baseline"/>
        </w:rPr>
        <w:t>becomes</w:t>
      </w:r>
      <w:r>
        <w:rPr>
          <w:spacing w:val="-3"/>
          <w:vertAlign w:val="baseline"/>
        </w:rPr>
        <w:t> </w:t>
      </w:r>
      <w:r>
        <w:rPr>
          <w:vertAlign w:val="baseline"/>
        </w:rPr>
        <w:t>an</w:t>
      </w:r>
      <w:r>
        <w:rPr>
          <w:spacing w:val="-1"/>
          <w:vertAlign w:val="baseline"/>
        </w:rPr>
        <w:t> </w:t>
      </w:r>
      <w:r>
        <w:rPr>
          <w:vertAlign w:val="baseline"/>
        </w:rPr>
        <w:t>infant</w:t>
      </w:r>
      <w:r>
        <w:rPr>
          <w:spacing w:val="-1"/>
          <w:vertAlign w:val="baseline"/>
        </w:rPr>
        <w:t> </w:t>
      </w:r>
      <w:r>
        <w:rPr>
          <w:vertAlign w:val="baseline"/>
        </w:rPr>
        <w:t>soul</w:t>
      </w:r>
      <w:r>
        <w:rPr>
          <w:spacing w:val="-1"/>
          <w:vertAlign w:val="baseline"/>
        </w:rPr>
        <w:t> </w:t>
      </w:r>
      <w:r>
        <w:rPr>
          <w:vertAlign w:val="baseline"/>
        </w:rPr>
        <w:t>when</w:t>
      </w:r>
      <w:r>
        <w:rPr>
          <w:spacing w:val="-1"/>
          <w:vertAlign w:val="baseline"/>
        </w:rPr>
        <w:t> </w:t>
      </w:r>
      <w:r>
        <w:rPr>
          <w:vertAlign w:val="baseline"/>
        </w:rPr>
        <w:t>it</w:t>
      </w:r>
      <w:r>
        <w:rPr>
          <w:spacing w:val="-3"/>
          <w:vertAlign w:val="baseline"/>
        </w:rPr>
        <w:t> </w:t>
      </w:r>
      <w:r>
        <w:rPr>
          <w:vertAlign w:val="baseline"/>
        </w:rPr>
        <w:t>returns,</w:t>
      </w:r>
      <w:r>
        <w:rPr>
          <w:spacing w:val="-1"/>
          <w:vertAlign w:val="baseline"/>
        </w:rPr>
        <w:t> </w:t>
      </w:r>
      <w:r>
        <w:rPr>
          <w:vertAlign w:val="baseline"/>
        </w:rPr>
        <w:t>and</w:t>
      </w:r>
      <w:r>
        <w:rPr>
          <w:spacing w:val="-2"/>
          <w:vertAlign w:val="baseline"/>
        </w:rPr>
        <w:t> </w:t>
      </w:r>
      <w:r>
        <w:rPr>
          <w:vertAlign w:val="baseline"/>
        </w:rPr>
        <w:t>he</w:t>
      </w:r>
      <w:r>
        <w:rPr>
          <w:spacing w:val="-2"/>
          <w:vertAlign w:val="baseline"/>
        </w:rPr>
        <w:t> </w:t>
      </w:r>
      <w:r>
        <w:rPr>
          <w:vertAlign w:val="baseline"/>
        </w:rPr>
        <w:t>contrasts the vastly different ways of life between Pythagoras and the person from whom he was supposedly reincarnated,</w:t>
      </w:r>
      <w:r>
        <w:rPr>
          <w:spacing w:val="-3"/>
          <w:vertAlign w:val="baseline"/>
        </w:rPr>
        <w:t> </w:t>
      </w:r>
      <w:r>
        <w:rPr>
          <w:vertAlign w:val="baseline"/>
        </w:rPr>
        <w:t>Euphorbus,</w:t>
      </w:r>
      <w:r>
        <w:rPr>
          <w:spacing w:val="-1"/>
          <w:vertAlign w:val="baseline"/>
        </w:rPr>
        <w:t> </w:t>
      </w:r>
      <w:r>
        <w:rPr>
          <w:vertAlign w:val="baseline"/>
        </w:rPr>
        <w:t>a</w:t>
      </w:r>
      <w:r>
        <w:rPr>
          <w:spacing w:val="-3"/>
          <w:vertAlign w:val="baseline"/>
        </w:rPr>
        <w:t> </w:t>
      </w:r>
      <w:r>
        <w:rPr>
          <w:vertAlign w:val="baseline"/>
        </w:rPr>
        <w:t>soldier</w:t>
      </w:r>
      <w:r>
        <w:rPr>
          <w:spacing w:val="-4"/>
          <w:vertAlign w:val="baseline"/>
        </w:rPr>
        <w:t> </w:t>
      </w:r>
      <w:r>
        <w:rPr>
          <w:vertAlign w:val="baseline"/>
        </w:rPr>
        <w:t>in</w:t>
      </w:r>
      <w:r>
        <w:rPr>
          <w:spacing w:val="-1"/>
          <w:vertAlign w:val="baseline"/>
        </w:rPr>
        <w:t> </w:t>
      </w:r>
      <w:r>
        <w:rPr>
          <w:vertAlign w:val="baseline"/>
        </w:rPr>
        <w:t>the</w:t>
      </w:r>
      <w:r>
        <w:rPr>
          <w:spacing w:val="-3"/>
          <w:vertAlign w:val="baseline"/>
        </w:rPr>
        <w:t> </w:t>
      </w:r>
      <w:r>
        <w:rPr>
          <w:vertAlign w:val="baseline"/>
        </w:rPr>
        <w:t>Trojan</w:t>
      </w:r>
      <w:r>
        <w:rPr>
          <w:spacing w:val="-2"/>
          <w:vertAlign w:val="baseline"/>
        </w:rPr>
        <w:t> </w:t>
      </w:r>
      <w:r>
        <w:rPr>
          <w:vertAlign w:val="baseline"/>
        </w:rPr>
        <w:t>War.</w:t>
      </w:r>
      <w:r>
        <w:rPr>
          <w:spacing w:val="40"/>
          <w:vertAlign w:val="baseline"/>
        </w:rPr>
        <w:t> </w:t>
      </w:r>
      <w:r>
        <w:rPr>
          <w:vertAlign w:val="baseline"/>
        </w:rPr>
        <w:t>Tertullian</w:t>
      </w:r>
      <w:r>
        <w:rPr>
          <w:spacing w:val="-2"/>
          <w:vertAlign w:val="baseline"/>
        </w:rPr>
        <w:t> </w:t>
      </w:r>
      <w:r>
        <w:rPr>
          <w:vertAlign w:val="baseline"/>
        </w:rPr>
        <w:t>points</w:t>
      </w:r>
      <w:r>
        <w:rPr>
          <w:spacing w:val="-3"/>
          <w:vertAlign w:val="baseline"/>
        </w:rPr>
        <w:t> </w:t>
      </w:r>
      <w:r>
        <w:rPr>
          <w:vertAlign w:val="baseline"/>
        </w:rPr>
        <w:t>out</w:t>
      </w:r>
      <w:r>
        <w:rPr>
          <w:spacing w:val="-1"/>
          <w:vertAlign w:val="baseline"/>
        </w:rPr>
        <w:t> </w:t>
      </w:r>
      <w:r>
        <w:rPr>
          <w:vertAlign w:val="baseline"/>
        </w:rPr>
        <w:t>that</w:t>
      </w:r>
      <w:r>
        <w:rPr>
          <w:spacing w:val="-1"/>
          <w:vertAlign w:val="baseline"/>
        </w:rPr>
        <w:t> </w:t>
      </w:r>
      <w:r>
        <w:rPr>
          <w:vertAlign w:val="baseline"/>
        </w:rPr>
        <w:t>Pythagoras</w:t>
      </w:r>
      <w:r>
        <w:rPr>
          <w:spacing w:val="-4"/>
          <w:vertAlign w:val="baseline"/>
        </w:rPr>
        <w:t> </w:t>
      </w:r>
      <w:r>
        <w:rPr>
          <w:vertAlign w:val="baseline"/>
        </w:rPr>
        <w:t>was</w:t>
      </w:r>
      <w:r>
        <w:rPr>
          <w:spacing w:val="-4"/>
          <w:vertAlign w:val="baseline"/>
        </w:rPr>
        <w:t> </w:t>
      </w:r>
      <w:r>
        <w:rPr>
          <w:vertAlign w:val="baseline"/>
        </w:rPr>
        <w:t>the</w:t>
      </w:r>
      <w:r>
        <w:rPr>
          <w:spacing w:val="-3"/>
          <w:vertAlign w:val="baseline"/>
        </w:rPr>
        <w:t> </w:t>
      </w:r>
      <w:r>
        <w:rPr>
          <w:vertAlign w:val="baseline"/>
        </w:rPr>
        <w:t>very opposite of a warrior, living a reclusive life of study and contemplation.</w:t>
      </w:r>
      <w:r>
        <w:rPr>
          <w:spacing w:val="40"/>
          <w:vertAlign w:val="baseline"/>
        </w:rPr>
        <w:t> </w:t>
      </w:r>
      <w:r>
        <w:rPr>
          <w:vertAlign w:val="baseline"/>
        </w:rPr>
        <w:t>If the same soul has such different proclivities in its different incarnations, why bother to posit that it is the same soul?</w:t>
      </w:r>
      <w:r>
        <w:rPr>
          <w:spacing w:val="40"/>
          <w:vertAlign w:val="baseline"/>
        </w:rPr>
        <w:t> </w:t>
      </w:r>
      <w:r>
        <w:rPr>
          <w:vertAlign w:val="baseline"/>
        </w:rPr>
        <w:t>Why,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3"/>
        </w:rPr>
      </w:pPr>
      <w:r>
        <w:rPr/>
        <w:pict>
          <v:rect style="position:absolute;margin-left:72.024002pt;margin-top:9.247002pt;width:144.020pt;height:.72003pt;mso-position-horizontal-relative:page;mso-position-vertical-relative:paragraph;z-index:-15724032;mso-wrap-distance-left:0;mso-wrap-distance-right:0" id="docshape11" filled="true" fillcolor="#000000" stroked="false">
            <v:fill type="solid"/>
            <w10:wrap type="topAndBottom"/>
          </v:rect>
        </w:pict>
      </w:r>
    </w:p>
    <w:p>
      <w:pPr>
        <w:spacing w:before="102"/>
        <w:ind w:left="100" w:right="0" w:firstLine="0"/>
        <w:jc w:val="left"/>
        <w:rPr>
          <w:sz w:val="20"/>
        </w:rPr>
      </w:pPr>
      <w:r>
        <w:rPr>
          <w:sz w:val="20"/>
          <w:vertAlign w:val="superscript"/>
        </w:rPr>
        <w:t>19</w:t>
      </w:r>
      <w:r>
        <w:rPr>
          <w:spacing w:val="-7"/>
          <w:sz w:val="20"/>
          <w:vertAlign w:val="baseline"/>
        </w:rPr>
        <w:t> </w:t>
      </w:r>
      <w:r>
        <w:rPr>
          <w:sz w:val="20"/>
          <w:vertAlign w:val="baseline"/>
        </w:rPr>
        <w:t>Trans.</w:t>
      </w:r>
      <w:r>
        <w:rPr>
          <w:spacing w:val="-5"/>
          <w:sz w:val="20"/>
          <w:vertAlign w:val="baseline"/>
        </w:rPr>
        <w:t> </w:t>
      </w:r>
      <w:r>
        <w:rPr>
          <w:sz w:val="20"/>
          <w:vertAlign w:val="baseline"/>
        </w:rPr>
        <w:t>Roberts</w:t>
      </w:r>
      <w:r>
        <w:rPr>
          <w:spacing w:val="-7"/>
          <w:sz w:val="20"/>
          <w:vertAlign w:val="baseline"/>
        </w:rPr>
        <w:t> </w:t>
      </w:r>
      <w:r>
        <w:rPr>
          <w:sz w:val="20"/>
          <w:vertAlign w:val="baseline"/>
        </w:rPr>
        <w:t>and</w:t>
      </w:r>
      <w:r>
        <w:rPr>
          <w:spacing w:val="-5"/>
          <w:sz w:val="20"/>
          <w:vertAlign w:val="baseline"/>
        </w:rPr>
        <w:t> </w:t>
      </w:r>
      <w:r>
        <w:rPr>
          <w:sz w:val="20"/>
          <w:vertAlign w:val="baseline"/>
        </w:rPr>
        <w:t>Donaldson,</w:t>
      </w:r>
      <w:r>
        <w:rPr>
          <w:spacing w:val="-5"/>
          <w:sz w:val="20"/>
          <w:vertAlign w:val="baseline"/>
        </w:rPr>
        <w:t> </w:t>
      </w:r>
      <w:r>
        <w:rPr>
          <w:sz w:val="20"/>
          <w:vertAlign w:val="baseline"/>
        </w:rPr>
        <w:t>eds.,</w:t>
      </w:r>
      <w:r>
        <w:rPr>
          <w:spacing w:val="-2"/>
          <w:sz w:val="20"/>
          <w:vertAlign w:val="baseline"/>
        </w:rPr>
        <w:t> </w:t>
      </w:r>
      <w:r>
        <w:rPr>
          <w:i/>
          <w:sz w:val="20"/>
          <w:vertAlign w:val="baseline"/>
        </w:rPr>
        <w:t>ANF</w:t>
      </w:r>
      <w:r>
        <w:rPr>
          <w:i/>
          <w:spacing w:val="-5"/>
          <w:sz w:val="20"/>
          <w:vertAlign w:val="baseline"/>
        </w:rPr>
        <w:t> </w:t>
      </w:r>
      <w:r>
        <w:rPr>
          <w:sz w:val="20"/>
          <w:vertAlign w:val="baseline"/>
        </w:rPr>
        <w:t>3.</w:t>
      </w:r>
      <w:r>
        <w:rPr>
          <w:spacing w:val="-5"/>
          <w:sz w:val="20"/>
          <w:vertAlign w:val="baseline"/>
        </w:rPr>
        <w:t> </w:t>
      </w:r>
      <w:r>
        <w:rPr>
          <w:spacing w:val="-4"/>
          <w:sz w:val="20"/>
          <w:vertAlign w:val="baseline"/>
        </w:rPr>
        <w:t>210.</w:t>
      </w:r>
    </w:p>
    <w:p>
      <w:pPr>
        <w:spacing w:after="0"/>
        <w:jc w:val="left"/>
        <w:rPr>
          <w:sz w:val="20"/>
        </w:rPr>
        <w:sectPr>
          <w:pgSz w:w="12240" w:h="15840"/>
          <w:pgMar w:header="761" w:footer="0" w:top="1360" w:bottom="280" w:left="1340" w:right="1320"/>
        </w:sectPr>
      </w:pPr>
    </w:p>
    <w:p>
      <w:pPr>
        <w:pStyle w:val="BodyText"/>
        <w:spacing w:before="64"/>
        <w:ind w:left="100"/>
      </w:pPr>
      <w:r>
        <w:rPr/>
        <w:t>Tertullian</w:t>
      </w:r>
      <w:r>
        <w:rPr>
          <w:spacing w:val="-5"/>
        </w:rPr>
        <w:t> </w:t>
      </w:r>
      <w:r>
        <w:rPr/>
        <w:t>complains,</w:t>
      </w:r>
      <w:r>
        <w:rPr>
          <w:spacing w:val="-4"/>
        </w:rPr>
        <w:t> </w:t>
      </w:r>
      <w:r>
        <w:rPr/>
        <w:t>don’t</w:t>
      </w:r>
      <w:r>
        <w:rPr>
          <w:spacing w:val="-6"/>
        </w:rPr>
        <w:t> </w:t>
      </w:r>
      <w:r>
        <w:rPr/>
        <w:t>all</w:t>
      </w:r>
      <w:r>
        <w:rPr>
          <w:spacing w:val="-5"/>
        </w:rPr>
        <w:t> </w:t>
      </w:r>
      <w:r>
        <w:rPr/>
        <w:t>these</w:t>
      </w:r>
      <w:r>
        <w:rPr>
          <w:spacing w:val="-6"/>
        </w:rPr>
        <w:t> </w:t>
      </w:r>
      <w:r>
        <w:rPr/>
        <w:t>philosophical</w:t>
      </w:r>
      <w:r>
        <w:rPr>
          <w:spacing w:val="-5"/>
        </w:rPr>
        <w:t> </w:t>
      </w:r>
      <w:r>
        <w:rPr/>
        <w:t>proponents</w:t>
      </w:r>
      <w:r>
        <w:rPr>
          <w:spacing w:val="-6"/>
        </w:rPr>
        <w:t> </w:t>
      </w:r>
      <w:r>
        <w:rPr/>
        <w:t>of</w:t>
      </w:r>
      <w:r>
        <w:rPr>
          <w:spacing w:val="-6"/>
        </w:rPr>
        <w:t> </w:t>
      </w:r>
      <w:r>
        <w:rPr/>
        <w:t>transmigration</w:t>
      </w:r>
      <w:r>
        <w:rPr>
          <w:spacing w:val="-8"/>
        </w:rPr>
        <w:t> </w:t>
      </w:r>
      <w:r>
        <w:rPr/>
        <w:t>remember</w:t>
      </w:r>
      <w:r>
        <w:rPr>
          <w:spacing w:val="-4"/>
        </w:rPr>
        <w:t> </w:t>
      </w:r>
      <w:r>
        <w:rPr/>
        <w:t>aspects</w:t>
      </w:r>
      <w:r>
        <w:rPr>
          <w:spacing w:val="-5"/>
        </w:rPr>
        <w:t> of</w:t>
      </w:r>
    </w:p>
    <w:p>
      <w:pPr>
        <w:pStyle w:val="BodyText"/>
      </w:pPr>
    </w:p>
    <w:p>
      <w:pPr>
        <w:pStyle w:val="BodyText"/>
        <w:ind w:left="100"/>
      </w:pPr>
      <w:r>
        <w:rPr/>
        <w:t>their</w:t>
      </w:r>
      <w:r>
        <w:rPr>
          <w:spacing w:val="-3"/>
        </w:rPr>
        <w:t> </w:t>
      </w:r>
      <w:r>
        <w:rPr/>
        <w:t>former</w:t>
      </w:r>
      <w:r>
        <w:rPr>
          <w:spacing w:val="-2"/>
        </w:rPr>
        <w:t> lives?</w:t>
      </w:r>
    </w:p>
    <w:p>
      <w:pPr>
        <w:pStyle w:val="BodyText"/>
      </w:pPr>
    </w:p>
    <w:p>
      <w:pPr>
        <w:pStyle w:val="BodyText"/>
        <w:spacing w:line="480" w:lineRule="auto" w:before="159"/>
        <w:ind w:left="100" w:right="164" w:firstLine="360"/>
      </w:pPr>
      <w:r>
        <w:rPr/>
        <w:t>Chapters 32 and</w:t>
      </w:r>
      <w:r>
        <w:rPr>
          <w:spacing w:val="-1"/>
        </w:rPr>
        <w:t> </w:t>
      </w:r>
      <w:r>
        <w:rPr/>
        <w:t>33 rail against the additional absurdity that a human</w:t>
      </w:r>
      <w:r>
        <w:rPr>
          <w:spacing w:val="-2"/>
        </w:rPr>
        <w:t> </w:t>
      </w:r>
      <w:r>
        <w:rPr/>
        <w:t>soul might inhabit an animal, and vice versa.</w:t>
      </w:r>
      <w:r>
        <w:rPr>
          <w:spacing w:val="80"/>
        </w:rPr>
        <w:t> </w:t>
      </w:r>
      <w:r>
        <w:rPr/>
        <w:t>After a number of mocking examples where Tertullian shows how inadequate a punishment</w:t>
      </w:r>
      <w:r>
        <w:rPr>
          <w:spacing w:val="-3"/>
        </w:rPr>
        <w:t> </w:t>
      </w:r>
      <w:r>
        <w:rPr/>
        <w:t>or</w:t>
      </w:r>
      <w:r>
        <w:rPr>
          <w:spacing w:val="-1"/>
        </w:rPr>
        <w:t> </w:t>
      </w:r>
      <w:r>
        <w:rPr/>
        <w:t>reward</w:t>
      </w:r>
      <w:r>
        <w:rPr>
          <w:spacing w:val="-1"/>
        </w:rPr>
        <w:t> </w:t>
      </w:r>
      <w:r>
        <w:rPr/>
        <w:t>it</w:t>
      </w:r>
      <w:r>
        <w:rPr>
          <w:spacing w:val="-4"/>
        </w:rPr>
        <w:t> </w:t>
      </w:r>
      <w:r>
        <w:rPr/>
        <w:t>would</w:t>
      </w:r>
      <w:r>
        <w:rPr>
          <w:spacing w:val="-2"/>
        </w:rPr>
        <w:t> </w:t>
      </w:r>
      <w:r>
        <w:rPr/>
        <w:t>be</w:t>
      </w:r>
      <w:r>
        <w:rPr>
          <w:spacing w:val="-1"/>
        </w:rPr>
        <w:t> </w:t>
      </w:r>
      <w:r>
        <w:rPr/>
        <w:t>for</w:t>
      </w:r>
      <w:r>
        <w:rPr>
          <w:spacing w:val="-1"/>
        </w:rPr>
        <w:t> </w:t>
      </w:r>
      <w:r>
        <w:rPr/>
        <w:t>a</w:t>
      </w:r>
      <w:r>
        <w:rPr>
          <w:spacing w:val="-1"/>
        </w:rPr>
        <w:t> </w:t>
      </w:r>
      <w:r>
        <w:rPr/>
        <w:t>human</w:t>
      </w:r>
      <w:r>
        <w:rPr>
          <w:spacing w:val="-2"/>
        </w:rPr>
        <w:t> </w:t>
      </w:r>
      <w:r>
        <w:rPr/>
        <w:t>soul</w:t>
      </w:r>
      <w:r>
        <w:rPr>
          <w:spacing w:val="-1"/>
        </w:rPr>
        <w:t> </w:t>
      </w:r>
      <w:r>
        <w:rPr/>
        <w:t>to go</w:t>
      </w:r>
      <w:r>
        <w:rPr>
          <w:spacing w:val="-3"/>
        </w:rPr>
        <w:t> </w:t>
      </w:r>
      <w:r>
        <w:rPr/>
        <w:t>into</w:t>
      </w:r>
      <w:r>
        <w:rPr>
          <w:spacing w:val="-3"/>
        </w:rPr>
        <w:t> </w:t>
      </w:r>
      <w:r>
        <w:rPr/>
        <w:t>an</w:t>
      </w:r>
      <w:r>
        <w:rPr>
          <w:spacing w:val="-1"/>
        </w:rPr>
        <w:t> </w:t>
      </w:r>
      <w:r>
        <w:rPr/>
        <w:t>animal,</w:t>
      </w:r>
      <w:r>
        <w:rPr>
          <w:spacing w:val="-1"/>
        </w:rPr>
        <w:t> </w:t>
      </w:r>
      <w:r>
        <w:rPr/>
        <w:t>he</w:t>
      </w:r>
      <w:r>
        <w:rPr>
          <w:spacing w:val="-3"/>
        </w:rPr>
        <w:t> </w:t>
      </w:r>
      <w:r>
        <w:rPr/>
        <w:t>sums</w:t>
      </w:r>
      <w:r>
        <w:rPr>
          <w:spacing w:val="-1"/>
        </w:rPr>
        <w:t> </w:t>
      </w:r>
      <w:r>
        <w:rPr/>
        <w:t>up</w:t>
      </w:r>
      <w:r>
        <w:rPr>
          <w:spacing w:val="-4"/>
        </w:rPr>
        <w:t> </w:t>
      </w:r>
      <w:r>
        <w:rPr/>
        <w:t>with</w:t>
      </w:r>
      <w:r>
        <w:rPr>
          <w:spacing w:val="-1"/>
        </w:rPr>
        <w:t> </w:t>
      </w:r>
      <w:r>
        <w:rPr/>
        <w:t>the</w:t>
      </w:r>
      <w:r>
        <w:rPr>
          <w:spacing w:val="-3"/>
        </w:rPr>
        <w:t> </w:t>
      </w:r>
      <w:r>
        <w:rPr/>
        <w:t>following statement,</w:t>
      </w:r>
      <w:r>
        <w:rPr>
          <w:spacing w:val="-3"/>
        </w:rPr>
        <w:t> </w:t>
      </w:r>
      <w:r>
        <w:rPr/>
        <w:t>“Accordingly,</w:t>
      </w:r>
      <w:r>
        <w:rPr>
          <w:spacing w:val="-1"/>
        </w:rPr>
        <w:t> </w:t>
      </w:r>
      <w:r>
        <w:rPr/>
        <w:t>God's</w:t>
      </w:r>
      <w:r>
        <w:rPr>
          <w:spacing w:val="-2"/>
        </w:rPr>
        <w:t> </w:t>
      </w:r>
      <w:r>
        <w:rPr/>
        <w:t>judgment</w:t>
      </w:r>
      <w:r>
        <w:rPr>
          <w:spacing w:val="-2"/>
        </w:rPr>
        <w:t> </w:t>
      </w:r>
      <w:r>
        <w:rPr/>
        <w:t>will</w:t>
      </w:r>
      <w:r>
        <w:rPr>
          <w:spacing w:val="-2"/>
        </w:rPr>
        <w:t> </w:t>
      </w:r>
      <w:r>
        <w:rPr/>
        <w:t>be</w:t>
      </w:r>
      <w:r>
        <w:rPr>
          <w:spacing w:val="-3"/>
        </w:rPr>
        <w:t> </w:t>
      </w:r>
      <w:r>
        <w:rPr/>
        <w:t>more</w:t>
      </w:r>
      <w:r>
        <w:rPr>
          <w:spacing w:val="-3"/>
        </w:rPr>
        <w:t> </w:t>
      </w:r>
      <w:r>
        <w:rPr/>
        <w:t>full</w:t>
      </w:r>
      <w:r>
        <w:rPr>
          <w:spacing w:val="-2"/>
        </w:rPr>
        <w:t> </w:t>
      </w:r>
      <w:r>
        <w:rPr/>
        <w:t>and</w:t>
      </w:r>
      <w:r>
        <w:rPr>
          <w:spacing w:val="-2"/>
        </w:rPr>
        <w:t> </w:t>
      </w:r>
      <w:r>
        <w:rPr/>
        <w:t>complete,</w:t>
      </w:r>
      <w:r>
        <w:rPr>
          <w:spacing w:val="-2"/>
        </w:rPr>
        <w:t> </w:t>
      </w:r>
      <w:r>
        <w:rPr/>
        <w:t>because</w:t>
      </w:r>
      <w:r>
        <w:rPr>
          <w:spacing w:val="-3"/>
        </w:rPr>
        <w:t> </w:t>
      </w:r>
      <w:r>
        <w:rPr/>
        <w:t>it</w:t>
      </w:r>
      <w:r>
        <w:rPr>
          <w:spacing w:val="-1"/>
        </w:rPr>
        <w:t> </w:t>
      </w:r>
      <w:r>
        <w:rPr/>
        <w:t>will</w:t>
      </w:r>
      <w:r>
        <w:rPr>
          <w:spacing w:val="-2"/>
        </w:rPr>
        <w:t> </w:t>
      </w:r>
      <w:r>
        <w:rPr/>
        <w:t>be</w:t>
      </w:r>
      <w:r>
        <w:rPr>
          <w:spacing w:val="-1"/>
        </w:rPr>
        <w:t> </w:t>
      </w:r>
      <w:r>
        <w:rPr/>
        <w:t>pronounced at the very last, in an eternal irrevocable sentence, both of punishment and of consolation, on men</w:t>
      </w:r>
    </w:p>
    <w:p>
      <w:pPr>
        <w:pStyle w:val="BodyText"/>
        <w:spacing w:line="480" w:lineRule="auto" w:before="1"/>
        <w:ind w:left="100" w:right="141"/>
      </w:pPr>
      <w:r>
        <w:rPr/>
        <w:t>whose souls are not to transmigrate into beasts, but are to return into their own proper bodies” (</w:t>
      </w:r>
      <w:r>
        <w:rPr>
          <w:i/>
        </w:rPr>
        <w:t>De</w:t>
      </w:r>
      <w:r>
        <w:rPr>
          <w:i/>
        </w:rPr>
        <w:t> Anima </w:t>
      </w:r>
      <w:r>
        <w:rPr/>
        <w:t>33).</w:t>
      </w:r>
      <w:r>
        <w:rPr>
          <w:vertAlign w:val="superscript"/>
        </w:rPr>
        <w:t>20</w:t>
      </w:r>
      <w:r>
        <w:rPr>
          <w:spacing w:val="40"/>
          <w:vertAlign w:val="baseline"/>
        </w:rPr>
        <w:t> </w:t>
      </w:r>
      <w:r>
        <w:rPr>
          <w:vertAlign w:val="baseline"/>
        </w:rPr>
        <w:t>Here Tertullian makes an important point against the idea of reincarnation and distinguishes it</w:t>
      </w:r>
      <w:r>
        <w:rPr>
          <w:spacing w:val="-1"/>
          <w:vertAlign w:val="baseline"/>
        </w:rPr>
        <w:t> </w:t>
      </w:r>
      <w:r>
        <w:rPr>
          <w:vertAlign w:val="baseline"/>
        </w:rPr>
        <w:t>from</w:t>
      </w:r>
      <w:r>
        <w:rPr>
          <w:spacing w:val="-3"/>
          <w:vertAlign w:val="baseline"/>
        </w:rPr>
        <w:t> </w:t>
      </w:r>
      <w:r>
        <w:rPr>
          <w:vertAlign w:val="baseline"/>
        </w:rPr>
        <w:t>the</w:t>
      </w:r>
      <w:r>
        <w:rPr>
          <w:spacing w:val="-3"/>
          <w:vertAlign w:val="baseline"/>
        </w:rPr>
        <w:t> </w:t>
      </w:r>
      <w:r>
        <w:rPr>
          <w:vertAlign w:val="baseline"/>
        </w:rPr>
        <w:t>idea</w:t>
      </w:r>
      <w:r>
        <w:rPr>
          <w:spacing w:val="-1"/>
          <w:vertAlign w:val="baseline"/>
        </w:rPr>
        <w:t> </w:t>
      </w:r>
      <w:r>
        <w:rPr>
          <w:vertAlign w:val="baseline"/>
        </w:rPr>
        <w:t>of</w:t>
      </w:r>
      <w:r>
        <w:rPr>
          <w:spacing w:val="-4"/>
          <w:vertAlign w:val="baseline"/>
        </w:rPr>
        <w:t> </w:t>
      </w:r>
      <w:r>
        <w:rPr>
          <w:vertAlign w:val="baseline"/>
        </w:rPr>
        <w:t>resurrection:</w:t>
      </w:r>
      <w:r>
        <w:rPr>
          <w:spacing w:val="-1"/>
          <w:vertAlign w:val="baseline"/>
        </w:rPr>
        <w:t> </w:t>
      </w:r>
      <w:r>
        <w:rPr>
          <w:vertAlign w:val="baseline"/>
        </w:rPr>
        <w:t>in</w:t>
      </w:r>
      <w:r>
        <w:rPr>
          <w:spacing w:val="-4"/>
          <w:vertAlign w:val="baseline"/>
        </w:rPr>
        <w:t> </w:t>
      </w:r>
      <w:r>
        <w:rPr>
          <w:vertAlign w:val="baseline"/>
        </w:rPr>
        <w:t>this</w:t>
      </w:r>
      <w:r>
        <w:rPr>
          <w:spacing w:val="-1"/>
          <w:vertAlign w:val="baseline"/>
        </w:rPr>
        <w:t> </w:t>
      </w:r>
      <w:r>
        <w:rPr>
          <w:vertAlign w:val="baseline"/>
        </w:rPr>
        <w:t>life</w:t>
      </w:r>
      <w:r>
        <w:rPr>
          <w:spacing w:val="-1"/>
          <w:vertAlign w:val="baseline"/>
        </w:rPr>
        <w:t> </w:t>
      </w:r>
      <w:r>
        <w:rPr>
          <w:vertAlign w:val="baseline"/>
        </w:rPr>
        <w:t>body</w:t>
      </w:r>
      <w:r>
        <w:rPr>
          <w:spacing w:val="-1"/>
          <w:vertAlign w:val="baseline"/>
        </w:rPr>
        <w:t> </w:t>
      </w:r>
      <w:r>
        <w:rPr>
          <w:vertAlign w:val="baseline"/>
        </w:rPr>
        <w:t>and</w:t>
      </w:r>
      <w:r>
        <w:rPr>
          <w:spacing w:val="-2"/>
          <w:vertAlign w:val="baseline"/>
        </w:rPr>
        <w:t> </w:t>
      </w:r>
      <w:r>
        <w:rPr>
          <w:vertAlign w:val="baseline"/>
        </w:rPr>
        <w:t>soul</w:t>
      </w:r>
      <w:r>
        <w:rPr>
          <w:spacing w:val="-1"/>
          <w:vertAlign w:val="baseline"/>
        </w:rPr>
        <w:t> </w:t>
      </w:r>
      <w:r>
        <w:rPr>
          <w:vertAlign w:val="baseline"/>
        </w:rPr>
        <w:t>were</w:t>
      </w:r>
      <w:r>
        <w:rPr>
          <w:spacing w:val="-2"/>
          <w:vertAlign w:val="baseline"/>
        </w:rPr>
        <w:t> </w:t>
      </w:r>
      <w:r>
        <w:rPr>
          <w:vertAlign w:val="baseline"/>
        </w:rPr>
        <w:t>virtuous</w:t>
      </w:r>
      <w:r>
        <w:rPr>
          <w:spacing w:val="-3"/>
          <w:vertAlign w:val="baseline"/>
        </w:rPr>
        <w:t> </w:t>
      </w:r>
      <w:r>
        <w:rPr>
          <w:vertAlign w:val="baseline"/>
        </w:rPr>
        <w:t>or</w:t>
      </w:r>
      <w:r>
        <w:rPr>
          <w:spacing w:val="-1"/>
          <w:vertAlign w:val="baseline"/>
        </w:rPr>
        <w:t> </w:t>
      </w:r>
      <w:r>
        <w:rPr>
          <w:vertAlign w:val="baseline"/>
        </w:rPr>
        <w:t>vicious</w:t>
      </w:r>
      <w:r>
        <w:rPr>
          <w:spacing w:val="-4"/>
          <w:vertAlign w:val="baseline"/>
        </w:rPr>
        <w:t> </w:t>
      </w:r>
      <w:r>
        <w:rPr>
          <w:vertAlign w:val="baseline"/>
        </w:rPr>
        <w:t>together, and likewise the judgment must be on both together, not separated.</w:t>
      </w:r>
      <w:r>
        <w:rPr>
          <w:spacing w:val="40"/>
          <w:vertAlign w:val="baseline"/>
        </w:rPr>
        <w:t> </w:t>
      </w:r>
      <w:r>
        <w:rPr>
          <w:vertAlign w:val="baseline"/>
        </w:rPr>
        <w:t>The general resurrection of the dead, so important to Tertullian and many other Christians, is to happen only once, and it cannot function if each soul had inhabited a variety of different bodies.</w:t>
      </w:r>
      <w:r>
        <w:rPr>
          <w:vertAlign w:val="superscript"/>
        </w:rPr>
        <w:t>21</w:t>
      </w:r>
    </w:p>
    <w:p>
      <w:pPr>
        <w:pStyle w:val="BodyText"/>
        <w:spacing w:line="480" w:lineRule="auto" w:before="162"/>
        <w:ind w:left="100" w:right="141" w:firstLine="360"/>
      </w:pPr>
      <w:r>
        <w:rPr/>
        <w:t>We end this survey of late second and early third centuries with an anonymous work titled </w:t>
      </w:r>
      <w:r>
        <w:rPr>
          <w:i/>
        </w:rPr>
        <w:t>Refutation of All Heresies</w:t>
      </w:r>
      <w:r>
        <w:rPr/>
        <w:t>, often attributed to Hippolytus, but recently shown to be by an anonymous Roman</w:t>
      </w:r>
      <w:r>
        <w:rPr>
          <w:spacing w:val="-3"/>
        </w:rPr>
        <w:t> </w:t>
      </w:r>
      <w:r>
        <w:rPr/>
        <w:t>bishop</w:t>
      </w:r>
      <w:r>
        <w:rPr>
          <w:spacing w:val="-5"/>
        </w:rPr>
        <w:t> </w:t>
      </w:r>
      <w:r>
        <w:rPr/>
        <w:t>of</w:t>
      </w:r>
      <w:r>
        <w:rPr>
          <w:spacing w:val="-4"/>
        </w:rPr>
        <w:t> </w:t>
      </w:r>
      <w:r>
        <w:rPr/>
        <w:t>the</w:t>
      </w:r>
      <w:r>
        <w:rPr>
          <w:spacing w:val="-2"/>
        </w:rPr>
        <w:t> </w:t>
      </w:r>
      <w:r>
        <w:rPr/>
        <w:t>third</w:t>
      </w:r>
      <w:r>
        <w:rPr>
          <w:spacing w:val="-6"/>
        </w:rPr>
        <w:t> </w:t>
      </w:r>
      <w:r>
        <w:rPr/>
        <w:t>century.</w:t>
      </w:r>
      <w:r>
        <w:rPr>
          <w:spacing w:val="40"/>
        </w:rPr>
        <w:t> </w:t>
      </w:r>
      <w:r>
        <w:rPr/>
        <w:t>Emanuelle</w:t>
      </w:r>
      <w:r>
        <w:rPr>
          <w:spacing w:val="-2"/>
        </w:rPr>
        <w:t> </w:t>
      </w:r>
      <w:r>
        <w:rPr/>
        <w:t>Castelli</w:t>
      </w:r>
      <w:r>
        <w:rPr>
          <w:spacing w:val="-2"/>
        </w:rPr>
        <w:t> </w:t>
      </w:r>
      <w:r>
        <w:rPr/>
        <w:t>summarized</w:t>
      </w:r>
      <w:r>
        <w:rPr>
          <w:spacing w:val="-2"/>
        </w:rPr>
        <w:t> </w:t>
      </w:r>
      <w:r>
        <w:rPr/>
        <w:t>the</w:t>
      </w:r>
      <w:r>
        <w:rPr>
          <w:spacing w:val="-1"/>
        </w:rPr>
        <w:t> </w:t>
      </w:r>
      <w:r>
        <w:rPr/>
        <w:t>emerging</w:t>
      </w:r>
      <w:r>
        <w:rPr>
          <w:spacing w:val="-5"/>
        </w:rPr>
        <w:t> </w:t>
      </w:r>
      <w:r>
        <w:rPr/>
        <w:t>scholarly</w:t>
      </w:r>
      <w:r>
        <w:rPr>
          <w:spacing w:val="-2"/>
        </w:rPr>
        <w:t> </w:t>
      </w:r>
      <w:r>
        <w:rPr/>
        <w:t>consensus</w:t>
      </w:r>
      <w:r>
        <w:rPr>
          <w:spacing w:val="-2"/>
        </w:rPr>
        <w:t> </w:t>
      </w:r>
      <w:r>
        <w:rPr/>
        <w:t>in </w:t>
      </w:r>
      <w:r>
        <w:rPr>
          <w:spacing w:val="-2"/>
        </w:rPr>
        <w:t>2008:</w:t>
      </w:r>
    </w:p>
    <w:p>
      <w:pPr>
        <w:pStyle w:val="BodyText"/>
        <w:spacing w:before="161"/>
        <w:ind w:left="820" w:right="161"/>
      </w:pPr>
      <w:r>
        <w:rPr/>
        <w:t>In recent years, scholarly investigation of Rome at the beginning of the third century has attained</w:t>
      </w:r>
      <w:r>
        <w:rPr>
          <w:spacing w:val="-3"/>
        </w:rPr>
        <w:t> </w:t>
      </w:r>
      <w:r>
        <w:rPr/>
        <w:t>an</w:t>
      </w:r>
      <w:r>
        <w:rPr>
          <w:spacing w:val="-3"/>
        </w:rPr>
        <w:t> </w:t>
      </w:r>
      <w:r>
        <w:rPr/>
        <w:t>important</w:t>
      </w:r>
      <w:r>
        <w:rPr>
          <w:spacing w:val="-3"/>
        </w:rPr>
        <w:t> </w:t>
      </w:r>
      <w:r>
        <w:rPr/>
        <w:t>result.</w:t>
      </w:r>
      <w:r>
        <w:rPr>
          <w:spacing w:val="-3"/>
        </w:rPr>
        <w:t> </w:t>
      </w:r>
      <w:r>
        <w:rPr/>
        <w:t>Research</w:t>
      </w:r>
      <w:r>
        <w:rPr>
          <w:spacing w:val="-3"/>
        </w:rPr>
        <w:t> </w:t>
      </w:r>
      <w:r>
        <w:rPr/>
        <w:t>has</w:t>
      </w:r>
      <w:r>
        <w:rPr>
          <w:spacing w:val="-3"/>
        </w:rPr>
        <w:t> </w:t>
      </w:r>
      <w:r>
        <w:rPr/>
        <w:t>shown</w:t>
      </w:r>
      <w:r>
        <w:rPr>
          <w:spacing w:val="-5"/>
        </w:rPr>
        <w:t> </w:t>
      </w:r>
      <w:r>
        <w:rPr/>
        <w:t>that</w:t>
      </w:r>
      <w:r>
        <w:rPr>
          <w:spacing w:val="-3"/>
        </w:rPr>
        <w:t> </w:t>
      </w:r>
      <w:r>
        <w:rPr/>
        <w:t>behind</w:t>
      </w:r>
      <w:r>
        <w:rPr>
          <w:spacing w:val="-4"/>
        </w:rPr>
        <w:t> </w:t>
      </w:r>
      <w:r>
        <w:rPr/>
        <w:t>the</w:t>
      </w:r>
      <w:r>
        <w:rPr>
          <w:spacing w:val="-4"/>
        </w:rPr>
        <w:t> </w:t>
      </w:r>
      <w:r>
        <w:rPr/>
        <w:t>traditional</w:t>
      </w:r>
      <w:r>
        <w:rPr>
          <w:spacing w:val="-5"/>
        </w:rPr>
        <w:t> </w:t>
      </w:r>
      <w:r>
        <w:rPr/>
        <w:t>figure</w:t>
      </w:r>
      <w:r>
        <w:rPr>
          <w:spacing w:val="-3"/>
        </w:rPr>
        <w:t> </w:t>
      </w:r>
      <w:r>
        <w:rPr/>
        <w:t>“Hippolytus of Rome” lie at least two authors: the biblical exegete Hippolytus, who was active in the late second and early third century and probably resided in the eastern Mediterranean, and the anonymous</w:t>
      </w:r>
      <w:r>
        <w:rPr>
          <w:spacing w:val="-3"/>
        </w:rPr>
        <w:t> </w:t>
      </w:r>
      <w:r>
        <w:rPr/>
        <w:t>author</w:t>
      </w:r>
      <w:r>
        <w:rPr>
          <w:spacing w:val="-3"/>
        </w:rPr>
        <w:t> </w:t>
      </w:r>
      <w:r>
        <w:rPr/>
        <w:t>of</w:t>
      </w:r>
      <w:r>
        <w:rPr>
          <w:spacing w:val="-3"/>
        </w:rPr>
        <w:t> </w:t>
      </w:r>
      <w:r>
        <w:rPr/>
        <w:t>the </w:t>
      </w:r>
      <w:r>
        <w:rPr>
          <w:i/>
        </w:rPr>
        <w:t>Refutatio</w:t>
      </w:r>
      <w:r>
        <w:rPr>
          <w:i/>
          <w:spacing w:val="-1"/>
        </w:rPr>
        <w:t> </w:t>
      </w:r>
      <w:r>
        <w:rPr>
          <w:i/>
        </w:rPr>
        <w:t>omnium</w:t>
      </w:r>
      <w:r>
        <w:rPr>
          <w:i/>
          <w:spacing w:val="-2"/>
        </w:rPr>
        <w:t> </w:t>
      </w:r>
      <w:r>
        <w:rPr>
          <w:i/>
        </w:rPr>
        <w:t>haeresium</w:t>
      </w:r>
      <w:r>
        <w:rPr/>
        <w:t>, a</w:t>
      </w:r>
      <w:r>
        <w:rPr>
          <w:spacing w:val="-2"/>
        </w:rPr>
        <w:t> </w:t>
      </w:r>
      <w:r>
        <w:rPr/>
        <w:t>versatile</w:t>
      </w:r>
      <w:r>
        <w:rPr>
          <w:spacing w:val="-2"/>
        </w:rPr>
        <w:t> </w:t>
      </w:r>
      <w:r>
        <w:rPr/>
        <w:t>writer, a schismatic, and</w:t>
      </w:r>
      <w:r>
        <w:rPr>
          <w:spacing w:val="-1"/>
        </w:rPr>
        <w:t> </w:t>
      </w:r>
      <w:r>
        <w:rPr/>
        <w:t>the rival of the bishop of Rome Callistus (217-222).</w:t>
      </w:r>
      <w:r>
        <w:rPr>
          <w:vertAlign w:val="superscript"/>
        </w:rPr>
        <w:t>22</w:t>
      </w:r>
    </w:p>
    <w:p>
      <w:pPr>
        <w:pStyle w:val="BodyText"/>
        <w:spacing w:before="11"/>
        <w:rPr>
          <w:sz w:val="28"/>
        </w:rPr>
      </w:pPr>
      <w:r>
        <w:rPr/>
        <w:pict>
          <v:rect style="position:absolute;margin-left:72.024002pt;margin-top:18.840654pt;width:144.020pt;height:.71997pt;mso-position-horizontal-relative:page;mso-position-vertical-relative:paragraph;z-index:-15723520;mso-wrap-distance-left:0;mso-wrap-distance-right:0" id="docshape12" filled="true" fillcolor="#000000" stroked="false">
            <v:fill type="solid"/>
            <w10:wrap type="topAndBottom"/>
          </v:rect>
        </w:pict>
      </w:r>
    </w:p>
    <w:p>
      <w:pPr>
        <w:spacing w:before="102"/>
        <w:ind w:left="100" w:right="0" w:firstLine="0"/>
        <w:jc w:val="left"/>
        <w:rPr>
          <w:sz w:val="20"/>
        </w:rPr>
      </w:pPr>
      <w:r>
        <w:rPr>
          <w:sz w:val="20"/>
          <w:vertAlign w:val="superscript"/>
        </w:rPr>
        <w:t>20</w:t>
      </w:r>
      <w:r>
        <w:rPr>
          <w:spacing w:val="-6"/>
          <w:sz w:val="20"/>
          <w:vertAlign w:val="baseline"/>
        </w:rPr>
        <w:t> </w:t>
      </w:r>
      <w:r>
        <w:rPr>
          <w:sz w:val="20"/>
          <w:vertAlign w:val="baseline"/>
        </w:rPr>
        <w:t>Trans.</w:t>
      </w:r>
      <w:r>
        <w:rPr>
          <w:spacing w:val="-6"/>
          <w:sz w:val="20"/>
          <w:vertAlign w:val="baseline"/>
        </w:rPr>
        <w:t> </w:t>
      </w:r>
      <w:r>
        <w:rPr>
          <w:sz w:val="20"/>
          <w:vertAlign w:val="baseline"/>
        </w:rPr>
        <w:t>Roberts</w:t>
      </w:r>
      <w:r>
        <w:rPr>
          <w:spacing w:val="-6"/>
          <w:sz w:val="20"/>
          <w:vertAlign w:val="baseline"/>
        </w:rPr>
        <w:t> </w:t>
      </w:r>
      <w:r>
        <w:rPr>
          <w:sz w:val="20"/>
          <w:vertAlign w:val="baseline"/>
        </w:rPr>
        <w:t>and</w:t>
      </w:r>
      <w:r>
        <w:rPr>
          <w:spacing w:val="-6"/>
          <w:sz w:val="20"/>
          <w:vertAlign w:val="baseline"/>
        </w:rPr>
        <w:t> </w:t>
      </w:r>
      <w:r>
        <w:rPr>
          <w:sz w:val="20"/>
          <w:vertAlign w:val="baseline"/>
        </w:rPr>
        <w:t>Donaldson,</w:t>
      </w:r>
      <w:r>
        <w:rPr>
          <w:spacing w:val="-5"/>
          <w:sz w:val="20"/>
          <w:vertAlign w:val="baseline"/>
        </w:rPr>
        <w:t> </w:t>
      </w:r>
      <w:r>
        <w:rPr>
          <w:sz w:val="20"/>
          <w:vertAlign w:val="baseline"/>
        </w:rPr>
        <w:t>eds.,</w:t>
      </w:r>
      <w:r>
        <w:rPr>
          <w:spacing w:val="-2"/>
          <w:sz w:val="20"/>
          <w:vertAlign w:val="baseline"/>
        </w:rPr>
        <w:t> </w:t>
      </w:r>
      <w:r>
        <w:rPr>
          <w:i/>
          <w:sz w:val="20"/>
          <w:vertAlign w:val="baseline"/>
        </w:rPr>
        <w:t>ANF</w:t>
      </w:r>
      <w:r>
        <w:rPr>
          <w:i/>
          <w:spacing w:val="-5"/>
          <w:sz w:val="20"/>
          <w:vertAlign w:val="baseline"/>
        </w:rPr>
        <w:t> </w:t>
      </w:r>
      <w:r>
        <w:rPr>
          <w:sz w:val="20"/>
          <w:vertAlign w:val="baseline"/>
        </w:rPr>
        <w:t>3.</w:t>
      </w:r>
      <w:r>
        <w:rPr>
          <w:spacing w:val="-6"/>
          <w:sz w:val="20"/>
          <w:vertAlign w:val="baseline"/>
        </w:rPr>
        <w:t> </w:t>
      </w:r>
      <w:r>
        <w:rPr>
          <w:spacing w:val="-4"/>
          <w:sz w:val="20"/>
          <w:vertAlign w:val="baseline"/>
        </w:rPr>
        <w:t>215.</w:t>
      </w:r>
    </w:p>
    <w:p>
      <w:pPr>
        <w:spacing w:before="1"/>
        <w:ind w:left="100" w:right="0" w:firstLine="0"/>
        <w:jc w:val="left"/>
        <w:rPr>
          <w:sz w:val="20"/>
        </w:rPr>
      </w:pPr>
      <w:r>
        <w:rPr>
          <w:sz w:val="20"/>
          <w:vertAlign w:val="superscript"/>
        </w:rPr>
        <w:t>21</w:t>
      </w:r>
      <w:r>
        <w:rPr>
          <w:spacing w:val="-4"/>
          <w:sz w:val="20"/>
          <w:vertAlign w:val="baseline"/>
        </w:rPr>
        <w:t> </w:t>
      </w:r>
      <w:r>
        <w:rPr>
          <w:sz w:val="20"/>
          <w:vertAlign w:val="baseline"/>
        </w:rPr>
        <w:t>See</w:t>
      </w:r>
      <w:r>
        <w:rPr>
          <w:spacing w:val="-4"/>
          <w:sz w:val="20"/>
          <w:vertAlign w:val="baseline"/>
        </w:rPr>
        <w:t> </w:t>
      </w:r>
      <w:r>
        <w:rPr>
          <w:sz w:val="20"/>
          <w:vertAlign w:val="baseline"/>
        </w:rPr>
        <w:t>the</w:t>
      </w:r>
      <w:r>
        <w:rPr>
          <w:spacing w:val="-4"/>
          <w:sz w:val="20"/>
          <w:vertAlign w:val="baseline"/>
        </w:rPr>
        <w:t> </w:t>
      </w:r>
      <w:r>
        <w:rPr>
          <w:sz w:val="20"/>
          <w:vertAlign w:val="baseline"/>
        </w:rPr>
        <w:t>discussion</w:t>
      </w:r>
      <w:r>
        <w:rPr>
          <w:spacing w:val="-2"/>
          <w:sz w:val="20"/>
          <w:vertAlign w:val="baseline"/>
        </w:rPr>
        <w:t> </w:t>
      </w:r>
      <w:r>
        <w:rPr>
          <w:sz w:val="20"/>
          <w:vertAlign w:val="baseline"/>
        </w:rPr>
        <w:t>in</w:t>
      </w:r>
      <w:r>
        <w:rPr>
          <w:spacing w:val="-2"/>
          <w:sz w:val="20"/>
          <w:vertAlign w:val="baseline"/>
        </w:rPr>
        <w:t> </w:t>
      </w:r>
      <w:r>
        <w:rPr>
          <w:sz w:val="20"/>
          <w:vertAlign w:val="baseline"/>
        </w:rPr>
        <w:t>J.</w:t>
      </w:r>
      <w:r>
        <w:rPr>
          <w:spacing w:val="-4"/>
          <w:sz w:val="20"/>
          <w:vertAlign w:val="baseline"/>
        </w:rPr>
        <w:t> </w:t>
      </w:r>
      <w:r>
        <w:rPr>
          <w:sz w:val="20"/>
          <w:vertAlign w:val="baseline"/>
        </w:rPr>
        <w:t>H.</w:t>
      </w:r>
      <w:r>
        <w:rPr>
          <w:spacing w:val="-3"/>
          <w:sz w:val="20"/>
          <w:vertAlign w:val="baseline"/>
        </w:rPr>
        <w:t> </w:t>
      </w:r>
      <w:r>
        <w:rPr>
          <w:sz w:val="20"/>
          <w:vertAlign w:val="baseline"/>
        </w:rPr>
        <w:t>Waszink, </w:t>
      </w:r>
      <w:r>
        <w:rPr>
          <w:i/>
          <w:sz w:val="20"/>
          <w:vertAlign w:val="baseline"/>
        </w:rPr>
        <w:t>De</w:t>
      </w:r>
      <w:r>
        <w:rPr>
          <w:i/>
          <w:spacing w:val="-3"/>
          <w:sz w:val="20"/>
          <w:vertAlign w:val="baseline"/>
        </w:rPr>
        <w:t> </w:t>
      </w:r>
      <w:r>
        <w:rPr>
          <w:i/>
          <w:sz w:val="20"/>
          <w:vertAlign w:val="baseline"/>
        </w:rPr>
        <w:t>Anima:</w:t>
      </w:r>
      <w:r>
        <w:rPr>
          <w:i/>
          <w:spacing w:val="-4"/>
          <w:sz w:val="20"/>
          <w:vertAlign w:val="baseline"/>
        </w:rPr>
        <w:t> </w:t>
      </w:r>
      <w:r>
        <w:rPr>
          <w:i/>
          <w:sz w:val="20"/>
          <w:vertAlign w:val="baseline"/>
        </w:rPr>
        <w:t>Edited</w:t>
      </w:r>
      <w:r>
        <w:rPr>
          <w:i/>
          <w:spacing w:val="-3"/>
          <w:sz w:val="20"/>
          <w:vertAlign w:val="baseline"/>
        </w:rPr>
        <w:t> </w:t>
      </w:r>
      <w:r>
        <w:rPr>
          <w:i/>
          <w:sz w:val="20"/>
          <w:vertAlign w:val="baseline"/>
        </w:rPr>
        <w:t>with</w:t>
      </w:r>
      <w:r>
        <w:rPr>
          <w:i/>
          <w:spacing w:val="-3"/>
          <w:sz w:val="20"/>
          <w:vertAlign w:val="baseline"/>
        </w:rPr>
        <w:t> </w:t>
      </w:r>
      <w:r>
        <w:rPr>
          <w:i/>
          <w:sz w:val="20"/>
          <w:vertAlign w:val="baseline"/>
        </w:rPr>
        <w:t>Introduction</w:t>
      </w:r>
      <w:r>
        <w:rPr>
          <w:i/>
          <w:spacing w:val="-3"/>
          <w:sz w:val="20"/>
          <w:vertAlign w:val="baseline"/>
        </w:rPr>
        <w:t> </w:t>
      </w:r>
      <w:r>
        <w:rPr>
          <w:i/>
          <w:sz w:val="20"/>
          <w:vertAlign w:val="baseline"/>
        </w:rPr>
        <w:t>and</w:t>
      </w:r>
      <w:r>
        <w:rPr>
          <w:i/>
          <w:spacing w:val="-5"/>
          <w:sz w:val="20"/>
          <w:vertAlign w:val="baseline"/>
        </w:rPr>
        <w:t> </w:t>
      </w:r>
      <w:r>
        <w:rPr>
          <w:i/>
          <w:sz w:val="20"/>
          <w:vertAlign w:val="baseline"/>
        </w:rPr>
        <w:t>Commentary </w:t>
      </w:r>
      <w:r>
        <w:rPr>
          <w:sz w:val="20"/>
          <w:vertAlign w:val="baseline"/>
        </w:rPr>
        <w:t>(Amsterdam:</w:t>
      </w:r>
      <w:r>
        <w:rPr>
          <w:spacing w:val="-4"/>
          <w:sz w:val="20"/>
          <w:vertAlign w:val="baseline"/>
        </w:rPr>
        <w:t> </w:t>
      </w:r>
      <w:r>
        <w:rPr>
          <w:sz w:val="20"/>
          <w:vertAlign w:val="baseline"/>
        </w:rPr>
        <w:t>North Holland, 1947), 364.</w:t>
      </w:r>
    </w:p>
    <w:p>
      <w:pPr>
        <w:spacing w:line="247" w:lineRule="auto" w:before="15"/>
        <w:ind w:left="100" w:right="0" w:firstLine="0"/>
        <w:jc w:val="left"/>
        <w:rPr>
          <w:i/>
          <w:sz w:val="20"/>
        </w:rPr>
      </w:pPr>
      <w:r>
        <w:rPr>
          <w:sz w:val="20"/>
          <w:vertAlign w:val="superscript"/>
        </w:rPr>
        <w:t>22</w:t>
      </w:r>
      <w:r>
        <w:rPr>
          <w:sz w:val="20"/>
          <w:vertAlign w:val="baseline"/>
        </w:rPr>
        <w:t> Emanuelle Castelli, “The author of the Refutatio omnium haeresium and the attribution of the De universo to Flavius</w:t>
      </w:r>
      <w:r>
        <w:rPr>
          <w:spacing w:val="-2"/>
          <w:sz w:val="20"/>
          <w:vertAlign w:val="baseline"/>
        </w:rPr>
        <w:t> </w:t>
      </w:r>
      <w:r>
        <w:rPr>
          <w:sz w:val="20"/>
          <w:vertAlign w:val="baseline"/>
        </w:rPr>
        <w:t>Josephus,”</w:t>
      </w:r>
      <w:r>
        <w:rPr>
          <w:spacing w:val="-3"/>
          <w:sz w:val="20"/>
          <w:vertAlign w:val="baseline"/>
        </w:rPr>
        <w:t> </w:t>
      </w:r>
      <w:r>
        <w:rPr>
          <w:sz w:val="20"/>
          <w:vertAlign w:val="baseline"/>
        </w:rPr>
        <w:t>Eds.</w:t>
      </w:r>
      <w:r>
        <w:rPr>
          <w:spacing w:val="-3"/>
          <w:sz w:val="20"/>
          <w:vertAlign w:val="baseline"/>
        </w:rPr>
        <w:t> </w:t>
      </w:r>
      <w:r>
        <w:rPr>
          <w:sz w:val="20"/>
          <w:vertAlign w:val="baseline"/>
        </w:rPr>
        <w:t>Gabriella</w:t>
      </w:r>
      <w:r>
        <w:rPr>
          <w:spacing w:val="-3"/>
          <w:sz w:val="20"/>
          <w:vertAlign w:val="baseline"/>
        </w:rPr>
        <w:t> </w:t>
      </w:r>
      <w:r>
        <w:rPr>
          <w:sz w:val="20"/>
          <w:vertAlign w:val="baseline"/>
        </w:rPr>
        <w:t>Aragione</w:t>
      </w:r>
      <w:r>
        <w:rPr>
          <w:spacing w:val="-4"/>
          <w:sz w:val="20"/>
          <w:vertAlign w:val="baseline"/>
        </w:rPr>
        <w:t> </w:t>
      </w:r>
      <w:r>
        <w:rPr>
          <w:sz w:val="20"/>
          <w:vertAlign w:val="baseline"/>
        </w:rPr>
        <w:t>and</w:t>
      </w:r>
      <w:r>
        <w:rPr>
          <w:spacing w:val="-3"/>
          <w:sz w:val="20"/>
          <w:vertAlign w:val="baseline"/>
        </w:rPr>
        <w:t> </w:t>
      </w:r>
      <w:r>
        <w:rPr>
          <w:sz w:val="20"/>
          <w:vertAlign w:val="baseline"/>
        </w:rPr>
        <w:t>Enrico</w:t>
      </w:r>
      <w:r>
        <w:rPr>
          <w:spacing w:val="-3"/>
          <w:sz w:val="20"/>
          <w:vertAlign w:val="baseline"/>
        </w:rPr>
        <w:t> </w:t>
      </w:r>
      <w:r>
        <w:rPr>
          <w:sz w:val="20"/>
          <w:vertAlign w:val="baseline"/>
        </w:rPr>
        <w:t>Norelli, </w:t>
      </w:r>
      <w:r>
        <w:rPr>
          <w:i/>
          <w:sz w:val="20"/>
          <w:vertAlign w:val="baseline"/>
        </w:rPr>
        <w:t>Des</w:t>
      </w:r>
      <w:r>
        <w:rPr>
          <w:i/>
          <w:spacing w:val="-4"/>
          <w:sz w:val="20"/>
          <w:vertAlign w:val="baseline"/>
        </w:rPr>
        <w:t> </w:t>
      </w:r>
      <w:r>
        <w:rPr>
          <w:i/>
          <w:sz w:val="20"/>
          <w:vertAlign w:val="baseline"/>
        </w:rPr>
        <w:t>éveques,</w:t>
      </w:r>
      <w:r>
        <w:rPr>
          <w:i/>
          <w:spacing w:val="-3"/>
          <w:sz w:val="20"/>
          <w:vertAlign w:val="baseline"/>
        </w:rPr>
        <w:t> </w:t>
      </w:r>
      <w:r>
        <w:rPr>
          <w:i/>
          <w:sz w:val="20"/>
          <w:vertAlign w:val="baseline"/>
        </w:rPr>
        <w:t>des</w:t>
      </w:r>
      <w:r>
        <w:rPr>
          <w:i/>
          <w:spacing w:val="-4"/>
          <w:sz w:val="20"/>
          <w:vertAlign w:val="baseline"/>
        </w:rPr>
        <w:t> </w:t>
      </w:r>
      <w:r>
        <w:rPr>
          <w:i/>
          <w:sz w:val="20"/>
          <w:vertAlign w:val="baseline"/>
        </w:rPr>
        <w:t>écoles</w:t>
      </w:r>
      <w:r>
        <w:rPr>
          <w:i/>
          <w:spacing w:val="-3"/>
          <w:sz w:val="20"/>
          <w:vertAlign w:val="baseline"/>
        </w:rPr>
        <w:t> </w:t>
      </w:r>
      <w:r>
        <w:rPr>
          <w:i/>
          <w:sz w:val="20"/>
          <w:vertAlign w:val="baseline"/>
        </w:rPr>
        <w:t>et</w:t>
      </w:r>
      <w:r>
        <w:rPr>
          <w:i/>
          <w:spacing w:val="-3"/>
          <w:sz w:val="20"/>
          <w:vertAlign w:val="baseline"/>
        </w:rPr>
        <w:t> </w:t>
      </w:r>
      <w:r>
        <w:rPr>
          <w:i/>
          <w:sz w:val="20"/>
          <w:vertAlign w:val="baseline"/>
        </w:rPr>
        <w:t>des</w:t>
      </w:r>
      <w:r>
        <w:rPr>
          <w:i/>
          <w:spacing w:val="-4"/>
          <w:sz w:val="20"/>
          <w:vertAlign w:val="baseline"/>
        </w:rPr>
        <w:t> </w:t>
      </w:r>
      <w:r>
        <w:rPr>
          <w:i/>
          <w:sz w:val="20"/>
          <w:vertAlign w:val="baseline"/>
        </w:rPr>
        <w:t>hérétiques:</w:t>
      </w:r>
      <w:r>
        <w:rPr>
          <w:i/>
          <w:spacing w:val="-4"/>
          <w:sz w:val="20"/>
          <w:vertAlign w:val="baseline"/>
        </w:rPr>
        <w:t> </w:t>
      </w:r>
      <w:r>
        <w:rPr>
          <w:i/>
          <w:sz w:val="20"/>
          <w:vertAlign w:val="baseline"/>
        </w:rPr>
        <w:t>Actes</w:t>
      </w:r>
      <w:r>
        <w:rPr>
          <w:i/>
          <w:spacing w:val="-4"/>
          <w:sz w:val="20"/>
          <w:vertAlign w:val="baseline"/>
        </w:rPr>
        <w:t> </w:t>
      </w:r>
      <w:r>
        <w:rPr>
          <w:i/>
          <w:sz w:val="20"/>
          <w:vertAlign w:val="baseline"/>
        </w:rPr>
        <w:t>du</w:t>
      </w:r>
    </w:p>
    <w:p>
      <w:pPr>
        <w:spacing w:after="0" w:line="247" w:lineRule="auto"/>
        <w:jc w:val="left"/>
        <w:rPr>
          <w:sz w:val="20"/>
        </w:rPr>
        <w:sectPr>
          <w:pgSz w:w="12240" w:h="15840"/>
          <w:pgMar w:header="761" w:footer="0" w:top="1360" w:bottom="280" w:left="1340" w:right="1320"/>
        </w:sectPr>
      </w:pPr>
    </w:p>
    <w:p>
      <w:pPr>
        <w:pStyle w:val="BodyText"/>
        <w:spacing w:line="480" w:lineRule="auto" w:before="64"/>
        <w:ind w:left="100"/>
      </w:pPr>
      <w:r>
        <w:rPr/>
        <w:t>This</w:t>
      </w:r>
      <w:r>
        <w:rPr>
          <w:spacing w:val="-2"/>
        </w:rPr>
        <w:t> </w:t>
      </w:r>
      <w:r>
        <w:rPr/>
        <w:t>scholarly</w:t>
      </w:r>
      <w:r>
        <w:rPr>
          <w:spacing w:val="-2"/>
        </w:rPr>
        <w:t> </w:t>
      </w:r>
      <w:r>
        <w:rPr/>
        <w:t>consensus</w:t>
      </w:r>
      <w:r>
        <w:rPr>
          <w:spacing w:val="-2"/>
        </w:rPr>
        <w:t> </w:t>
      </w:r>
      <w:r>
        <w:rPr/>
        <w:t>is</w:t>
      </w:r>
      <w:r>
        <w:rPr>
          <w:spacing w:val="-4"/>
        </w:rPr>
        <w:t> </w:t>
      </w:r>
      <w:r>
        <w:rPr/>
        <w:t>affirmed</w:t>
      </w:r>
      <w:r>
        <w:rPr>
          <w:spacing w:val="-2"/>
        </w:rPr>
        <w:t> </w:t>
      </w:r>
      <w:r>
        <w:rPr/>
        <w:t>and</w:t>
      </w:r>
      <w:r>
        <w:rPr>
          <w:spacing w:val="-6"/>
        </w:rPr>
        <w:t> </w:t>
      </w:r>
      <w:r>
        <w:rPr/>
        <w:t>strengthened</w:t>
      </w:r>
      <w:r>
        <w:rPr>
          <w:spacing w:val="-5"/>
        </w:rPr>
        <w:t> </w:t>
      </w:r>
      <w:r>
        <w:rPr/>
        <w:t>in</w:t>
      </w:r>
      <w:r>
        <w:rPr>
          <w:spacing w:val="-3"/>
        </w:rPr>
        <w:t> </w:t>
      </w:r>
      <w:r>
        <w:rPr/>
        <w:t>M.</w:t>
      </w:r>
      <w:r>
        <w:rPr>
          <w:spacing w:val="-5"/>
        </w:rPr>
        <w:t> </w:t>
      </w:r>
      <w:r>
        <w:rPr/>
        <w:t>David</w:t>
      </w:r>
      <w:r>
        <w:rPr>
          <w:spacing w:val="-5"/>
        </w:rPr>
        <w:t> </w:t>
      </w:r>
      <w:r>
        <w:rPr/>
        <w:t>Litwa’s</w:t>
      </w:r>
      <w:r>
        <w:rPr>
          <w:spacing w:val="-2"/>
        </w:rPr>
        <w:t> </w:t>
      </w:r>
      <w:r>
        <w:rPr/>
        <w:t>important</w:t>
      </w:r>
      <w:r>
        <w:rPr>
          <w:spacing w:val="-2"/>
        </w:rPr>
        <w:t> </w:t>
      </w:r>
      <w:r>
        <w:rPr/>
        <w:t>new</w:t>
      </w:r>
      <w:r>
        <w:rPr>
          <w:spacing w:val="-4"/>
        </w:rPr>
        <w:t> </w:t>
      </w:r>
      <w:r>
        <w:rPr/>
        <w:t>critical</w:t>
      </w:r>
      <w:r>
        <w:rPr>
          <w:spacing w:val="-5"/>
        </w:rPr>
        <w:t> </w:t>
      </w:r>
      <w:r>
        <w:rPr/>
        <w:t>edition and translation of the </w:t>
      </w:r>
      <w:r>
        <w:rPr>
          <w:i/>
        </w:rPr>
        <w:t>Refutation of all Heresies</w:t>
      </w:r>
      <w:r>
        <w:rPr/>
        <w:t>.</w:t>
      </w:r>
      <w:r>
        <w:rPr>
          <w:vertAlign w:val="superscript"/>
        </w:rPr>
        <w:t>23</w:t>
      </w:r>
      <w:r>
        <w:rPr>
          <w:spacing w:val="80"/>
          <w:vertAlign w:val="baseline"/>
        </w:rPr>
        <w:t> </w:t>
      </w:r>
      <w:r>
        <w:rPr>
          <w:vertAlign w:val="baseline"/>
        </w:rPr>
        <w:t>This anonymous bishop was clearly dependent on Irenaeus, but he also mentions reincarnation in three contexts that the Bishop of Lyons does not have, each with an interesting new twist on the idea.</w:t>
      </w:r>
    </w:p>
    <w:p>
      <w:pPr>
        <w:pStyle w:val="BodyText"/>
        <w:spacing w:line="480" w:lineRule="auto" w:before="160"/>
        <w:ind w:left="100" w:right="285" w:firstLine="719"/>
      </w:pPr>
      <w:r>
        <w:rPr/>
        <w:t>Like Irenaeus, the anonymous bishop in Rome charges Carpocrates with teaching transmigration,</w:t>
      </w:r>
      <w:r>
        <w:rPr>
          <w:spacing w:val="-2"/>
        </w:rPr>
        <w:t> </w:t>
      </w:r>
      <w:r>
        <w:rPr/>
        <w:t>for</w:t>
      </w:r>
      <w:r>
        <w:rPr>
          <w:spacing w:val="-4"/>
        </w:rPr>
        <w:t> </w:t>
      </w:r>
      <w:r>
        <w:rPr/>
        <w:t>the</w:t>
      </w:r>
      <w:r>
        <w:rPr>
          <w:spacing w:val="-2"/>
        </w:rPr>
        <w:t> </w:t>
      </w:r>
      <w:r>
        <w:rPr/>
        <w:t>purpose</w:t>
      </w:r>
      <w:r>
        <w:rPr>
          <w:spacing w:val="-4"/>
        </w:rPr>
        <w:t> </w:t>
      </w:r>
      <w:r>
        <w:rPr/>
        <w:t>of</w:t>
      </w:r>
      <w:r>
        <w:rPr>
          <w:spacing w:val="-2"/>
        </w:rPr>
        <w:t> </w:t>
      </w:r>
      <w:r>
        <w:rPr/>
        <w:t>committing</w:t>
      </w:r>
      <w:r>
        <w:rPr>
          <w:spacing w:val="-6"/>
        </w:rPr>
        <w:t> </w:t>
      </w:r>
      <w:r>
        <w:rPr/>
        <w:t>every</w:t>
      </w:r>
      <w:r>
        <w:rPr>
          <w:spacing w:val="-2"/>
        </w:rPr>
        <w:t> </w:t>
      </w:r>
      <w:r>
        <w:rPr/>
        <w:t>possible</w:t>
      </w:r>
      <w:r>
        <w:rPr>
          <w:spacing w:val="-4"/>
        </w:rPr>
        <w:t> </w:t>
      </w:r>
      <w:r>
        <w:rPr/>
        <w:t>sin</w:t>
      </w:r>
      <w:r>
        <w:rPr>
          <w:spacing w:val="-3"/>
        </w:rPr>
        <w:t> </w:t>
      </w:r>
      <w:r>
        <w:rPr/>
        <w:t>to</w:t>
      </w:r>
      <w:r>
        <w:rPr>
          <w:spacing w:val="-1"/>
        </w:rPr>
        <w:t> </w:t>
      </w:r>
      <w:r>
        <w:rPr/>
        <w:t>achieve</w:t>
      </w:r>
      <w:r>
        <w:rPr>
          <w:spacing w:val="-4"/>
        </w:rPr>
        <w:t> </w:t>
      </w:r>
      <w:r>
        <w:rPr/>
        <w:t>liberation</w:t>
      </w:r>
      <w:r>
        <w:rPr>
          <w:spacing w:val="-3"/>
        </w:rPr>
        <w:t> </w:t>
      </w:r>
      <w:r>
        <w:rPr/>
        <w:t>(</w:t>
      </w:r>
      <w:r>
        <w:rPr>
          <w:i/>
        </w:rPr>
        <w:t>Ref.</w:t>
      </w:r>
      <w:r>
        <w:rPr>
          <w:i/>
          <w:spacing w:val="-3"/>
        </w:rPr>
        <w:t> </w:t>
      </w:r>
      <w:r>
        <w:rPr/>
        <w:t>7.32.7-8). Unlike Irenaeus, he also charges a group called the Doketai with teaching reincarnation, but these reincarnations occurred only until Jesus came into the world:</w:t>
      </w:r>
    </w:p>
    <w:p>
      <w:pPr>
        <w:pStyle w:val="BodyText"/>
        <w:spacing w:before="161"/>
        <w:ind w:left="820" w:right="285"/>
      </w:pPr>
      <w:r>
        <w:rPr/>
        <w:t>The</w:t>
      </w:r>
      <w:r>
        <w:rPr>
          <w:spacing w:val="-2"/>
        </w:rPr>
        <w:t> </w:t>
      </w:r>
      <w:r>
        <w:rPr/>
        <w:t>forms</w:t>
      </w:r>
      <w:r>
        <w:rPr>
          <w:spacing w:val="-5"/>
        </w:rPr>
        <w:t> </w:t>
      </w:r>
      <w:r>
        <w:rPr/>
        <w:t>are</w:t>
      </w:r>
      <w:r>
        <w:rPr>
          <w:spacing w:val="-4"/>
        </w:rPr>
        <w:t> </w:t>
      </w:r>
      <w:r>
        <w:rPr/>
        <w:t>called</w:t>
      </w:r>
      <w:r>
        <w:rPr>
          <w:spacing w:val="-4"/>
        </w:rPr>
        <w:t> </w:t>
      </w:r>
      <w:r>
        <w:rPr/>
        <w:t>“souls”</w:t>
      </w:r>
      <w:r>
        <w:rPr>
          <w:spacing w:val="-1"/>
        </w:rPr>
        <w:t> </w:t>
      </w:r>
      <w:r>
        <w:rPr/>
        <w:t>since</w:t>
      </w:r>
      <w:r>
        <w:rPr>
          <w:spacing w:val="-5"/>
        </w:rPr>
        <w:t> </w:t>
      </w:r>
      <w:r>
        <w:rPr/>
        <w:t>they</w:t>
      </w:r>
      <w:r>
        <w:rPr>
          <w:spacing w:val="-2"/>
        </w:rPr>
        <w:t> </w:t>
      </w:r>
      <w:r>
        <w:rPr/>
        <w:t>grew</w:t>
      </w:r>
      <w:r>
        <w:rPr>
          <w:spacing w:val="-1"/>
        </w:rPr>
        <w:t> </w:t>
      </w:r>
      <w:r>
        <w:rPr/>
        <w:t>cold and</w:t>
      </w:r>
      <w:r>
        <w:rPr>
          <w:spacing w:val="-5"/>
        </w:rPr>
        <w:t> </w:t>
      </w:r>
      <w:r>
        <w:rPr/>
        <w:t>fell</w:t>
      </w:r>
      <w:r>
        <w:rPr>
          <w:spacing w:val="-2"/>
        </w:rPr>
        <w:t> </w:t>
      </w:r>
      <w:r>
        <w:rPr/>
        <w:t>from</w:t>
      </w:r>
      <w:r>
        <w:rPr>
          <w:spacing w:val="-3"/>
        </w:rPr>
        <w:t> </w:t>
      </w:r>
      <w:r>
        <w:rPr/>
        <w:t>the</w:t>
      </w:r>
      <w:r>
        <w:rPr>
          <w:spacing w:val="-1"/>
        </w:rPr>
        <w:t> </w:t>
      </w:r>
      <w:r>
        <w:rPr/>
        <w:t>realities</w:t>
      </w:r>
      <w:r>
        <w:rPr>
          <w:spacing w:val="-5"/>
        </w:rPr>
        <w:t> </w:t>
      </w:r>
      <w:r>
        <w:rPr/>
        <w:t>above.</w:t>
      </w:r>
      <w:r>
        <w:rPr>
          <w:spacing w:val="-2"/>
        </w:rPr>
        <w:t> </w:t>
      </w:r>
      <w:r>
        <w:rPr/>
        <w:t>Now</w:t>
      </w:r>
      <w:r>
        <w:rPr>
          <w:spacing w:val="-4"/>
        </w:rPr>
        <w:t> </w:t>
      </w:r>
      <w:r>
        <w:rPr/>
        <w:t>they complete their</w:t>
      </w:r>
      <w:r>
        <w:rPr>
          <w:spacing w:val="-3"/>
        </w:rPr>
        <w:t> </w:t>
      </w:r>
      <w:r>
        <w:rPr/>
        <w:t>lives in darkness, tossed from body</w:t>
      </w:r>
      <w:r>
        <w:rPr>
          <w:spacing w:val="-2"/>
        </w:rPr>
        <w:t> </w:t>
      </w:r>
      <w:r>
        <w:rPr/>
        <w:t>to</w:t>
      </w:r>
      <w:r>
        <w:rPr>
          <w:spacing w:val="-3"/>
        </w:rPr>
        <w:t> </w:t>
      </w:r>
      <w:r>
        <w:rPr/>
        <w:t>body,</w:t>
      </w:r>
      <w:r>
        <w:rPr>
          <w:spacing w:val="-2"/>
        </w:rPr>
        <w:t> </w:t>
      </w:r>
      <w:r>
        <w:rPr/>
        <w:t>kept imprisoned by</w:t>
      </w:r>
      <w:r>
        <w:rPr>
          <w:spacing w:val="-3"/>
        </w:rPr>
        <w:t> </w:t>
      </w:r>
      <w:r>
        <w:rPr/>
        <w:t>the artificer. One can recognize this state of affairs from the verse in the book of Job [2.9d LXX]: “I am a wanderer and a hired handmaid, changing from place to place and from house to house.”</w:t>
      </w:r>
    </w:p>
    <w:p>
      <w:pPr>
        <w:pStyle w:val="BodyText"/>
        <w:ind w:left="820" w:right="164"/>
      </w:pPr>
      <w:r>
        <w:rPr/>
        <w:t>Transmigration</w:t>
      </w:r>
      <w:r>
        <w:rPr>
          <w:spacing w:val="-2"/>
        </w:rPr>
        <w:t> </w:t>
      </w:r>
      <w:r>
        <w:rPr/>
        <w:t>is</w:t>
      </w:r>
      <w:r>
        <w:rPr>
          <w:spacing w:val="-3"/>
        </w:rPr>
        <w:t> </w:t>
      </w:r>
      <w:r>
        <w:rPr/>
        <w:t>also</w:t>
      </w:r>
      <w:r>
        <w:rPr>
          <w:spacing w:val="-2"/>
        </w:rPr>
        <w:t> </w:t>
      </w:r>
      <w:r>
        <w:rPr/>
        <w:t>signified</w:t>
      </w:r>
      <w:r>
        <w:rPr>
          <w:spacing w:val="-1"/>
        </w:rPr>
        <w:t> </w:t>
      </w:r>
      <w:r>
        <w:rPr/>
        <w:t>by</w:t>
      </w:r>
      <w:r>
        <w:rPr>
          <w:spacing w:val="-3"/>
        </w:rPr>
        <w:t> </w:t>
      </w:r>
      <w:r>
        <w:rPr/>
        <w:t>what</w:t>
      </w:r>
      <w:r>
        <w:rPr>
          <w:spacing w:val="-1"/>
        </w:rPr>
        <w:t> </w:t>
      </w:r>
      <w:r>
        <w:rPr/>
        <w:t>the savior</w:t>
      </w:r>
      <w:r>
        <w:rPr>
          <w:spacing w:val="-4"/>
        </w:rPr>
        <w:t> </w:t>
      </w:r>
      <w:r>
        <w:rPr/>
        <w:t>says:</w:t>
      </w:r>
      <w:r>
        <w:rPr>
          <w:spacing w:val="-3"/>
        </w:rPr>
        <w:t> </w:t>
      </w:r>
      <w:r>
        <w:rPr/>
        <w:t>“and</w:t>
      </w:r>
      <w:r>
        <w:rPr>
          <w:spacing w:val="-2"/>
        </w:rPr>
        <w:t> </w:t>
      </w:r>
      <w:r>
        <w:rPr/>
        <w:t>if</w:t>
      </w:r>
      <w:r>
        <w:rPr>
          <w:spacing w:val="-1"/>
        </w:rPr>
        <w:t> </w:t>
      </w:r>
      <w:r>
        <w:rPr/>
        <w:t>you</w:t>
      </w:r>
      <w:r>
        <w:rPr>
          <w:spacing w:val="-4"/>
        </w:rPr>
        <w:t> </w:t>
      </w:r>
      <w:r>
        <w:rPr/>
        <w:t>want</w:t>
      </w:r>
      <w:r>
        <w:rPr>
          <w:spacing w:val="-1"/>
        </w:rPr>
        <w:t> </w:t>
      </w:r>
      <w:r>
        <w:rPr/>
        <w:t>to accept</w:t>
      </w:r>
      <w:r>
        <w:rPr>
          <w:spacing w:val="-1"/>
        </w:rPr>
        <w:t> </w:t>
      </w:r>
      <w:r>
        <w:rPr/>
        <w:t>it,</w:t>
      </w:r>
      <w:r>
        <w:rPr>
          <w:spacing w:val="-1"/>
        </w:rPr>
        <w:t> </w:t>
      </w:r>
      <w:r>
        <w:rPr/>
        <w:t>he</w:t>
      </w:r>
      <w:r>
        <w:rPr>
          <w:spacing w:val="-4"/>
        </w:rPr>
        <w:t> </w:t>
      </w:r>
      <w:r>
        <w:rPr/>
        <w:t>[John the Baptist] is Elijah who was to come. Let the one who has ears hear” the savior.</w:t>
      </w:r>
    </w:p>
    <w:p>
      <w:pPr>
        <w:pStyle w:val="BodyText"/>
        <w:ind w:left="820" w:right="164"/>
      </w:pPr>
      <w:r>
        <w:rPr/>
        <w:t>Transmigration</w:t>
      </w:r>
      <w:r>
        <w:rPr>
          <w:spacing w:val="-3"/>
        </w:rPr>
        <w:t> </w:t>
      </w:r>
      <w:r>
        <w:rPr/>
        <w:t>comes</w:t>
      </w:r>
      <w:r>
        <w:rPr>
          <w:spacing w:val="-4"/>
        </w:rPr>
        <w:t> </w:t>
      </w:r>
      <w:r>
        <w:rPr/>
        <w:t>to</w:t>
      </w:r>
      <w:r>
        <w:rPr>
          <w:spacing w:val="-1"/>
        </w:rPr>
        <w:t> </w:t>
      </w:r>
      <w:r>
        <w:rPr/>
        <w:t>an</w:t>
      </w:r>
      <w:r>
        <w:rPr>
          <w:spacing w:val="-3"/>
        </w:rPr>
        <w:t> </w:t>
      </w:r>
      <w:r>
        <w:rPr/>
        <w:t>end</w:t>
      </w:r>
      <w:r>
        <w:rPr>
          <w:spacing w:val="-3"/>
        </w:rPr>
        <w:t> </w:t>
      </w:r>
      <w:r>
        <w:rPr/>
        <w:t>with</w:t>
      </w:r>
      <w:r>
        <w:rPr>
          <w:spacing w:val="-4"/>
        </w:rPr>
        <w:t> </w:t>
      </w:r>
      <w:r>
        <w:rPr/>
        <w:t>the</w:t>
      </w:r>
      <w:r>
        <w:rPr>
          <w:spacing w:val="-2"/>
        </w:rPr>
        <w:t> </w:t>
      </w:r>
      <w:r>
        <w:rPr/>
        <w:t>advent</w:t>
      </w:r>
      <w:r>
        <w:rPr>
          <w:spacing w:val="-4"/>
        </w:rPr>
        <w:t> </w:t>
      </w:r>
      <w:r>
        <w:rPr/>
        <w:t>of</w:t>
      </w:r>
      <w:r>
        <w:rPr>
          <w:spacing w:val="-4"/>
        </w:rPr>
        <w:t> </w:t>
      </w:r>
      <w:r>
        <w:rPr/>
        <w:t>the</w:t>
      </w:r>
      <w:r>
        <w:rPr>
          <w:spacing w:val="-2"/>
        </w:rPr>
        <w:t> </w:t>
      </w:r>
      <w:r>
        <w:rPr/>
        <w:t>savior.</w:t>
      </w:r>
      <w:r>
        <w:rPr>
          <w:spacing w:val="-3"/>
        </w:rPr>
        <w:t> </w:t>
      </w:r>
      <w:r>
        <w:rPr/>
        <w:t>And</w:t>
      </w:r>
      <w:r>
        <w:rPr>
          <w:spacing w:val="-3"/>
        </w:rPr>
        <w:t> </w:t>
      </w:r>
      <w:r>
        <w:rPr/>
        <w:t>faith</w:t>
      </w:r>
      <w:r>
        <w:rPr>
          <w:spacing w:val="-2"/>
        </w:rPr>
        <w:t> </w:t>
      </w:r>
      <w:r>
        <w:rPr/>
        <w:t>is</w:t>
      </w:r>
      <w:r>
        <w:rPr>
          <w:spacing w:val="-2"/>
        </w:rPr>
        <w:t> </w:t>
      </w:r>
      <w:r>
        <w:rPr/>
        <w:t>preached</w:t>
      </w:r>
      <w:r>
        <w:rPr>
          <w:spacing w:val="-2"/>
        </w:rPr>
        <w:t> </w:t>
      </w:r>
      <w:r>
        <w:rPr/>
        <w:t>for</w:t>
      </w:r>
      <w:r>
        <w:rPr>
          <w:spacing w:val="-4"/>
        </w:rPr>
        <w:t> </w:t>
      </w:r>
      <w:r>
        <w:rPr/>
        <w:t>the forgiveness of sins (</w:t>
      </w:r>
      <w:r>
        <w:rPr>
          <w:i/>
        </w:rPr>
        <w:t>Ref. </w:t>
      </w:r>
      <w:r>
        <w:rPr/>
        <w:t>8.10-1-2).</w:t>
      </w:r>
      <w:r>
        <w:rPr>
          <w:vertAlign w:val="superscript"/>
        </w:rPr>
        <w:t>24</w:t>
      </w:r>
    </w:p>
    <w:p>
      <w:pPr>
        <w:pStyle w:val="BodyText"/>
        <w:rPr>
          <w:sz w:val="35"/>
        </w:rPr>
      </w:pPr>
    </w:p>
    <w:p>
      <w:pPr>
        <w:pStyle w:val="BodyText"/>
        <w:spacing w:line="480" w:lineRule="auto"/>
        <w:ind w:left="100" w:right="285"/>
      </w:pPr>
      <w:r>
        <w:rPr/>
        <w:t>For the Doketai, according to this Roman bishop who opposed them, Jesus’ activity ends the cycle of reincarnation and liberates the souls of those who accept him.</w:t>
      </w:r>
      <w:r>
        <w:rPr>
          <w:spacing w:val="40"/>
        </w:rPr>
        <w:t> </w:t>
      </w:r>
      <w:r>
        <w:rPr/>
        <w:t>The bishop does not provide reasons why</w:t>
      </w:r>
      <w:r>
        <w:rPr>
          <w:spacing w:val="-1"/>
        </w:rPr>
        <w:t> </w:t>
      </w:r>
      <w:r>
        <w:rPr/>
        <w:t>this</w:t>
      </w:r>
      <w:r>
        <w:rPr>
          <w:spacing w:val="-4"/>
        </w:rPr>
        <w:t> </w:t>
      </w:r>
      <w:r>
        <w:rPr/>
        <w:t>doctrine</w:t>
      </w:r>
      <w:r>
        <w:rPr>
          <w:spacing w:val="-1"/>
        </w:rPr>
        <w:t> </w:t>
      </w:r>
      <w:r>
        <w:rPr/>
        <w:t>is</w:t>
      </w:r>
      <w:r>
        <w:rPr>
          <w:spacing w:val="-3"/>
        </w:rPr>
        <w:t> </w:t>
      </w:r>
      <w:r>
        <w:rPr/>
        <w:t>false;</w:t>
      </w:r>
      <w:r>
        <w:rPr>
          <w:spacing w:val="-1"/>
        </w:rPr>
        <w:t> </w:t>
      </w:r>
      <w:r>
        <w:rPr/>
        <w:t>as</w:t>
      </w:r>
      <w:r>
        <w:rPr>
          <w:spacing w:val="-2"/>
        </w:rPr>
        <w:t> </w:t>
      </w:r>
      <w:r>
        <w:rPr/>
        <w:t>is</w:t>
      </w:r>
      <w:r>
        <w:rPr>
          <w:spacing w:val="-1"/>
        </w:rPr>
        <w:t> </w:t>
      </w:r>
      <w:r>
        <w:rPr/>
        <w:t>often</w:t>
      </w:r>
      <w:r>
        <w:rPr>
          <w:spacing w:val="-2"/>
        </w:rPr>
        <w:t> </w:t>
      </w:r>
      <w:r>
        <w:rPr/>
        <w:t>his</w:t>
      </w:r>
      <w:r>
        <w:rPr>
          <w:spacing w:val="-4"/>
        </w:rPr>
        <w:t> </w:t>
      </w:r>
      <w:r>
        <w:rPr/>
        <w:t>method,</w:t>
      </w:r>
      <w:r>
        <w:rPr>
          <w:spacing w:val="-4"/>
        </w:rPr>
        <w:t> </w:t>
      </w:r>
      <w:r>
        <w:rPr/>
        <w:t>he</w:t>
      </w:r>
      <w:r>
        <w:rPr>
          <w:spacing w:val="-1"/>
        </w:rPr>
        <w:t> </w:t>
      </w:r>
      <w:r>
        <w:rPr/>
        <w:t>thinks</w:t>
      </w:r>
      <w:r>
        <w:rPr>
          <w:spacing w:val="-1"/>
        </w:rPr>
        <w:t> </w:t>
      </w:r>
      <w:r>
        <w:rPr/>
        <w:t>that</w:t>
      </w:r>
      <w:r>
        <w:rPr>
          <w:spacing w:val="-3"/>
        </w:rPr>
        <w:t> </w:t>
      </w:r>
      <w:r>
        <w:rPr/>
        <w:t>exposing</w:t>
      </w:r>
      <w:r>
        <w:rPr>
          <w:spacing w:val="-2"/>
        </w:rPr>
        <w:t> </w:t>
      </w:r>
      <w:r>
        <w:rPr/>
        <w:t>their</w:t>
      </w:r>
      <w:r>
        <w:rPr>
          <w:spacing w:val="-3"/>
        </w:rPr>
        <w:t> </w:t>
      </w:r>
      <w:r>
        <w:rPr/>
        <w:t>views</w:t>
      </w:r>
      <w:r>
        <w:rPr>
          <w:spacing w:val="-1"/>
        </w:rPr>
        <w:t> </w:t>
      </w:r>
      <w:r>
        <w:rPr/>
        <w:t>to</w:t>
      </w:r>
      <w:r>
        <w:rPr>
          <w:spacing w:val="-1"/>
        </w:rPr>
        <w:t> </w:t>
      </w:r>
      <w:r>
        <w:rPr/>
        <w:t>the</w:t>
      </w:r>
      <w:r>
        <w:rPr>
          <w:spacing w:val="-1"/>
        </w:rPr>
        <w:t> </w:t>
      </w:r>
      <w:r>
        <w:rPr/>
        <w:t>light</w:t>
      </w:r>
      <w:r>
        <w:rPr>
          <w:spacing w:val="-3"/>
        </w:rPr>
        <w:t> </w:t>
      </w:r>
      <w:r>
        <w:rPr/>
        <w:t>of</w:t>
      </w:r>
      <w:r>
        <w:rPr>
          <w:spacing w:val="-1"/>
        </w:rPr>
        <w:t> </w:t>
      </w:r>
      <w:r>
        <w:rPr/>
        <w:t>day and connecting them to Greek sophists is enough to refute them:</w:t>
      </w:r>
    </w:p>
    <w:p>
      <w:pPr>
        <w:pStyle w:val="BodyText"/>
        <w:spacing w:before="161"/>
        <w:ind w:left="820" w:right="164"/>
      </w:pPr>
      <w:r>
        <w:rPr/>
        <w:t>To those of sound mind, I think that this material is sufficient to recognize the tangled and shifting heresy of the Doketai. These self-named Doketai contrived arguments about impenetrable</w:t>
      </w:r>
      <w:r>
        <w:rPr>
          <w:spacing w:val="-2"/>
        </w:rPr>
        <w:t> </w:t>
      </w:r>
      <w:r>
        <w:rPr/>
        <w:t>and</w:t>
      </w:r>
      <w:r>
        <w:rPr>
          <w:spacing w:val="-3"/>
        </w:rPr>
        <w:t> </w:t>
      </w:r>
      <w:r>
        <w:rPr/>
        <w:t>incomprehensible</w:t>
      </w:r>
      <w:r>
        <w:rPr>
          <w:spacing w:val="-2"/>
        </w:rPr>
        <w:t> </w:t>
      </w:r>
      <w:r>
        <w:rPr/>
        <w:t>subject</w:t>
      </w:r>
      <w:r>
        <w:rPr>
          <w:spacing w:val="-4"/>
        </w:rPr>
        <w:t> </w:t>
      </w:r>
      <w:r>
        <w:rPr/>
        <w:t>matter.</w:t>
      </w:r>
      <w:r>
        <w:rPr>
          <w:spacing w:val="-3"/>
        </w:rPr>
        <w:t> </w:t>
      </w:r>
      <w:r>
        <w:rPr/>
        <w:t>They</w:t>
      </w:r>
      <w:r>
        <w:rPr>
          <w:spacing w:val="-1"/>
        </w:rPr>
        <w:t> </w:t>
      </w:r>
      <w:r>
        <w:rPr/>
        <w:t>are</w:t>
      </w:r>
      <w:r>
        <w:rPr>
          <w:spacing w:val="-1"/>
        </w:rPr>
        <w:t> </w:t>
      </w:r>
      <w:r>
        <w:rPr/>
        <w:t>a</w:t>
      </w:r>
      <w:r>
        <w:rPr>
          <w:spacing w:val="-2"/>
        </w:rPr>
        <w:t> </w:t>
      </w:r>
      <w:r>
        <w:rPr/>
        <w:t>group</w:t>
      </w:r>
      <w:r>
        <w:rPr>
          <w:spacing w:val="-3"/>
        </w:rPr>
        <w:t> </w:t>
      </w:r>
      <w:r>
        <w:rPr/>
        <w:t>who,</w:t>
      </w:r>
      <w:r>
        <w:rPr>
          <w:spacing w:val="-2"/>
        </w:rPr>
        <w:t> </w:t>
      </w:r>
      <w:r>
        <w:rPr/>
        <w:t>in</w:t>
      </w:r>
      <w:r>
        <w:rPr>
          <w:spacing w:val="-5"/>
        </w:rPr>
        <w:t> </w:t>
      </w:r>
      <w:r>
        <w:rPr/>
        <w:t>my</w:t>
      </w:r>
      <w:r>
        <w:rPr>
          <w:spacing w:val="-4"/>
        </w:rPr>
        <w:t> </w:t>
      </w:r>
      <w:r>
        <w:rPr/>
        <w:t>view,</w:t>
      </w:r>
      <w:r>
        <w:rPr>
          <w:spacing w:val="-1"/>
        </w:rPr>
        <w:t> </w:t>
      </w:r>
      <w:r>
        <w:rPr/>
        <w:t>not</w:t>
      </w:r>
      <w:r>
        <w:rPr>
          <w:spacing w:val="-4"/>
        </w:rPr>
        <w:t> </w:t>
      </w:r>
      <w:r>
        <w:rPr/>
        <w:t>only seem [τῷ δοκεῖν] to speak drivel. Quite the contrary: I have exposed them as carrying round a</w:t>
      </w:r>
    </w:p>
    <w:p>
      <w:pPr>
        <w:pStyle w:val="BodyText"/>
        <w:spacing w:before="1"/>
        <w:ind w:left="820"/>
      </w:pPr>
      <w:r>
        <w:rPr/>
        <w:t>log</w:t>
      </w:r>
      <w:r>
        <w:rPr>
          <w:spacing w:val="-1"/>
        </w:rPr>
        <w:t> </w:t>
      </w:r>
      <w:r>
        <w:rPr/>
        <w:t>[δοκόν] in</w:t>
      </w:r>
      <w:r>
        <w:rPr>
          <w:spacing w:val="-3"/>
        </w:rPr>
        <w:t> </w:t>
      </w:r>
      <w:r>
        <w:rPr/>
        <w:t>their</w:t>
      </w:r>
      <w:r>
        <w:rPr>
          <w:spacing w:val="-3"/>
        </w:rPr>
        <w:t> </w:t>
      </w:r>
      <w:r>
        <w:rPr/>
        <w:t>eye</w:t>
      </w:r>
      <w:r>
        <w:rPr>
          <w:spacing w:val="-2"/>
        </w:rPr>
        <w:t> </w:t>
      </w:r>
      <w:r>
        <w:rPr/>
        <w:t>derived</w:t>
      </w:r>
      <w:r>
        <w:rPr>
          <w:spacing w:val="-1"/>
        </w:rPr>
        <w:t> </w:t>
      </w:r>
      <w:r>
        <w:rPr/>
        <w:t>from their</w:t>
      </w:r>
      <w:r>
        <w:rPr>
          <w:spacing w:val="-3"/>
        </w:rPr>
        <w:t> </w:t>
      </w:r>
      <w:r>
        <w:rPr/>
        <w:t>great</w:t>
      </w:r>
      <w:r>
        <w:rPr>
          <w:spacing w:val="-3"/>
        </w:rPr>
        <w:t> </w:t>
      </w:r>
      <w:r>
        <w:rPr/>
        <w:t>forest</w:t>
      </w:r>
      <w:r>
        <w:rPr>
          <w:spacing w:val="-2"/>
        </w:rPr>
        <w:t> </w:t>
      </w:r>
      <w:r>
        <w:rPr/>
        <w:t>of subject</w:t>
      </w:r>
      <w:r>
        <w:rPr>
          <w:spacing w:val="-2"/>
        </w:rPr>
        <w:t> </w:t>
      </w:r>
      <w:r>
        <w:rPr/>
        <w:t>matter!</w:t>
      </w:r>
      <w:r>
        <w:rPr>
          <w:spacing w:val="-3"/>
        </w:rPr>
        <w:t> </w:t>
      </w:r>
      <w:r>
        <w:rPr/>
        <w:t>I expose</w:t>
      </w:r>
      <w:r>
        <w:rPr>
          <w:spacing w:val="-2"/>
        </w:rPr>
        <w:t> </w:t>
      </w:r>
      <w:r>
        <w:rPr/>
        <w:t>them so that they might somehow see clearly—but if not, at least that they not blind other people! Most of their</w:t>
      </w:r>
      <w:r>
        <w:rPr>
          <w:spacing w:val="-3"/>
        </w:rPr>
        <w:t> </w:t>
      </w:r>
      <w:r>
        <w:rPr/>
        <w:t>teachings</w:t>
      </w:r>
      <w:r>
        <w:rPr>
          <w:spacing w:val="-3"/>
        </w:rPr>
        <w:t> </w:t>
      </w:r>
      <w:r>
        <w:rPr/>
        <w:t>the</w:t>
      </w:r>
      <w:r>
        <w:rPr>
          <w:spacing w:val="-5"/>
        </w:rPr>
        <w:t> </w:t>
      </w:r>
      <w:r>
        <w:rPr/>
        <w:t>Greek</w:t>
      </w:r>
      <w:r>
        <w:rPr>
          <w:spacing w:val="-2"/>
        </w:rPr>
        <w:t> </w:t>
      </w:r>
      <w:r>
        <w:rPr/>
        <w:t>sophists</w:t>
      </w:r>
      <w:r>
        <w:rPr>
          <w:spacing w:val="-3"/>
        </w:rPr>
        <w:t> </w:t>
      </w:r>
      <w:r>
        <w:rPr/>
        <w:t>pronounced</w:t>
      </w:r>
      <w:r>
        <w:rPr>
          <w:spacing w:val="-5"/>
        </w:rPr>
        <w:t> </w:t>
      </w:r>
      <w:r>
        <w:rPr/>
        <w:t>long</w:t>
      </w:r>
      <w:r>
        <w:rPr>
          <w:spacing w:val="-4"/>
        </w:rPr>
        <w:t> </w:t>
      </w:r>
      <w:r>
        <w:rPr/>
        <w:t>ago</w:t>
      </w:r>
      <w:r>
        <w:rPr>
          <w:spacing w:val="-2"/>
        </w:rPr>
        <w:t> </w:t>
      </w:r>
      <w:r>
        <w:rPr/>
        <w:t>in</w:t>
      </w:r>
      <w:r>
        <w:rPr>
          <w:spacing w:val="-3"/>
        </w:rPr>
        <w:t> </w:t>
      </w:r>
      <w:r>
        <w:rPr/>
        <w:t>their</w:t>
      </w:r>
      <w:r>
        <w:rPr>
          <w:spacing w:val="-5"/>
        </w:rPr>
        <w:t> </w:t>
      </w:r>
      <w:r>
        <w:rPr/>
        <w:t>sophistical</w:t>
      </w:r>
      <w:r>
        <w:rPr>
          <w:spacing w:val="-3"/>
        </w:rPr>
        <w:t> </w:t>
      </w:r>
      <w:r>
        <w:rPr/>
        <w:t>doctrines—as</w:t>
      </w:r>
      <w:r>
        <w:rPr>
          <w:spacing w:val="-3"/>
        </w:rPr>
        <w:t> </w:t>
      </w:r>
      <w:r>
        <w:rPr/>
        <w:t>those</w:t>
      </w:r>
    </w:p>
    <w:p>
      <w:pPr>
        <w:pStyle w:val="BodyText"/>
        <w:rPr>
          <w:sz w:val="20"/>
        </w:rPr>
      </w:pPr>
    </w:p>
    <w:p>
      <w:pPr>
        <w:pStyle w:val="BodyText"/>
        <w:spacing w:before="11"/>
        <w:rPr>
          <w:sz w:val="17"/>
        </w:rPr>
      </w:pPr>
      <w:r>
        <w:rPr/>
        <w:pict>
          <v:rect style="position:absolute;margin-left:72.024002pt;margin-top:12.139053pt;width:144.020pt;height:.71997pt;mso-position-horizontal-relative:page;mso-position-vertical-relative:paragraph;z-index:-15723008;mso-wrap-distance-left:0;mso-wrap-distance-right:0" id="docshape13" filled="true" fillcolor="#000000" stroked="false">
            <v:fill type="solid"/>
            <w10:wrap type="topAndBottom"/>
          </v:rect>
        </w:pict>
      </w:r>
    </w:p>
    <w:p>
      <w:pPr>
        <w:spacing w:before="102"/>
        <w:ind w:left="100" w:right="0" w:firstLine="0"/>
        <w:jc w:val="left"/>
        <w:rPr>
          <w:sz w:val="20"/>
        </w:rPr>
      </w:pPr>
      <w:r>
        <w:rPr>
          <w:i/>
          <w:sz w:val="20"/>
        </w:rPr>
        <w:t>colloque</w:t>
      </w:r>
      <w:r>
        <w:rPr>
          <w:i/>
          <w:spacing w:val="-4"/>
          <w:sz w:val="20"/>
        </w:rPr>
        <w:t> </w:t>
      </w:r>
      <w:r>
        <w:rPr>
          <w:i/>
          <w:sz w:val="20"/>
        </w:rPr>
        <w:t>international</w:t>
      </w:r>
      <w:r>
        <w:rPr>
          <w:i/>
          <w:spacing w:val="-4"/>
          <w:sz w:val="20"/>
        </w:rPr>
        <w:t> </w:t>
      </w:r>
      <w:r>
        <w:rPr>
          <w:i/>
          <w:sz w:val="20"/>
        </w:rPr>
        <w:t>sur</w:t>
      </w:r>
      <w:r>
        <w:rPr>
          <w:i/>
          <w:spacing w:val="-4"/>
          <w:sz w:val="20"/>
        </w:rPr>
        <w:t> </w:t>
      </w:r>
      <w:r>
        <w:rPr>
          <w:i/>
          <w:sz w:val="20"/>
        </w:rPr>
        <w:t>la</w:t>
      </w:r>
      <w:r>
        <w:rPr>
          <w:i/>
          <w:spacing w:val="-4"/>
          <w:sz w:val="20"/>
        </w:rPr>
        <w:t> </w:t>
      </w:r>
      <w:r>
        <w:rPr>
          <w:i/>
          <w:sz w:val="20"/>
        </w:rPr>
        <w:t>“Refutation</w:t>
      </w:r>
      <w:r>
        <w:rPr>
          <w:i/>
          <w:spacing w:val="-4"/>
          <w:sz w:val="20"/>
        </w:rPr>
        <w:t> </w:t>
      </w:r>
      <w:r>
        <w:rPr>
          <w:i/>
          <w:sz w:val="20"/>
        </w:rPr>
        <w:t>de</w:t>
      </w:r>
      <w:r>
        <w:rPr>
          <w:i/>
          <w:spacing w:val="-4"/>
          <w:sz w:val="20"/>
        </w:rPr>
        <w:t> </w:t>
      </w:r>
      <w:r>
        <w:rPr>
          <w:i/>
          <w:sz w:val="20"/>
        </w:rPr>
        <w:t>toutes les</w:t>
      </w:r>
      <w:r>
        <w:rPr>
          <w:i/>
          <w:spacing w:val="-4"/>
          <w:sz w:val="20"/>
        </w:rPr>
        <w:t> </w:t>
      </w:r>
      <w:r>
        <w:rPr>
          <w:i/>
          <w:sz w:val="20"/>
        </w:rPr>
        <w:t>hérésies”</w:t>
      </w:r>
      <w:r>
        <w:rPr>
          <w:i/>
          <w:spacing w:val="-4"/>
          <w:sz w:val="20"/>
        </w:rPr>
        <w:t> </w:t>
      </w:r>
      <w:r>
        <w:rPr>
          <w:i/>
          <w:sz w:val="20"/>
        </w:rPr>
        <w:t>Genève</w:t>
      </w:r>
      <w:r>
        <w:rPr>
          <w:sz w:val="20"/>
        </w:rPr>
        <w:t>,</w:t>
      </w:r>
      <w:r>
        <w:rPr>
          <w:spacing w:val="-4"/>
          <w:sz w:val="20"/>
        </w:rPr>
        <w:t> </w:t>
      </w:r>
      <w:r>
        <w:rPr>
          <w:sz w:val="20"/>
        </w:rPr>
        <w:t>13-14</w:t>
      </w:r>
      <w:r>
        <w:rPr>
          <w:spacing w:val="-4"/>
          <w:sz w:val="20"/>
        </w:rPr>
        <w:t> </w:t>
      </w:r>
      <w:r>
        <w:rPr>
          <w:sz w:val="20"/>
        </w:rPr>
        <w:t>juin</w:t>
      </w:r>
      <w:r>
        <w:rPr>
          <w:spacing w:val="-4"/>
          <w:sz w:val="20"/>
        </w:rPr>
        <w:t> </w:t>
      </w:r>
      <w:r>
        <w:rPr>
          <w:sz w:val="20"/>
        </w:rPr>
        <w:t>2008</w:t>
      </w:r>
      <w:r>
        <w:rPr>
          <w:spacing w:val="-4"/>
          <w:sz w:val="20"/>
        </w:rPr>
        <w:t> </w:t>
      </w:r>
      <w:r>
        <w:rPr>
          <w:sz w:val="20"/>
        </w:rPr>
        <w:t>(Prahins,</w:t>
      </w:r>
      <w:r>
        <w:rPr>
          <w:spacing w:val="-4"/>
          <w:sz w:val="20"/>
        </w:rPr>
        <w:t> </w:t>
      </w:r>
      <w:r>
        <w:rPr>
          <w:sz w:val="20"/>
        </w:rPr>
        <w:t>Switzerland: Éditions du Zèbre, 2011) 219-231.</w:t>
      </w:r>
    </w:p>
    <w:p>
      <w:pPr>
        <w:spacing w:line="243" w:lineRule="exact" w:before="1"/>
        <w:ind w:left="100" w:right="0" w:firstLine="0"/>
        <w:jc w:val="left"/>
        <w:rPr>
          <w:sz w:val="20"/>
        </w:rPr>
      </w:pPr>
      <w:r>
        <w:rPr>
          <w:sz w:val="20"/>
          <w:vertAlign w:val="superscript"/>
        </w:rPr>
        <w:t>23</w:t>
      </w:r>
      <w:r>
        <w:rPr>
          <w:spacing w:val="-7"/>
          <w:sz w:val="20"/>
          <w:vertAlign w:val="baseline"/>
        </w:rPr>
        <w:t> </w:t>
      </w:r>
      <w:r>
        <w:rPr>
          <w:sz w:val="20"/>
          <w:vertAlign w:val="baseline"/>
        </w:rPr>
        <w:t>M.</w:t>
      </w:r>
      <w:r>
        <w:rPr>
          <w:spacing w:val="-5"/>
          <w:sz w:val="20"/>
          <w:vertAlign w:val="baseline"/>
        </w:rPr>
        <w:t> </w:t>
      </w:r>
      <w:r>
        <w:rPr>
          <w:sz w:val="20"/>
          <w:vertAlign w:val="baseline"/>
        </w:rPr>
        <w:t>David</w:t>
      </w:r>
      <w:r>
        <w:rPr>
          <w:spacing w:val="-5"/>
          <w:sz w:val="20"/>
          <w:vertAlign w:val="baseline"/>
        </w:rPr>
        <w:t> </w:t>
      </w:r>
      <w:r>
        <w:rPr>
          <w:sz w:val="20"/>
          <w:vertAlign w:val="baseline"/>
        </w:rPr>
        <w:t>Litwa,</w:t>
      </w:r>
      <w:r>
        <w:rPr>
          <w:spacing w:val="-5"/>
          <w:sz w:val="20"/>
          <w:vertAlign w:val="baseline"/>
        </w:rPr>
        <w:t> </w:t>
      </w:r>
      <w:r>
        <w:rPr>
          <w:i/>
          <w:sz w:val="20"/>
          <w:vertAlign w:val="baseline"/>
        </w:rPr>
        <w:t>Refutation</w:t>
      </w:r>
      <w:r>
        <w:rPr>
          <w:i/>
          <w:spacing w:val="-5"/>
          <w:sz w:val="20"/>
          <w:vertAlign w:val="baseline"/>
        </w:rPr>
        <w:t> </w:t>
      </w:r>
      <w:r>
        <w:rPr>
          <w:i/>
          <w:sz w:val="20"/>
          <w:vertAlign w:val="baseline"/>
        </w:rPr>
        <w:t>of</w:t>
      </w:r>
      <w:r>
        <w:rPr>
          <w:i/>
          <w:spacing w:val="-4"/>
          <w:sz w:val="20"/>
          <w:vertAlign w:val="baseline"/>
        </w:rPr>
        <w:t> </w:t>
      </w:r>
      <w:r>
        <w:rPr>
          <w:i/>
          <w:sz w:val="20"/>
          <w:vertAlign w:val="baseline"/>
        </w:rPr>
        <w:t>all</w:t>
      </w:r>
      <w:r>
        <w:rPr>
          <w:i/>
          <w:spacing w:val="-5"/>
          <w:sz w:val="20"/>
          <w:vertAlign w:val="baseline"/>
        </w:rPr>
        <w:t> </w:t>
      </w:r>
      <w:r>
        <w:rPr>
          <w:i/>
          <w:sz w:val="20"/>
          <w:vertAlign w:val="baseline"/>
        </w:rPr>
        <w:t>Heresies.</w:t>
      </w:r>
      <w:r>
        <w:rPr>
          <w:i/>
          <w:spacing w:val="-3"/>
          <w:sz w:val="20"/>
          <w:vertAlign w:val="baseline"/>
        </w:rPr>
        <w:t> </w:t>
      </w:r>
      <w:r>
        <w:rPr>
          <w:sz w:val="20"/>
          <w:vertAlign w:val="baseline"/>
        </w:rPr>
        <w:t>(Atlanta:</w:t>
      </w:r>
      <w:r>
        <w:rPr>
          <w:spacing w:val="-6"/>
          <w:sz w:val="20"/>
          <w:vertAlign w:val="baseline"/>
        </w:rPr>
        <w:t> </w:t>
      </w:r>
      <w:r>
        <w:rPr>
          <w:sz w:val="20"/>
          <w:vertAlign w:val="baseline"/>
        </w:rPr>
        <w:t>SBL</w:t>
      </w:r>
      <w:r>
        <w:rPr>
          <w:spacing w:val="-5"/>
          <w:sz w:val="20"/>
          <w:vertAlign w:val="baseline"/>
        </w:rPr>
        <w:t> </w:t>
      </w:r>
      <w:r>
        <w:rPr>
          <w:sz w:val="20"/>
          <w:vertAlign w:val="baseline"/>
        </w:rPr>
        <w:t>Press,</w:t>
      </w:r>
      <w:r>
        <w:rPr>
          <w:spacing w:val="-6"/>
          <w:sz w:val="20"/>
          <w:vertAlign w:val="baseline"/>
        </w:rPr>
        <w:t> </w:t>
      </w:r>
      <w:r>
        <w:rPr>
          <w:spacing w:val="-2"/>
          <w:sz w:val="20"/>
          <w:vertAlign w:val="baseline"/>
        </w:rPr>
        <w:t>2016)</w:t>
      </w:r>
    </w:p>
    <w:p>
      <w:pPr>
        <w:spacing w:line="243" w:lineRule="exact" w:before="0"/>
        <w:ind w:left="100" w:right="0" w:firstLine="0"/>
        <w:jc w:val="left"/>
        <w:rPr>
          <w:sz w:val="20"/>
        </w:rPr>
      </w:pPr>
      <w:r>
        <w:rPr>
          <w:sz w:val="20"/>
          <w:vertAlign w:val="superscript"/>
        </w:rPr>
        <w:t>24</w:t>
      </w:r>
      <w:r>
        <w:rPr>
          <w:spacing w:val="-8"/>
          <w:sz w:val="20"/>
          <w:vertAlign w:val="baseline"/>
        </w:rPr>
        <w:t> </w:t>
      </w:r>
      <w:r>
        <w:rPr>
          <w:sz w:val="20"/>
          <w:vertAlign w:val="baseline"/>
        </w:rPr>
        <w:t>Translation</w:t>
      </w:r>
      <w:r>
        <w:rPr>
          <w:spacing w:val="-6"/>
          <w:sz w:val="20"/>
          <w:vertAlign w:val="baseline"/>
        </w:rPr>
        <w:t> </w:t>
      </w:r>
      <w:r>
        <w:rPr>
          <w:sz w:val="20"/>
          <w:vertAlign w:val="baseline"/>
        </w:rPr>
        <w:t>Litwa,</w:t>
      </w:r>
      <w:r>
        <w:rPr>
          <w:spacing w:val="-5"/>
          <w:sz w:val="20"/>
          <w:vertAlign w:val="baseline"/>
        </w:rPr>
        <w:t> </w:t>
      </w:r>
      <w:r>
        <w:rPr>
          <w:i/>
          <w:sz w:val="20"/>
          <w:vertAlign w:val="baseline"/>
        </w:rPr>
        <w:t>Refutation</w:t>
      </w:r>
      <w:r>
        <w:rPr>
          <w:sz w:val="20"/>
          <w:vertAlign w:val="baseline"/>
        </w:rPr>
        <w:t>,</w:t>
      </w:r>
      <w:r>
        <w:rPr>
          <w:spacing w:val="-7"/>
          <w:sz w:val="20"/>
          <w:vertAlign w:val="baseline"/>
        </w:rPr>
        <w:t> </w:t>
      </w:r>
      <w:r>
        <w:rPr>
          <w:spacing w:val="-4"/>
          <w:sz w:val="20"/>
          <w:vertAlign w:val="baseline"/>
        </w:rPr>
        <w:t>591.</w:t>
      </w:r>
    </w:p>
    <w:p>
      <w:pPr>
        <w:spacing w:after="0" w:line="243" w:lineRule="exact"/>
        <w:jc w:val="left"/>
        <w:rPr>
          <w:sz w:val="20"/>
        </w:rPr>
        <w:sectPr>
          <w:pgSz w:w="12240" w:h="15840"/>
          <w:pgMar w:header="761" w:footer="0" w:top="1360" w:bottom="280" w:left="1340" w:right="1320"/>
        </w:sectPr>
      </w:pPr>
    </w:p>
    <w:p>
      <w:pPr>
        <w:pStyle w:val="BodyText"/>
        <w:spacing w:before="64"/>
        <w:ind w:left="820"/>
      </w:pPr>
      <w:r>
        <w:rPr/>
        <w:t>who</w:t>
      </w:r>
      <w:r>
        <w:rPr>
          <w:spacing w:val="-5"/>
        </w:rPr>
        <w:t> </w:t>
      </w:r>
      <w:r>
        <w:rPr/>
        <w:t>read</w:t>
      </w:r>
      <w:r>
        <w:rPr>
          <w:spacing w:val="-3"/>
        </w:rPr>
        <w:t> </w:t>
      </w:r>
      <w:r>
        <w:rPr/>
        <w:t>the</w:t>
      </w:r>
      <w:r>
        <w:rPr>
          <w:spacing w:val="-6"/>
        </w:rPr>
        <w:t> </w:t>
      </w:r>
      <w:r>
        <w:rPr/>
        <w:t>Doketai</w:t>
      </w:r>
      <w:r>
        <w:rPr>
          <w:spacing w:val="-3"/>
        </w:rPr>
        <w:t> </w:t>
      </w:r>
      <w:r>
        <w:rPr/>
        <w:t>can</w:t>
      </w:r>
      <w:r>
        <w:rPr>
          <w:spacing w:val="-4"/>
        </w:rPr>
        <w:t> </w:t>
      </w:r>
      <w:r>
        <w:rPr/>
        <w:t>ascertain</w:t>
      </w:r>
      <w:r>
        <w:rPr>
          <w:spacing w:val="-4"/>
        </w:rPr>
        <w:t> </w:t>
      </w:r>
      <w:r>
        <w:rPr/>
        <w:t>(</w:t>
      </w:r>
      <w:r>
        <w:rPr>
          <w:i/>
        </w:rPr>
        <w:t>Ref.</w:t>
      </w:r>
      <w:r>
        <w:rPr>
          <w:i/>
          <w:spacing w:val="-4"/>
        </w:rPr>
        <w:t> </w:t>
      </w:r>
      <w:r>
        <w:rPr/>
        <w:t>8.11.1-</w:t>
      </w:r>
      <w:r>
        <w:rPr>
          <w:spacing w:val="-4"/>
        </w:rPr>
        <w:t>2).</w:t>
      </w:r>
      <w:r>
        <w:rPr>
          <w:spacing w:val="-4"/>
          <w:vertAlign w:val="superscript"/>
        </w:rPr>
        <w:t>25</w:t>
      </w:r>
    </w:p>
    <w:p>
      <w:pPr>
        <w:pStyle w:val="BodyText"/>
        <w:rPr>
          <w:sz w:val="24"/>
        </w:rPr>
      </w:pPr>
    </w:p>
    <w:p>
      <w:pPr>
        <w:pStyle w:val="BodyText"/>
        <w:rPr>
          <w:sz w:val="33"/>
        </w:rPr>
      </w:pPr>
    </w:p>
    <w:p>
      <w:pPr>
        <w:pStyle w:val="BodyText"/>
        <w:spacing w:line="480" w:lineRule="auto"/>
        <w:ind w:left="100" w:right="141" w:firstLine="360"/>
      </w:pPr>
      <w:r>
        <w:rPr/>
        <w:t>The anonymous bishop describes two groups, the followers of Alcibiades and the Elchasites, who believe not in reincarnation for everyone, but for the Christ only. He has transmigrated in and out of various bodies throughout history, most recently in Jesus (</w:t>
      </w:r>
      <w:r>
        <w:rPr>
          <w:i/>
        </w:rPr>
        <w:t>Ref</w:t>
      </w:r>
      <w:r>
        <w:rPr/>
        <w:t>. 9.14.1 and 10.29.2).</w:t>
      </w:r>
      <w:r>
        <w:rPr>
          <w:spacing w:val="40"/>
        </w:rPr>
        <w:t> </w:t>
      </w:r>
      <w:r>
        <w:rPr/>
        <w:t>This assertion is similar to the claims</w:t>
      </w:r>
      <w:r>
        <w:rPr>
          <w:spacing w:val="-1"/>
        </w:rPr>
        <w:t> </w:t>
      </w:r>
      <w:r>
        <w:rPr/>
        <w:t>made about Helen by Simon Magus, according Irenaeus and</w:t>
      </w:r>
      <w:r>
        <w:rPr>
          <w:spacing w:val="-1"/>
        </w:rPr>
        <w:t> </w:t>
      </w:r>
      <w:r>
        <w:rPr/>
        <w:t>Tertullian.</w:t>
      </w:r>
      <w:r>
        <w:rPr>
          <w:spacing w:val="40"/>
        </w:rPr>
        <w:t> </w:t>
      </w:r>
      <w:r>
        <w:rPr/>
        <w:t>For these Christians, if their opponents are accurately portraying them, the idea of reincarnation was a way of explaining</w:t>
      </w:r>
      <w:r>
        <w:rPr>
          <w:spacing w:val="-2"/>
        </w:rPr>
        <w:t> </w:t>
      </w:r>
      <w:r>
        <w:rPr/>
        <w:t>the presence</w:t>
      </w:r>
      <w:r>
        <w:rPr>
          <w:spacing w:val="-3"/>
        </w:rPr>
        <w:t> </w:t>
      </w:r>
      <w:r>
        <w:rPr/>
        <w:t>of</w:t>
      </w:r>
      <w:r>
        <w:rPr>
          <w:spacing w:val="-6"/>
        </w:rPr>
        <w:t> </w:t>
      </w:r>
      <w:r>
        <w:rPr/>
        <w:t>some sort</w:t>
      </w:r>
      <w:r>
        <w:rPr>
          <w:spacing w:val="-3"/>
        </w:rPr>
        <w:t> </w:t>
      </w:r>
      <w:r>
        <w:rPr/>
        <w:t>of</w:t>
      </w:r>
      <w:r>
        <w:rPr>
          <w:spacing w:val="-4"/>
        </w:rPr>
        <w:t> </w:t>
      </w:r>
      <w:r>
        <w:rPr/>
        <w:t>eternal</w:t>
      </w:r>
      <w:r>
        <w:rPr>
          <w:spacing w:val="-1"/>
        </w:rPr>
        <w:t> </w:t>
      </w:r>
      <w:r>
        <w:rPr/>
        <w:t>principle</w:t>
      </w:r>
      <w:r>
        <w:rPr>
          <w:spacing w:val="-1"/>
        </w:rPr>
        <w:t> </w:t>
      </w:r>
      <w:r>
        <w:rPr/>
        <w:t>in</w:t>
      </w:r>
      <w:r>
        <w:rPr>
          <w:spacing w:val="-1"/>
        </w:rPr>
        <w:t> </w:t>
      </w:r>
      <w:r>
        <w:rPr/>
        <w:t>the</w:t>
      </w:r>
      <w:r>
        <w:rPr>
          <w:spacing w:val="-3"/>
        </w:rPr>
        <w:t> </w:t>
      </w:r>
      <w:r>
        <w:rPr/>
        <w:t>world</w:t>
      </w:r>
      <w:r>
        <w:rPr>
          <w:spacing w:val="-5"/>
        </w:rPr>
        <w:t> </w:t>
      </w:r>
      <w:r>
        <w:rPr/>
        <w:t>at</w:t>
      </w:r>
      <w:r>
        <w:rPr>
          <w:spacing w:val="-1"/>
        </w:rPr>
        <w:t> </w:t>
      </w:r>
      <w:r>
        <w:rPr/>
        <w:t>different</w:t>
      </w:r>
      <w:r>
        <w:rPr>
          <w:spacing w:val="-1"/>
        </w:rPr>
        <w:t> </w:t>
      </w:r>
      <w:r>
        <w:rPr/>
        <w:t>stages</w:t>
      </w:r>
      <w:r>
        <w:rPr>
          <w:spacing w:val="-4"/>
        </w:rPr>
        <w:t> </w:t>
      </w:r>
      <w:r>
        <w:rPr/>
        <w:t>of</w:t>
      </w:r>
      <w:r>
        <w:rPr>
          <w:spacing w:val="-4"/>
        </w:rPr>
        <w:t> </w:t>
      </w:r>
      <w:r>
        <w:rPr/>
        <w:t>history,</w:t>
      </w:r>
      <w:r>
        <w:rPr>
          <w:spacing w:val="-4"/>
        </w:rPr>
        <w:t> </w:t>
      </w:r>
      <w:r>
        <w:rPr/>
        <w:t>but was not applicable to human beings in general.</w:t>
      </w:r>
    </w:p>
    <w:p>
      <w:pPr>
        <w:pStyle w:val="BodyText"/>
        <w:spacing w:line="480" w:lineRule="auto" w:before="163"/>
        <w:ind w:left="100" w:right="164" w:firstLine="360"/>
      </w:pPr>
      <w:r>
        <w:rPr/>
        <w:t>Finally, this same anonymous bishop also composed a lengthy work titled </w:t>
      </w:r>
      <w:r>
        <w:rPr>
          <w:i/>
        </w:rPr>
        <w:t>Against Plato, On the</w:t>
      </w:r>
      <w:r>
        <w:rPr>
          <w:i/>
        </w:rPr>
        <w:t> Origin</w:t>
      </w:r>
      <w:r>
        <w:rPr>
          <w:i/>
          <w:spacing w:val="-3"/>
        </w:rPr>
        <w:t> </w:t>
      </w:r>
      <w:r>
        <w:rPr>
          <w:i/>
        </w:rPr>
        <w:t>of</w:t>
      </w:r>
      <w:r>
        <w:rPr>
          <w:i/>
          <w:spacing w:val="-2"/>
        </w:rPr>
        <w:t> </w:t>
      </w:r>
      <w:r>
        <w:rPr>
          <w:i/>
        </w:rPr>
        <w:t>the</w:t>
      </w:r>
      <w:r>
        <w:rPr>
          <w:i/>
          <w:spacing w:val="-3"/>
        </w:rPr>
        <w:t> </w:t>
      </w:r>
      <w:r>
        <w:rPr>
          <w:i/>
        </w:rPr>
        <w:t>Universe,</w:t>
      </w:r>
      <w:r>
        <w:rPr>
          <w:i/>
          <w:spacing w:val="-3"/>
        </w:rPr>
        <w:t> </w:t>
      </w:r>
      <w:r>
        <w:rPr/>
        <w:t>only</w:t>
      </w:r>
      <w:r>
        <w:rPr>
          <w:spacing w:val="-3"/>
        </w:rPr>
        <w:t> </w:t>
      </w:r>
      <w:r>
        <w:rPr/>
        <w:t>fragments</w:t>
      </w:r>
      <w:r>
        <w:rPr>
          <w:spacing w:val="-4"/>
        </w:rPr>
        <w:t> </w:t>
      </w:r>
      <w:r>
        <w:rPr/>
        <w:t>of</w:t>
      </w:r>
      <w:r>
        <w:rPr>
          <w:spacing w:val="-2"/>
        </w:rPr>
        <w:t> </w:t>
      </w:r>
      <w:r>
        <w:rPr/>
        <w:t>which</w:t>
      </w:r>
      <w:r>
        <w:rPr>
          <w:spacing w:val="-5"/>
        </w:rPr>
        <w:t> </w:t>
      </w:r>
      <w:r>
        <w:rPr/>
        <w:t>survive.</w:t>
      </w:r>
      <w:r>
        <w:rPr>
          <w:vertAlign w:val="superscript"/>
        </w:rPr>
        <w:t>26</w:t>
      </w:r>
      <w:r>
        <w:rPr>
          <w:spacing w:val="40"/>
          <w:vertAlign w:val="baseline"/>
        </w:rPr>
        <w:t> </w:t>
      </w:r>
      <w:r>
        <w:rPr>
          <w:vertAlign w:val="baseline"/>
        </w:rPr>
        <w:t>The</w:t>
      </w:r>
      <w:r>
        <w:rPr>
          <w:spacing w:val="-4"/>
          <w:vertAlign w:val="baseline"/>
        </w:rPr>
        <w:t> </w:t>
      </w:r>
      <w:r>
        <w:rPr>
          <w:vertAlign w:val="baseline"/>
        </w:rPr>
        <w:t>longest</w:t>
      </w:r>
      <w:r>
        <w:rPr>
          <w:spacing w:val="-2"/>
          <w:vertAlign w:val="baseline"/>
        </w:rPr>
        <w:t> </w:t>
      </w:r>
      <w:r>
        <w:rPr>
          <w:vertAlign w:val="baseline"/>
        </w:rPr>
        <w:t>fragment</w:t>
      </w:r>
      <w:r>
        <w:rPr>
          <w:spacing w:val="-3"/>
          <w:vertAlign w:val="baseline"/>
        </w:rPr>
        <w:t> </w:t>
      </w:r>
      <w:r>
        <w:rPr>
          <w:vertAlign w:val="baseline"/>
        </w:rPr>
        <w:t>is</w:t>
      </w:r>
      <w:r>
        <w:rPr>
          <w:spacing w:val="-4"/>
          <w:vertAlign w:val="baseline"/>
        </w:rPr>
        <w:t> </w:t>
      </w:r>
      <w:r>
        <w:rPr>
          <w:vertAlign w:val="baseline"/>
        </w:rPr>
        <w:t>a</w:t>
      </w:r>
      <w:r>
        <w:rPr>
          <w:spacing w:val="-2"/>
          <w:vertAlign w:val="baseline"/>
        </w:rPr>
        <w:t> </w:t>
      </w:r>
      <w:r>
        <w:rPr>
          <w:vertAlign w:val="baseline"/>
        </w:rPr>
        <w:t>description</w:t>
      </w:r>
      <w:r>
        <w:rPr>
          <w:spacing w:val="-3"/>
          <w:vertAlign w:val="baseline"/>
        </w:rPr>
        <w:t> </w:t>
      </w:r>
      <w:r>
        <w:rPr>
          <w:vertAlign w:val="baseline"/>
        </w:rPr>
        <w:t>of</w:t>
      </w:r>
      <w:r>
        <w:rPr>
          <w:spacing w:val="-2"/>
          <w:vertAlign w:val="baseline"/>
        </w:rPr>
        <w:t> </w:t>
      </w:r>
      <w:r>
        <w:rPr>
          <w:vertAlign w:val="baseline"/>
        </w:rPr>
        <w:t>the afterlife, with a graphic depiction of Hades as a storehouse for both good and bad souls awaiting judgment.</w:t>
      </w:r>
      <w:r>
        <w:rPr>
          <w:spacing w:val="40"/>
          <w:vertAlign w:val="baseline"/>
        </w:rPr>
        <w:t> </w:t>
      </w:r>
      <w:r>
        <w:rPr>
          <w:vertAlign w:val="baseline"/>
        </w:rPr>
        <w:t>In a key passage about the resurrection, the author states:</w:t>
      </w:r>
    </w:p>
    <w:p>
      <w:pPr>
        <w:pStyle w:val="BodyText"/>
        <w:tabs>
          <w:tab w:pos="6865" w:val="left" w:leader="dot"/>
        </w:tabs>
        <w:spacing w:line="259" w:lineRule="auto" w:before="158"/>
        <w:ind w:left="460" w:right="321"/>
      </w:pPr>
      <w:r>
        <w:rPr/>
        <w:t>So much for the discourse concerning Hades, in which the souls of everyone are stored until the time</w:t>
      </w:r>
      <w:r>
        <w:rPr>
          <w:spacing w:val="-4"/>
        </w:rPr>
        <w:t> </w:t>
      </w:r>
      <w:r>
        <w:rPr/>
        <w:t>which</w:t>
      </w:r>
      <w:r>
        <w:rPr>
          <w:spacing w:val="-3"/>
        </w:rPr>
        <w:t> </w:t>
      </w:r>
      <w:r>
        <w:rPr/>
        <w:t>God</w:t>
      </w:r>
      <w:r>
        <w:rPr>
          <w:spacing w:val="-3"/>
        </w:rPr>
        <w:t> </w:t>
      </w:r>
      <w:r>
        <w:rPr/>
        <w:t>has</w:t>
      </w:r>
      <w:r>
        <w:rPr>
          <w:spacing w:val="-5"/>
        </w:rPr>
        <w:t> </w:t>
      </w:r>
      <w:r>
        <w:rPr/>
        <w:t>determined,</w:t>
      </w:r>
      <w:r>
        <w:rPr>
          <w:spacing w:val="-4"/>
        </w:rPr>
        <w:t> </w:t>
      </w:r>
      <w:r>
        <w:rPr/>
        <w:t>when</w:t>
      </w:r>
      <w:r>
        <w:rPr>
          <w:spacing w:val="-2"/>
        </w:rPr>
        <w:t> </w:t>
      </w:r>
      <w:r>
        <w:rPr/>
        <w:t>he</w:t>
      </w:r>
      <w:r>
        <w:rPr>
          <w:spacing w:val="-4"/>
        </w:rPr>
        <w:t> </w:t>
      </w:r>
      <w:r>
        <w:rPr/>
        <w:t>will</w:t>
      </w:r>
      <w:r>
        <w:rPr>
          <w:spacing w:val="-2"/>
        </w:rPr>
        <w:t> </w:t>
      </w:r>
      <w:r>
        <w:rPr/>
        <w:t>accomplish</w:t>
      </w:r>
      <w:r>
        <w:rPr>
          <w:spacing w:val="-2"/>
        </w:rPr>
        <w:t> </w:t>
      </w:r>
      <w:r>
        <w:rPr/>
        <w:t>the</w:t>
      </w:r>
      <w:r>
        <w:rPr>
          <w:spacing w:val="-2"/>
        </w:rPr>
        <w:t> </w:t>
      </w:r>
      <w:r>
        <w:rPr/>
        <w:t>resurrection</w:t>
      </w:r>
      <w:r>
        <w:rPr>
          <w:spacing w:val="-5"/>
        </w:rPr>
        <w:t> </w:t>
      </w:r>
      <w:r>
        <w:rPr/>
        <w:t>of</w:t>
      </w:r>
      <w:r>
        <w:rPr>
          <w:spacing w:val="-2"/>
        </w:rPr>
        <w:t> </w:t>
      </w:r>
      <w:r>
        <w:rPr/>
        <w:t>all,</w:t>
      </w:r>
      <w:r>
        <w:rPr>
          <w:spacing w:val="-2"/>
        </w:rPr>
        <w:t> </w:t>
      </w:r>
      <w:r>
        <w:rPr/>
        <w:t>not</w:t>
      </w:r>
      <w:r>
        <w:rPr>
          <w:spacing w:val="-4"/>
        </w:rPr>
        <w:t> </w:t>
      </w:r>
      <w:r>
        <w:rPr/>
        <w:t>reincarnating souls into new bodies, but raising the same bodies they had before.</w:t>
        <w:tab/>
        <w:t>And to each body its own</w:t>
      </w:r>
    </w:p>
    <w:p>
      <w:pPr>
        <w:pStyle w:val="BodyText"/>
        <w:spacing w:line="259" w:lineRule="auto" w:before="1"/>
        <w:ind w:left="460" w:right="141"/>
      </w:pPr>
      <w:r>
        <w:rPr/>
        <w:t>proper</w:t>
      </w:r>
      <w:r>
        <w:rPr>
          <w:spacing w:val="-2"/>
        </w:rPr>
        <w:t> </w:t>
      </w:r>
      <w:r>
        <w:rPr/>
        <w:t>soul</w:t>
      </w:r>
      <w:r>
        <w:rPr>
          <w:spacing w:val="-2"/>
        </w:rPr>
        <w:t> </w:t>
      </w:r>
      <w:r>
        <w:rPr/>
        <w:t>is</w:t>
      </w:r>
      <w:r>
        <w:rPr>
          <w:spacing w:val="-2"/>
        </w:rPr>
        <w:t> </w:t>
      </w:r>
      <w:r>
        <w:rPr/>
        <w:t>restored,</w:t>
      </w:r>
      <w:r>
        <w:rPr>
          <w:spacing w:val="-5"/>
        </w:rPr>
        <w:t> </w:t>
      </w:r>
      <w:r>
        <w:rPr/>
        <w:t>and</w:t>
      </w:r>
      <w:r>
        <w:rPr>
          <w:spacing w:val="-3"/>
        </w:rPr>
        <w:t> </w:t>
      </w:r>
      <w:r>
        <w:rPr/>
        <w:t>having</w:t>
      </w:r>
      <w:r>
        <w:rPr>
          <w:spacing w:val="-4"/>
        </w:rPr>
        <w:t> </w:t>
      </w:r>
      <w:r>
        <w:rPr/>
        <w:t>this</w:t>
      </w:r>
      <w:r>
        <w:rPr>
          <w:spacing w:val="-2"/>
        </w:rPr>
        <w:t> </w:t>
      </w:r>
      <w:r>
        <w:rPr/>
        <w:t>tunic</w:t>
      </w:r>
      <w:r>
        <w:rPr>
          <w:spacing w:val="-2"/>
        </w:rPr>
        <w:t> </w:t>
      </w:r>
      <w:r>
        <w:rPr/>
        <w:t>laid</w:t>
      </w:r>
      <w:r>
        <w:rPr>
          <w:spacing w:val="-4"/>
        </w:rPr>
        <w:t> </w:t>
      </w:r>
      <w:r>
        <w:rPr/>
        <w:t>over</w:t>
      </w:r>
      <w:r>
        <w:rPr>
          <w:spacing w:val="-4"/>
        </w:rPr>
        <w:t> </w:t>
      </w:r>
      <w:r>
        <w:rPr/>
        <w:t>it,</w:t>
      </w:r>
      <w:r>
        <w:rPr>
          <w:spacing w:val="-1"/>
        </w:rPr>
        <w:t> </w:t>
      </w:r>
      <w:r>
        <w:rPr/>
        <w:t>the</w:t>
      </w:r>
      <w:r>
        <w:rPr>
          <w:spacing w:val="-5"/>
        </w:rPr>
        <w:t> </w:t>
      </w:r>
      <w:r>
        <w:rPr/>
        <w:t>soul</w:t>
      </w:r>
      <w:r>
        <w:rPr>
          <w:spacing w:val="-2"/>
        </w:rPr>
        <w:t> </w:t>
      </w:r>
      <w:r>
        <w:rPr/>
        <w:t>will</w:t>
      </w:r>
      <w:r>
        <w:rPr>
          <w:spacing w:val="-2"/>
        </w:rPr>
        <w:t> </w:t>
      </w:r>
      <w:r>
        <w:rPr/>
        <w:t>not</w:t>
      </w:r>
      <w:r>
        <w:rPr>
          <w:spacing w:val="-2"/>
        </w:rPr>
        <w:t> </w:t>
      </w:r>
      <w:r>
        <w:rPr/>
        <w:t>be</w:t>
      </w:r>
      <w:r>
        <w:rPr>
          <w:spacing w:val="-1"/>
        </w:rPr>
        <w:t> </w:t>
      </w:r>
      <w:r>
        <w:rPr/>
        <w:t>grieved,</w:t>
      </w:r>
      <w:r>
        <w:rPr>
          <w:spacing w:val="-2"/>
        </w:rPr>
        <w:t> </w:t>
      </w:r>
      <w:r>
        <w:rPr/>
        <w:t>but</w:t>
      </w:r>
      <w:r>
        <w:rPr>
          <w:spacing w:val="-4"/>
        </w:rPr>
        <w:t> </w:t>
      </w:r>
      <w:r>
        <w:rPr/>
        <w:t>will</w:t>
      </w:r>
      <w:r>
        <w:rPr>
          <w:spacing w:val="-2"/>
        </w:rPr>
        <w:t> </w:t>
      </w:r>
      <w:r>
        <w:rPr/>
        <w:t>rejoice in purity with an enduring purity.</w:t>
      </w:r>
      <w:r>
        <w:rPr>
          <w:spacing w:val="40"/>
        </w:rPr>
        <w:t> </w:t>
      </w:r>
      <w:r>
        <w:rPr/>
        <w:t>Just as now in this world body and soul journey together righteously, not plotting against each other, so the soul will receive the body again with great joy.</w:t>
      </w:r>
    </w:p>
    <w:p>
      <w:pPr>
        <w:pStyle w:val="BodyText"/>
        <w:spacing w:line="259" w:lineRule="auto"/>
        <w:ind w:left="460"/>
      </w:pPr>
      <w:r>
        <w:rPr/>
        <w:t>But</w:t>
      </w:r>
      <w:r>
        <w:rPr>
          <w:spacing w:val="-2"/>
        </w:rPr>
        <w:t> </w:t>
      </w:r>
      <w:r>
        <w:rPr/>
        <w:t>the</w:t>
      </w:r>
      <w:r>
        <w:rPr>
          <w:spacing w:val="-2"/>
        </w:rPr>
        <w:t> </w:t>
      </w:r>
      <w:r>
        <w:rPr/>
        <w:t>unrighteous</w:t>
      </w:r>
      <w:r>
        <w:rPr>
          <w:spacing w:val="-4"/>
        </w:rPr>
        <w:t> </w:t>
      </w:r>
      <w:r>
        <w:rPr/>
        <w:t>will</w:t>
      </w:r>
      <w:r>
        <w:rPr>
          <w:spacing w:val="-2"/>
        </w:rPr>
        <w:t> </w:t>
      </w:r>
      <w:r>
        <w:rPr/>
        <w:t>receive</w:t>
      </w:r>
      <w:r>
        <w:rPr>
          <w:spacing w:val="-2"/>
        </w:rPr>
        <w:t> </w:t>
      </w:r>
      <w:r>
        <w:rPr/>
        <w:t>bodies</w:t>
      </w:r>
      <w:r>
        <w:rPr>
          <w:spacing w:val="-2"/>
        </w:rPr>
        <w:t> </w:t>
      </w:r>
      <w:r>
        <w:rPr/>
        <w:t>that</w:t>
      </w:r>
      <w:r>
        <w:rPr>
          <w:spacing w:val="-5"/>
        </w:rPr>
        <w:t> </w:t>
      </w:r>
      <w:r>
        <w:rPr/>
        <w:t>have</w:t>
      </w:r>
      <w:r>
        <w:rPr>
          <w:spacing w:val="-2"/>
        </w:rPr>
        <w:t> </w:t>
      </w:r>
      <w:r>
        <w:rPr/>
        <w:t>not</w:t>
      </w:r>
      <w:r>
        <w:rPr>
          <w:spacing w:val="-4"/>
        </w:rPr>
        <w:t> </w:t>
      </w:r>
      <w:r>
        <w:rPr/>
        <w:t>been</w:t>
      </w:r>
      <w:r>
        <w:rPr>
          <w:spacing w:val="-3"/>
        </w:rPr>
        <w:t> </w:t>
      </w:r>
      <w:r>
        <w:rPr/>
        <w:t>changed</w:t>
      </w:r>
      <w:r>
        <w:rPr>
          <w:spacing w:val="-2"/>
        </w:rPr>
        <w:t> </w:t>
      </w:r>
      <w:r>
        <w:rPr/>
        <w:t>from</w:t>
      </w:r>
      <w:r>
        <w:rPr>
          <w:spacing w:val="-3"/>
        </w:rPr>
        <w:t> </w:t>
      </w:r>
      <w:r>
        <w:rPr/>
        <w:t>misfortune</w:t>
      </w:r>
      <w:r>
        <w:rPr>
          <w:spacing w:val="-2"/>
        </w:rPr>
        <w:t> </w:t>
      </w:r>
      <w:r>
        <w:rPr/>
        <w:t>or</w:t>
      </w:r>
      <w:r>
        <w:rPr>
          <w:spacing w:val="-2"/>
        </w:rPr>
        <w:t> </w:t>
      </w:r>
      <w:r>
        <w:rPr/>
        <w:t>sickness,</w:t>
      </w:r>
      <w:r>
        <w:rPr>
          <w:spacing w:val="-2"/>
        </w:rPr>
        <w:t> </w:t>
      </w:r>
      <w:r>
        <w:rPr/>
        <w:t>nor will they have been glorified, but with whatever illnesses they died, with such will they be covered when they rise up.</w:t>
      </w:r>
      <w:r>
        <w:rPr>
          <w:spacing w:val="40"/>
        </w:rPr>
        <w:t> </w:t>
      </w:r>
      <w:r>
        <w:rPr/>
        <w:t>Whatever they became in unfaith, in such manner will they be judged faithfully (lines 47-77, translation mine).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r>
        <w:rPr/>
        <w:pict>
          <v:rect style="position:absolute;margin-left:72.024002pt;margin-top:15.584384pt;width:144.020pt;height:.72003pt;mso-position-horizontal-relative:page;mso-position-vertical-relative:paragraph;z-index:-15722496;mso-wrap-distance-left:0;mso-wrap-distance-right:0" id="docshape14" filled="true" fillcolor="#000000" stroked="false">
            <v:fill type="solid"/>
            <w10:wrap type="topAndBottom"/>
          </v:rect>
        </w:pict>
      </w:r>
    </w:p>
    <w:p>
      <w:pPr>
        <w:spacing w:line="243" w:lineRule="exact" w:before="102"/>
        <w:ind w:left="100" w:right="0" w:firstLine="0"/>
        <w:jc w:val="left"/>
        <w:rPr>
          <w:sz w:val="20"/>
        </w:rPr>
      </w:pPr>
      <w:r>
        <w:rPr>
          <w:sz w:val="20"/>
          <w:vertAlign w:val="superscript"/>
        </w:rPr>
        <w:t>25</w:t>
      </w:r>
      <w:r>
        <w:rPr>
          <w:spacing w:val="-8"/>
          <w:sz w:val="20"/>
          <w:vertAlign w:val="baseline"/>
        </w:rPr>
        <w:t> </w:t>
      </w:r>
      <w:r>
        <w:rPr>
          <w:sz w:val="20"/>
          <w:vertAlign w:val="baseline"/>
        </w:rPr>
        <w:t>Trans.</w:t>
      </w:r>
      <w:r>
        <w:rPr>
          <w:spacing w:val="-7"/>
          <w:sz w:val="20"/>
          <w:vertAlign w:val="baseline"/>
        </w:rPr>
        <w:t> </w:t>
      </w:r>
      <w:r>
        <w:rPr>
          <w:sz w:val="20"/>
          <w:vertAlign w:val="baseline"/>
        </w:rPr>
        <w:t>Litwa,</w:t>
      </w:r>
      <w:r>
        <w:rPr>
          <w:spacing w:val="-6"/>
          <w:sz w:val="20"/>
          <w:vertAlign w:val="baseline"/>
        </w:rPr>
        <w:t> </w:t>
      </w:r>
      <w:r>
        <w:rPr>
          <w:i/>
          <w:sz w:val="20"/>
          <w:vertAlign w:val="baseline"/>
        </w:rPr>
        <w:t>Refutation</w:t>
      </w:r>
      <w:r>
        <w:rPr>
          <w:sz w:val="20"/>
          <w:vertAlign w:val="baseline"/>
        </w:rPr>
        <w:t>,</w:t>
      </w:r>
      <w:r>
        <w:rPr>
          <w:spacing w:val="-6"/>
          <w:sz w:val="20"/>
          <w:vertAlign w:val="baseline"/>
        </w:rPr>
        <w:t> </w:t>
      </w:r>
      <w:r>
        <w:rPr>
          <w:spacing w:val="-4"/>
          <w:sz w:val="20"/>
          <w:vertAlign w:val="baseline"/>
        </w:rPr>
        <w:t>595.</w:t>
      </w:r>
    </w:p>
    <w:p>
      <w:pPr>
        <w:spacing w:before="0"/>
        <w:ind w:left="100" w:right="164" w:firstLine="0"/>
        <w:jc w:val="left"/>
        <w:rPr>
          <w:sz w:val="20"/>
        </w:rPr>
      </w:pPr>
      <w:r>
        <w:rPr>
          <w:sz w:val="20"/>
          <w:vertAlign w:val="superscript"/>
        </w:rPr>
        <w:t>26</w:t>
      </w:r>
      <w:r>
        <w:rPr>
          <w:sz w:val="20"/>
          <w:vertAlign w:val="baseline"/>
        </w:rPr>
        <w:t> The Greek text is</w:t>
      </w:r>
      <w:r>
        <w:rPr>
          <w:spacing w:val="-1"/>
          <w:sz w:val="20"/>
          <w:vertAlign w:val="baseline"/>
        </w:rPr>
        <w:t> </w:t>
      </w:r>
      <w:r>
        <w:rPr>
          <w:sz w:val="20"/>
          <w:vertAlign w:val="baseline"/>
        </w:rPr>
        <w:t>found in Karl Holl, ed., </w:t>
      </w:r>
      <w:r>
        <w:rPr>
          <w:i/>
          <w:sz w:val="20"/>
          <w:vertAlign w:val="baseline"/>
        </w:rPr>
        <w:t>Fragmente vornicänischer</w:t>
      </w:r>
      <w:r>
        <w:rPr>
          <w:i/>
          <w:spacing w:val="-1"/>
          <w:sz w:val="20"/>
          <w:vertAlign w:val="baseline"/>
        </w:rPr>
        <w:t> </w:t>
      </w:r>
      <w:r>
        <w:rPr>
          <w:i/>
          <w:sz w:val="20"/>
          <w:vertAlign w:val="baseline"/>
        </w:rPr>
        <w:t>Kirchenväter</w:t>
      </w:r>
      <w:r>
        <w:rPr>
          <w:i/>
          <w:spacing w:val="-1"/>
          <w:sz w:val="20"/>
          <w:vertAlign w:val="baseline"/>
        </w:rPr>
        <w:t> </w:t>
      </w:r>
      <w:r>
        <w:rPr>
          <w:i/>
          <w:sz w:val="20"/>
          <w:vertAlign w:val="baseline"/>
        </w:rPr>
        <w:t>aus den Sacra Parallela </w:t>
      </w:r>
      <w:r>
        <w:rPr>
          <w:sz w:val="20"/>
          <w:vertAlign w:val="baseline"/>
        </w:rPr>
        <w:t>(Leipzig: Hinrichs, 1899), 137-143, with variants published by Harold Cherniss, “The So-Called Fragment of Hippolytus peri hadou,” </w:t>
      </w:r>
      <w:r>
        <w:rPr>
          <w:i/>
          <w:sz w:val="20"/>
          <w:vertAlign w:val="baseline"/>
        </w:rPr>
        <w:t>Classical Philology </w:t>
      </w:r>
      <w:r>
        <w:rPr>
          <w:sz w:val="20"/>
          <w:vertAlign w:val="baseline"/>
        </w:rPr>
        <w:t>24 (1929), 346-350, and new fragments published by W. J. Malley, “Four Unedited Fragments</w:t>
      </w:r>
      <w:r>
        <w:rPr>
          <w:spacing w:val="-4"/>
          <w:sz w:val="20"/>
          <w:vertAlign w:val="baseline"/>
        </w:rPr>
        <w:t> </w:t>
      </w:r>
      <w:r>
        <w:rPr>
          <w:sz w:val="20"/>
          <w:vertAlign w:val="baseline"/>
        </w:rPr>
        <w:t>of</w:t>
      </w:r>
      <w:r>
        <w:rPr>
          <w:spacing w:val="-5"/>
          <w:sz w:val="20"/>
          <w:vertAlign w:val="baseline"/>
        </w:rPr>
        <w:t> </w:t>
      </w:r>
      <w:r>
        <w:rPr>
          <w:sz w:val="20"/>
          <w:vertAlign w:val="baseline"/>
        </w:rPr>
        <w:t>the</w:t>
      </w:r>
      <w:r>
        <w:rPr>
          <w:spacing w:val="-2"/>
          <w:sz w:val="20"/>
          <w:vertAlign w:val="baseline"/>
        </w:rPr>
        <w:t> </w:t>
      </w:r>
      <w:r>
        <w:rPr>
          <w:i/>
          <w:sz w:val="20"/>
          <w:vertAlign w:val="baseline"/>
        </w:rPr>
        <w:t>De</w:t>
      </w:r>
      <w:r>
        <w:rPr>
          <w:i/>
          <w:spacing w:val="-3"/>
          <w:sz w:val="20"/>
          <w:vertAlign w:val="baseline"/>
        </w:rPr>
        <w:t> </w:t>
      </w:r>
      <w:r>
        <w:rPr>
          <w:i/>
          <w:sz w:val="20"/>
          <w:vertAlign w:val="baseline"/>
        </w:rPr>
        <w:t>Universo </w:t>
      </w:r>
      <w:r>
        <w:rPr>
          <w:sz w:val="20"/>
          <w:vertAlign w:val="baseline"/>
        </w:rPr>
        <w:t>of</w:t>
      </w:r>
      <w:r>
        <w:rPr>
          <w:spacing w:val="-5"/>
          <w:sz w:val="20"/>
          <w:vertAlign w:val="baseline"/>
        </w:rPr>
        <w:t> </w:t>
      </w:r>
      <w:r>
        <w:rPr>
          <w:sz w:val="20"/>
          <w:vertAlign w:val="baseline"/>
        </w:rPr>
        <w:t>the</w:t>
      </w:r>
      <w:r>
        <w:rPr>
          <w:spacing w:val="-4"/>
          <w:sz w:val="20"/>
          <w:vertAlign w:val="baseline"/>
        </w:rPr>
        <w:t> </w:t>
      </w:r>
      <w:r>
        <w:rPr>
          <w:sz w:val="20"/>
          <w:vertAlign w:val="baseline"/>
        </w:rPr>
        <w:t>Pseudo-Josephus</w:t>
      </w:r>
      <w:r>
        <w:rPr>
          <w:spacing w:val="-5"/>
          <w:sz w:val="20"/>
          <w:vertAlign w:val="baseline"/>
        </w:rPr>
        <w:t> </w:t>
      </w:r>
      <w:r>
        <w:rPr>
          <w:sz w:val="20"/>
          <w:vertAlign w:val="baseline"/>
        </w:rPr>
        <w:t>found</w:t>
      </w:r>
      <w:r>
        <w:rPr>
          <w:spacing w:val="-1"/>
          <w:sz w:val="20"/>
          <w:vertAlign w:val="baseline"/>
        </w:rPr>
        <w:t> </w:t>
      </w:r>
      <w:r>
        <w:rPr>
          <w:sz w:val="20"/>
          <w:vertAlign w:val="baseline"/>
        </w:rPr>
        <w:t>in</w:t>
      </w:r>
      <w:r>
        <w:rPr>
          <w:spacing w:val="-2"/>
          <w:sz w:val="20"/>
          <w:vertAlign w:val="baseline"/>
        </w:rPr>
        <w:t> </w:t>
      </w:r>
      <w:r>
        <w:rPr>
          <w:sz w:val="20"/>
          <w:vertAlign w:val="baseline"/>
        </w:rPr>
        <w:t>the</w:t>
      </w:r>
      <w:r>
        <w:rPr>
          <w:spacing w:val="-1"/>
          <w:sz w:val="20"/>
          <w:vertAlign w:val="baseline"/>
        </w:rPr>
        <w:t> </w:t>
      </w:r>
      <w:r>
        <w:rPr>
          <w:i/>
          <w:sz w:val="20"/>
          <w:vertAlign w:val="baseline"/>
        </w:rPr>
        <w:t>Chronicon</w:t>
      </w:r>
      <w:r>
        <w:rPr>
          <w:i/>
          <w:spacing w:val="-1"/>
          <w:sz w:val="20"/>
          <w:vertAlign w:val="baseline"/>
        </w:rPr>
        <w:t> </w:t>
      </w:r>
      <w:r>
        <w:rPr>
          <w:sz w:val="20"/>
          <w:vertAlign w:val="baseline"/>
        </w:rPr>
        <w:t>of</w:t>
      </w:r>
      <w:r>
        <w:rPr>
          <w:spacing w:val="-5"/>
          <w:sz w:val="20"/>
          <w:vertAlign w:val="baseline"/>
        </w:rPr>
        <w:t> </w:t>
      </w:r>
      <w:r>
        <w:rPr>
          <w:sz w:val="20"/>
          <w:vertAlign w:val="baseline"/>
        </w:rPr>
        <w:t>George</w:t>
      </w:r>
      <w:r>
        <w:rPr>
          <w:spacing w:val="-5"/>
          <w:sz w:val="20"/>
          <w:vertAlign w:val="baseline"/>
        </w:rPr>
        <w:t> </w:t>
      </w:r>
      <w:r>
        <w:rPr>
          <w:sz w:val="20"/>
          <w:vertAlign w:val="baseline"/>
        </w:rPr>
        <w:t>Hamartolus</w:t>
      </w:r>
      <w:r>
        <w:rPr>
          <w:spacing w:val="-5"/>
          <w:sz w:val="20"/>
          <w:vertAlign w:val="baseline"/>
        </w:rPr>
        <w:t> </w:t>
      </w:r>
      <w:r>
        <w:rPr>
          <w:sz w:val="20"/>
          <w:vertAlign w:val="baseline"/>
        </w:rPr>
        <w:t>(Coislin</w:t>
      </w:r>
      <w:r>
        <w:rPr>
          <w:spacing w:val="-2"/>
          <w:sz w:val="20"/>
          <w:vertAlign w:val="baseline"/>
        </w:rPr>
        <w:t> </w:t>
      </w:r>
      <w:r>
        <w:rPr>
          <w:sz w:val="20"/>
          <w:vertAlign w:val="baseline"/>
        </w:rPr>
        <w:t>305),” </w:t>
      </w:r>
      <w:r>
        <w:rPr>
          <w:i/>
          <w:sz w:val="20"/>
          <w:vertAlign w:val="baseline"/>
        </w:rPr>
        <w:t>JTS </w:t>
      </w:r>
      <w:r>
        <w:rPr>
          <w:sz w:val="20"/>
          <w:vertAlign w:val="baseline"/>
        </w:rPr>
        <w:t>16 (1965) 13-25.</w:t>
      </w:r>
    </w:p>
    <w:p>
      <w:pPr>
        <w:spacing w:after="0"/>
        <w:jc w:val="left"/>
        <w:rPr>
          <w:sz w:val="20"/>
        </w:rPr>
        <w:sectPr>
          <w:pgSz w:w="12240" w:h="15840"/>
          <w:pgMar w:header="761" w:footer="0" w:top="1360" w:bottom="280" w:left="1340" w:right="1320"/>
        </w:sectPr>
      </w:pPr>
    </w:p>
    <w:p>
      <w:pPr>
        <w:pStyle w:val="BodyText"/>
        <w:spacing w:line="480" w:lineRule="auto" w:before="64"/>
        <w:ind w:left="100" w:right="185"/>
      </w:pPr>
      <w:r>
        <w:rPr/>
        <w:t>The author is keen to replace the Platonic notion of reincarnation with the Christian notion of the one- time resurrection, where a new body continuous with the old one will be reconstituted by God as a fitting vehicle for the soul to face judgment and spend eternity.</w:t>
      </w:r>
      <w:r>
        <w:rPr>
          <w:spacing w:val="40"/>
        </w:rPr>
        <w:t> </w:t>
      </w:r>
      <w:r>
        <w:rPr/>
        <w:t>For the unrighteous, this continuity even</w:t>
      </w:r>
      <w:r>
        <w:rPr>
          <w:spacing w:val="-1"/>
        </w:rPr>
        <w:t> </w:t>
      </w:r>
      <w:r>
        <w:rPr/>
        <w:t>applies to the disease</w:t>
      </w:r>
      <w:r>
        <w:rPr>
          <w:spacing w:val="-1"/>
        </w:rPr>
        <w:t> </w:t>
      </w:r>
      <w:r>
        <w:rPr/>
        <w:t>and disfigurement with which they died!</w:t>
      </w:r>
      <w:r>
        <w:rPr>
          <w:spacing w:val="40"/>
        </w:rPr>
        <w:t> </w:t>
      </w:r>
      <w:r>
        <w:rPr/>
        <w:t>Any notion</w:t>
      </w:r>
      <w:r>
        <w:rPr>
          <w:spacing w:val="-2"/>
        </w:rPr>
        <w:t> </w:t>
      </w:r>
      <w:r>
        <w:rPr/>
        <w:t>of reincarnation into a new body in this life, before the final judgment, would be unthinkable for this author, as it would for most</w:t>
      </w:r>
      <w:r>
        <w:rPr>
          <w:spacing w:val="-4"/>
        </w:rPr>
        <w:t> </w:t>
      </w:r>
      <w:r>
        <w:rPr/>
        <w:t>other</w:t>
      </w:r>
      <w:r>
        <w:rPr>
          <w:spacing w:val="-5"/>
        </w:rPr>
        <w:t> </w:t>
      </w:r>
      <w:r>
        <w:rPr/>
        <w:t>proto-orthodox</w:t>
      </w:r>
      <w:r>
        <w:rPr>
          <w:spacing w:val="-4"/>
        </w:rPr>
        <w:t> </w:t>
      </w:r>
      <w:r>
        <w:rPr/>
        <w:t>writers</w:t>
      </w:r>
      <w:r>
        <w:rPr>
          <w:spacing w:val="-4"/>
        </w:rPr>
        <w:t> </w:t>
      </w:r>
      <w:r>
        <w:rPr/>
        <w:t>of</w:t>
      </w:r>
      <w:r>
        <w:rPr>
          <w:spacing w:val="-2"/>
        </w:rPr>
        <w:t> </w:t>
      </w:r>
      <w:r>
        <w:rPr/>
        <w:t>the</w:t>
      </w:r>
      <w:r>
        <w:rPr>
          <w:spacing w:val="-4"/>
        </w:rPr>
        <w:t> </w:t>
      </w:r>
      <w:r>
        <w:rPr/>
        <w:t>third</w:t>
      </w:r>
      <w:r>
        <w:rPr>
          <w:spacing w:val="-4"/>
        </w:rPr>
        <w:t> </w:t>
      </w:r>
      <w:r>
        <w:rPr/>
        <w:t>century,</w:t>
      </w:r>
      <w:r>
        <w:rPr>
          <w:spacing w:val="-2"/>
        </w:rPr>
        <w:t> </w:t>
      </w:r>
      <w:r>
        <w:rPr/>
        <w:t>with</w:t>
      </w:r>
      <w:r>
        <w:rPr>
          <w:spacing w:val="-2"/>
        </w:rPr>
        <w:t> </w:t>
      </w:r>
      <w:r>
        <w:rPr/>
        <w:t>one</w:t>
      </w:r>
      <w:r>
        <w:rPr>
          <w:spacing w:val="-1"/>
        </w:rPr>
        <w:t> </w:t>
      </w:r>
      <w:r>
        <w:rPr/>
        <w:t>possible</w:t>
      </w:r>
      <w:r>
        <w:rPr>
          <w:spacing w:val="-1"/>
        </w:rPr>
        <w:t> </w:t>
      </w:r>
      <w:r>
        <w:rPr/>
        <w:t>exception,</w:t>
      </w:r>
      <w:r>
        <w:rPr>
          <w:spacing w:val="-2"/>
        </w:rPr>
        <w:t> </w:t>
      </w:r>
      <w:r>
        <w:rPr/>
        <w:t>which</w:t>
      </w:r>
      <w:r>
        <w:rPr>
          <w:spacing w:val="-3"/>
        </w:rPr>
        <w:t> </w:t>
      </w:r>
      <w:r>
        <w:rPr/>
        <w:t>is</w:t>
      </w:r>
      <w:r>
        <w:rPr>
          <w:spacing w:val="-2"/>
        </w:rPr>
        <w:t> </w:t>
      </w:r>
      <w:r>
        <w:rPr/>
        <w:t>where</w:t>
      </w:r>
      <w:r>
        <w:rPr>
          <w:spacing w:val="-3"/>
        </w:rPr>
        <w:t> </w:t>
      </w:r>
      <w:r>
        <w:rPr/>
        <w:t>we turn next.</w:t>
      </w:r>
    </w:p>
    <w:p>
      <w:pPr>
        <w:pStyle w:val="ListParagraph"/>
        <w:numPr>
          <w:ilvl w:val="0"/>
          <w:numId w:val="1"/>
        </w:numPr>
        <w:tabs>
          <w:tab w:pos="746" w:val="left" w:leader="none"/>
        </w:tabs>
        <w:spacing w:line="240" w:lineRule="auto" w:before="160" w:after="0"/>
        <w:ind w:left="746" w:right="0" w:hanging="286"/>
        <w:jc w:val="left"/>
        <w:rPr>
          <w:sz w:val="22"/>
        </w:rPr>
      </w:pPr>
      <w:r>
        <w:rPr>
          <w:sz w:val="22"/>
        </w:rPr>
        <w:t>The</w:t>
      </w:r>
      <w:r>
        <w:rPr>
          <w:spacing w:val="-2"/>
          <w:sz w:val="22"/>
        </w:rPr>
        <w:t> </w:t>
      </w:r>
      <w:r>
        <w:rPr>
          <w:sz w:val="22"/>
        </w:rPr>
        <w:t>Special</w:t>
      </w:r>
      <w:r>
        <w:rPr>
          <w:spacing w:val="-4"/>
          <w:sz w:val="22"/>
        </w:rPr>
        <w:t> </w:t>
      </w:r>
      <w:r>
        <w:rPr>
          <w:sz w:val="22"/>
        </w:rPr>
        <w:t>Case</w:t>
      </w:r>
      <w:r>
        <w:rPr>
          <w:spacing w:val="-4"/>
          <w:sz w:val="22"/>
        </w:rPr>
        <w:t> </w:t>
      </w:r>
      <w:r>
        <w:rPr>
          <w:sz w:val="22"/>
        </w:rPr>
        <w:t>of</w:t>
      </w:r>
      <w:r>
        <w:rPr>
          <w:spacing w:val="-3"/>
          <w:sz w:val="22"/>
        </w:rPr>
        <w:t> </w:t>
      </w:r>
      <w:r>
        <w:rPr>
          <w:spacing w:val="-2"/>
          <w:sz w:val="22"/>
        </w:rPr>
        <w:t>Origen</w:t>
      </w:r>
    </w:p>
    <w:p>
      <w:pPr>
        <w:pStyle w:val="BodyText"/>
      </w:pPr>
    </w:p>
    <w:p>
      <w:pPr>
        <w:pStyle w:val="BodyText"/>
      </w:pPr>
    </w:p>
    <w:p>
      <w:pPr>
        <w:pStyle w:val="BodyText"/>
        <w:spacing w:line="480" w:lineRule="auto" w:before="1"/>
        <w:ind w:left="100" w:right="129" w:firstLine="360"/>
      </w:pPr>
      <w:r>
        <w:rPr/>
        <w:t>Any study of reincarnation in early Christianity must examine the special case of Origen, since in</w:t>
      </w:r>
      <w:r>
        <w:rPr>
          <w:spacing w:val="40"/>
        </w:rPr>
        <w:t> </w:t>
      </w:r>
      <w:r>
        <w:rPr/>
        <w:t>later centuries he was charged with having espoused the doctrine, one of the factors leading to his condemnation at the Fifth Ecumenical Council in 553. Origen clearly adopted the Platonic notion that</w:t>
      </w:r>
      <w:r>
        <w:rPr>
          <w:spacing w:val="40"/>
        </w:rPr>
        <w:t> </w:t>
      </w:r>
      <w:r>
        <w:rPr/>
        <w:t>the life of the soul on this earth is simply one stage in its life; each person's soul existed long before coming into the body, and it will continue to exist long after it leaves. The rational souls in their pre- cosmic state chose to fall away from God, rebelling against him in varying degrees, with the result that angels, human beings, and demons were created by God as vehicles for the education and gradual restoration of the fallen rational souls.</w:t>
      </w:r>
      <w:r>
        <w:rPr>
          <w:vertAlign w:val="superscript"/>
        </w:rPr>
        <w:t>27</w:t>
      </w:r>
      <w:r>
        <w:rPr>
          <w:vertAlign w:val="baseline"/>
        </w:rPr>
        <w:t> For the present study, the important aspect to consider is whether</w:t>
      </w:r>
      <w:r>
        <w:rPr>
          <w:spacing w:val="-4"/>
          <w:vertAlign w:val="baseline"/>
        </w:rPr>
        <w:t> </w:t>
      </w:r>
      <w:r>
        <w:rPr>
          <w:vertAlign w:val="baseline"/>
        </w:rPr>
        <w:t>Origen</w:t>
      </w:r>
      <w:r>
        <w:rPr>
          <w:spacing w:val="-4"/>
          <w:vertAlign w:val="baseline"/>
        </w:rPr>
        <w:t> </w:t>
      </w:r>
      <w:r>
        <w:rPr>
          <w:vertAlign w:val="baseline"/>
        </w:rPr>
        <w:t>ever</w:t>
      </w:r>
      <w:r>
        <w:rPr>
          <w:spacing w:val="-2"/>
          <w:vertAlign w:val="baseline"/>
        </w:rPr>
        <w:t> </w:t>
      </w:r>
      <w:r>
        <w:rPr>
          <w:vertAlign w:val="baseline"/>
        </w:rPr>
        <w:t>extended</w:t>
      </w:r>
      <w:r>
        <w:rPr>
          <w:spacing w:val="-2"/>
          <w:vertAlign w:val="baseline"/>
        </w:rPr>
        <w:t> </w:t>
      </w:r>
      <w:r>
        <w:rPr>
          <w:vertAlign w:val="baseline"/>
        </w:rPr>
        <w:t>that</w:t>
      </w:r>
      <w:r>
        <w:rPr>
          <w:spacing w:val="-2"/>
          <w:vertAlign w:val="baseline"/>
        </w:rPr>
        <w:t> </w:t>
      </w:r>
      <w:r>
        <w:rPr>
          <w:vertAlign w:val="baseline"/>
        </w:rPr>
        <w:t>idea</w:t>
      </w:r>
      <w:r>
        <w:rPr>
          <w:spacing w:val="-4"/>
          <w:vertAlign w:val="baseline"/>
        </w:rPr>
        <w:t> </w:t>
      </w:r>
      <w:r>
        <w:rPr>
          <w:vertAlign w:val="baseline"/>
        </w:rPr>
        <w:t>of</w:t>
      </w:r>
      <w:r>
        <w:rPr>
          <w:spacing w:val="-5"/>
          <w:vertAlign w:val="baseline"/>
        </w:rPr>
        <w:t> </w:t>
      </w:r>
      <w:r>
        <w:rPr>
          <w:vertAlign w:val="baseline"/>
        </w:rPr>
        <w:t>a</w:t>
      </w:r>
      <w:r>
        <w:rPr>
          <w:spacing w:val="-2"/>
          <w:vertAlign w:val="baseline"/>
        </w:rPr>
        <w:t> </w:t>
      </w:r>
      <w:r>
        <w:rPr>
          <w:vertAlign w:val="baseline"/>
        </w:rPr>
        <w:t>single</w:t>
      </w:r>
      <w:r>
        <w:rPr>
          <w:spacing w:val="-2"/>
          <w:vertAlign w:val="baseline"/>
        </w:rPr>
        <w:t> </w:t>
      </w:r>
      <w:r>
        <w:rPr>
          <w:vertAlign w:val="baseline"/>
        </w:rPr>
        <w:t>incarnation</w:t>
      </w:r>
      <w:r>
        <w:rPr>
          <w:spacing w:val="-3"/>
          <w:vertAlign w:val="baseline"/>
        </w:rPr>
        <w:t> </w:t>
      </w:r>
      <w:r>
        <w:rPr>
          <w:vertAlign w:val="baseline"/>
        </w:rPr>
        <w:t>for</w:t>
      </w:r>
      <w:r>
        <w:rPr>
          <w:spacing w:val="-2"/>
          <w:vertAlign w:val="baseline"/>
        </w:rPr>
        <w:t> </w:t>
      </w:r>
      <w:r>
        <w:rPr>
          <w:vertAlign w:val="baseline"/>
        </w:rPr>
        <w:t>the pre-existent</w:t>
      </w:r>
      <w:r>
        <w:rPr>
          <w:spacing w:val="-2"/>
          <w:vertAlign w:val="baseline"/>
        </w:rPr>
        <w:t> </w:t>
      </w:r>
      <w:r>
        <w:rPr>
          <w:vertAlign w:val="baseline"/>
        </w:rPr>
        <w:t>souls</w:t>
      </w:r>
      <w:r>
        <w:rPr>
          <w:spacing w:val="-2"/>
          <w:vertAlign w:val="baseline"/>
        </w:rPr>
        <w:t> </w:t>
      </w:r>
      <w:r>
        <w:rPr>
          <w:vertAlign w:val="baseline"/>
        </w:rPr>
        <w:t>into</w:t>
      </w:r>
      <w:r>
        <w:rPr>
          <w:spacing w:val="-3"/>
          <w:vertAlign w:val="baseline"/>
        </w:rPr>
        <w:t> </w:t>
      </w:r>
      <w:r>
        <w:rPr>
          <w:vertAlign w:val="baseline"/>
        </w:rPr>
        <w:t>a</w:t>
      </w:r>
      <w:r>
        <w:rPr>
          <w:spacing w:val="-2"/>
          <w:vertAlign w:val="baseline"/>
        </w:rPr>
        <w:t> </w:t>
      </w:r>
      <w:r>
        <w:rPr>
          <w:vertAlign w:val="baseline"/>
        </w:rPr>
        <w:t>notion</w:t>
      </w:r>
      <w:r>
        <w:rPr>
          <w:spacing w:val="-5"/>
          <w:vertAlign w:val="baseline"/>
        </w:rPr>
        <w:t> </w:t>
      </w:r>
      <w:r>
        <w:rPr>
          <w:vertAlign w:val="baseline"/>
        </w:rPr>
        <w:t>of </w:t>
      </w:r>
      <w:r>
        <w:rPr>
          <w:i/>
          <w:vertAlign w:val="baseline"/>
        </w:rPr>
        <w:t>re-</w:t>
      </w:r>
      <w:r>
        <w:rPr>
          <w:vertAlign w:val="baseline"/>
        </w:rPr>
        <w:t>incarnation into angelic and/or human and/or animal bodies.</w:t>
      </w:r>
    </w:p>
    <w:p>
      <w:pPr>
        <w:pStyle w:val="BodyText"/>
        <w:spacing w:line="480" w:lineRule="auto" w:before="1"/>
        <w:ind w:left="100" w:firstLine="360"/>
        <w:rPr>
          <w:i/>
        </w:rPr>
      </w:pPr>
      <w:r>
        <w:rPr/>
        <w:t>The controversial passage is </w:t>
      </w:r>
      <w:r>
        <w:rPr>
          <w:i/>
        </w:rPr>
        <w:t>De Principiis </w:t>
      </w:r>
      <w:r>
        <w:rPr/>
        <w:t>1.8.4.</w:t>
      </w:r>
      <w:r>
        <w:rPr>
          <w:spacing w:val="40"/>
        </w:rPr>
        <w:t> </w:t>
      </w:r>
      <w:r>
        <w:rPr/>
        <w:t>Gregory of Nyssa attributes to “his predecessor,” certainly</w:t>
      </w:r>
      <w:r>
        <w:rPr>
          <w:spacing w:val="-3"/>
        </w:rPr>
        <w:t> </w:t>
      </w:r>
      <w:r>
        <w:rPr/>
        <w:t>Origen,</w:t>
      </w:r>
      <w:r>
        <w:rPr>
          <w:spacing w:val="-1"/>
        </w:rPr>
        <w:t> </w:t>
      </w:r>
      <w:r>
        <w:rPr/>
        <w:t>a</w:t>
      </w:r>
      <w:r>
        <w:rPr>
          <w:spacing w:val="-4"/>
        </w:rPr>
        <w:t> </w:t>
      </w:r>
      <w:r>
        <w:rPr/>
        <w:t>doctrine</w:t>
      </w:r>
      <w:r>
        <w:rPr>
          <w:spacing w:val="-3"/>
        </w:rPr>
        <w:t> </w:t>
      </w:r>
      <w:r>
        <w:rPr/>
        <w:t>of</w:t>
      </w:r>
      <w:r>
        <w:rPr>
          <w:spacing w:val="-3"/>
        </w:rPr>
        <w:t> </w:t>
      </w:r>
      <w:r>
        <w:rPr/>
        <w:t>transmigration</w:t>
      </w:r>
      <w:r>
        <w:rPr>
          <w:spacing w:val="-2"/>
        </w:rPr>
        <w:t> </w:t>
      </w:r>
      <w:r>
        <w:rPr/>
        <w:t>in</w:t>
      </w:r>
      <w:r>
        <w:rPr>
          <w:spacing w:val="-4"/>
        </w:rPr>
        <w:t> </w:t>
      </w:r>
      <w:r>
        <w:rPr/>
        <w:t>which</w:t>
      </w:r>
      <w:r>
        <w:rPr>
          <w:spacing w:val="-4"/>
        </w:rPr>
        <w:t> </w:t>
      </w:r>
      <w:r>
        <w:rPr/>
        <w:t>souls</w:t>
      </w:r>
      <w:r>
        <w:rPr>
          <w:spacing w:val="-1"/>
        </w:rPr>
        <w:t> </w:t>
      </w:r>
      <w:r>
        <w:rPr/>
        <w:t>can</w:t>
      </w:r>
      <w:r>
        <w:rPr>
          <w:spacing w:val="-4"/>
        </w:rPr>
        <w:t> </w:t>
      </w:r>
      <w:r>
        <w:rPr/>
        <w:t>move up</w:t>
      </w:r>
      <w:r>
        <w:rPr>
          <w:spacing w:val="-2"/>
        </w:rPr>
        <w:t> </w:t>
      </w:r>
      <w:r>
        <w:rPr/>
        <w:t>and</w:t>
      </w:r>
      <w:r>
        <w:rPr>
          <w:spacing w:val="-2"/>
        </w:rPr>
        <w:t> </w:t>
      </w:r>
      <w:r>
        <w:rPr/>
        <w:t>down the</w:t>
      </w:r>
      <w:r>
        <w:rPr>
          <w:spacing w:val="-3"/>
        </w:rPr>
        <w:t> </w:t>
      </w:r>
      <w:r>
        <w:rPr/>
        <w:t>chain</w:t>
      </w:r>
      <w:r>
        <w:rPr>
          <w:spacing w:val="-2"/>
        </w:rPr>
        <w:t> </w:t>
      </w:r>
      <w:r>
        <w:rPr/>
        <w:t>of</w:t>
      </w:r>
      <w:r>
        <w:rPr>
          <w:spacing w:val="-4"/>
        </w:rPr>
        <w:t> </w:t>
      </w:r>
      <w:r>
        <w:rPr/>
        <w:t>beings from angelic to human to beast and even to plants (</w:t>
      </w:r>
      <w:r>
        <w:rPr>
          <w:i/>
        </w:rPr>
        <w:t>De Anima et Res. </w:t>
      </w:r>
      <w:r>
        <w:rPr/>
        <w:t>P.G. 44, 112C – 113D; </w:t>
      </w:r>
      <w:r>
        <w:rPr>
          <w:i/>
        </w:rPr>
        <w:t>De Hom.</w:t>
      </w:r>
    </w:p>
    <w:p>
      <w:pPr>
        <w:pStyle w:val="BodyText"/>
        <w:rPr>
          <w:i/>
          <w:sz w:val="20"/>
        </w:rPr>
      </w:pPr>
    </w:p>
    <w:p>
      <w:pPr>
        <w:pStyle w:val="BodyText"/>
        <w:rPr>
          <w:i/>
          <w:sz w:val="20"/>
        </w:rPr>
      </w:pPr>
    </w:p>
    <w:p>
      <w:pPr>
        <w:pStyle w:val="BodyText"/>
        <w:spacing w:before="4"/>
        <w:rPr>
          <w:i/>
          <w:sz w:val="11"/>
        </w:rPr>
      </w:pPr>
      <w:r>
        <w:rPr/>
        <w:pict>
          <v:rect style="position:absolute;margin-left:72.024002pt;margin-top:8.113389pt;width:144.020pt;height:.71997pt;mso-position-horizontal-relative:page;mso-position-vertical-relative:paragraph;z-index:-15721984;mso-wrap-distance-left:0;mso-wrap-distance-right:0" id="docshape15" filled="true" fillcolor="#000000" stroked="false">
            <v:fill type="solid"/>
            <w10:wrap type="topAndBottom"/>
          </v:rect>
        </w:pict>
      </w:r>
    </w:p>
    <w:p>
      <w:pPr>
        <w:spacing w:before="102"/>
        <w:ind w:left="100" w:right="0" w:firstLine="0"/>
        <w:jc w:val="left"/>
        <w:rPr>
          <w:sz w:val="20"/>
        </w:rPr>
      </w:pPr>
      <w:r>
        <w:rPr>
          <w:sz w:val="20"/>
          <w:vertAlign w:val="superscript"/>
        </w:rPr>
        <w:t>27</w:t>
      </w:r>
      <w:r>
        <w:rPr>
          <w:spacing w:val="-4"/>
          <w:sz w:val="20"/>
          <w:vertAlign w:val="baseline"/>
        </w:rPr>
        <w:t> </w:t>
      </w:r>
      <w:r>
        <w:rPr>
          <w:sz w:val="20"/>
          <w:vertAlign w:val="baseline"/>
        </w:rPr>
        <w:t>See</w:t>
      </w:r>
      <w:r>
        <w:rPr>
          <w:spacing w:val="-4"/>
          <w:sz w:val="20"/>
          <w:vertAlign w:val="baseline"/>
        </w:rPr>
        <w:t> </w:t>
      </w:r>
      <w:r>
        <w:rPr>
          <w:sz w:val="20"/>
          <w:vertAlign w:val="baseline"/>
        </w:rPr>
        <w:t>the</w:t>
      </w:r>
      <w:r>
        <w:rPr>
          <w:spacing w:val="-2"/>
          <w:sz w:val="20"/>
          <w:vertAlign w:val="baseline"/>
        </w:rPr>
        <w:t> </w:t>
      </w:r>
      <w:r>
        <w:rPr>
          <w:sz w:val="20"/>
          <w:vertAlign w:val="baseline"/>
        </w:rPr>
        <w:t>summary</w:t>
      </w:r>
      <w:r>
        <w:rPr>
          <w:spacing w:val="-3"/>
          <w:sz w:val="20"/>
          <w:vertAlign w:val="baseline"/>
        </w:rPr>
        <w:t> </w:t>
      </w:r>
      <w:r>
        <w:rPr>
          <w:sz w:val="20"/>
          <w:vertAlign w:val="baseline"/>
        </w:rPr>
        <w:t>by</w:t>
      </w:r>
      <w:r>
        <w:rPr>
          <w:spacing w:val="-3"/>
          <w:sz w:val="20"/>
          <w:vertAlign w:val="baseline"/>
        </w:rPr>
        <w:t> </w:t>
      </w:r>
      <w:r>
        <w:rPr>
          <w:sz w:val="20"/>
          <w:vertAlign w:val="baseline"/>
        </w:rPr>
        <w:t>Joseph</w:t>
      </w:r>
      <w:r>
        <w:rPr>
          <w:spacing w:val="-3"/>
          <w:sz w:val="20"/>
          <w:vertAlign w:val="baseline"/>
        </w:rPr>
        <w:t> </w:t>
      </w:r>
      <w:r>
        <w:rPr>
          <w:sz w:val="20"/>
          <w:vertAlign w:val="baseline"/>
        </w:rPr>
        <w:t>W.</w:t>
      </w:r>
      <w:r>
        <w:rPr>
          <w:spacing w:val="-3"/>
          <w:sz w:val="20"/>
          <w:vertAlign w:val="baseline"/>
        </w:rPr>
        <w:t> </w:t>
      </w:r>
      <w:r>
        <w:rPr>
          <w:sz w:val="20"/>
          <w:vertAlign w:val="baseline"/>
        </w:rPr>
        <w:t>Trigg, </w:t>
      </w:r>
      <w:r>
        <w:rPr>
          <w:i/>
          <w:sz w:val="20"/>
          <w:vertAlign w:val="baseline"/>
        </w:rPr>
        <w:t>Origen:</w:t>
      </w:r>
      <w:r>
        <w:rPr>
          <w:i/>
          <w:spacing w:val="-4"/>
          <w:sz w:val="20"/>
          <w:vertAlign w:val="baseline"/>
        </w:rPr>
        <w:t> </w:t>
      </w:r>
      <w:r>
        <w:rPr>
          <w:i/>
          <w:sz w:val="20"/>
          <w:vertAlign w:val="baseline"/>
        </w:rPr>
        <w:t>The</w:t>
      </w:r>
      <w:r>
        <w:rPr>
          <w:i/>
          <w:spacing w:val="-3"/>
          <w:sz w:val="20"/>
          <w:vertAlign w:val="baseline"/>
        </w:rPr>
        <w:t> </w:t>
      </w:r>
      <w:r>
        <w:rPr>
          <w:i/>
          <w:sz w:val="20"/>
          <w:vertAlign w:val="baseline"/>
        </w:rPr>
        <w:t>Bible</w:t>
      </w:r>
      <w:r>
        <w:rPr>
          <w:i/>
          <w:spacing w:val="-1"/>
          <w:sz w:val="20"/>
          <w:vertAlign w:val="baseline"/>
        </w:rPr>
        <w:t> </w:t>
      </w:r>
      <w:r>
        <w:rPr>
          <w:i/>
          <w:sz w:val="20"/>
          <w:vertAlign w:val="baseline"/>
        </w:rPr>
        <w:t>and</w:t>
      </w:r>
      <w:r>
        <w:rPr>
          <w:i/>
          <w:spacing w:val="-3"/>
          <w:sz w:val="20"/>
          <w:vertAlign w:val="baseline"/>
        </w:rPr>
        <w:t> </w:t>
      </w:r>
      <w:r>
        <w:rPr>
          <w:i/>
          <w:sz w:val="20"/>
          <w:vertAlign w:val="baseline"/>
        </w:rPr>
        <w:t>Philosophy</w:t>
      </w:r>
      <w:r>
        <w:rPr>
          <w:i/>
          <w:spacing w:val="-4"/>
          <w:sz w:val="20"/>
          <w:vertAlign w:val="baseline"/>
        </w:rPr>
        <w:t> </w:t>
      </w:r>
      <w:r>
        <w:rPr>
          <w:i/>
          <w:sz w:val="20"/>
          <w:vertAlign w:val="baseline"/>
        </w:rPr>
        <w:t>in</w:t>
      </w:r>
      <w:r>
        <w:rPr>
          <w:i/>
          <w:spacing w:val="-3"/>
          <w:sz w:val="20"/>
          <w:vertAlign w:val="baseline"/>
        </w:rPr>
        <w:t> </w:t>
      </w:r>
      <w:r>
        <w:rPr>
          <w:i/>
          <w:sz w:val="20"/>
          <w:vertAlign w:val="baseline"/>
        </w:rPr>
        <w:t>the</w:t>
      </w:r>
      <w:r>
        <w:rPr>
          <w:i/>
          <w:spacing w:val="-3"/>
          <w:sz w:val="20"/>
          <w:vertAlign w:val="baseline"/>
        </w:rPr>
        <w:t> </w:t>
      </w:r>
      <w:r>
        <w:rPr>
          <w:i/>
          <w:sz w:val="20"/>
          <w:vertAlign w:val="baseline"/>
        </w:rPr>
        <w:t>Third</w:t>
      </w:r>
      <w:r>
        <w:rPr>
          <w:i/>
          <w:spacing w:val="-3"/>
          <w:sz w:val="20"/>
          <w:vertAlign w:val="baseline"/>
        </w:rPr>
        <w:t> </w:t>
      </w:r>
      <w:r>
        <w:rPr>
          <w:i/>
          <w:sz w:val="20"/>
          <w:vertAlign w:val="baseline"/>
        </w:rPr>
        <w:t>Century Church</w:t>
      </w:r>
      <w:r>
        <w:rPr>
          <w:i/>
          <w:spacing w:val="-2"/>
          <w:sz w:val="20"/>
          <w:vertAlign w:val="baseline"/>
        </w:rPr>
        <w:t> </w:t>
      </w:r>
      <w:r>
        <w:rPr>
          <w:sz w:val="20"/>
          <w:vertAlign w:val="baseline"/>
        </w:rPr>
        <w:t>(Atlanta:</w:t>
      </w:r>
      <w:r>
        <w:rPr>
          <w:spacing w:val="-4"/>
          <w:sz w:val="20"/>
          <w:vertAlign w:val="baseline"/>
        </w:rPr>
        <w:t> </w:t>
      </w:r>
      <w:r>
        <w:rPr>
          <w:sz w:val="20"/>
          <w:vertAlign w:val="baseline"/>
        </w:rPr>
        <w:t>John Knox Press, 1983), 108-20.</w:t>
      </w:r>
    </w:p>
    <w:p>
      <w:pPr>
        <w:spacing w:after="0"/>
        <w:jc w:val="left"/>
        <w:rPr>
          <w:sz w:val="20"/>
        </w:rPr>
        <w:sectPr>
          <w:pgSz w:w="12240" w:h="15840"/>
          <w:pgMar w:header="761" w:footer="0" w:top="1360" w:bottom="280" w:left="1340" w:right="1320"/>
        </w:sectPr>
      </w:pPr>
    </w:p>
    <w:p>
      <w:pPr>
        <w:pStyle w:val="BodyText"/>
        <w:spacing w:line="480" w:lineRule="auto" w:before="64"/>
        <w:ind w:left="100" w:right="138"/>
      </w:pPr>
      <w:r>
        <w:rPr>
          <w:i/>
        </w:rPr>
        <w:t>Opificio</w:t>
      </w:r>
      <w:r>
        <w:rPr>
          <w:i/>
          <w:spacing w:val="-2"/>
        </w:rPr>
        <w:t> </w:t>
      </w:r>
      <w:r>
        <w:rPr/>
        <w:t>28).</w:t>
      </w:r>
      <w:r>
        <w:rPr>
          <w:spacing w:val="40"/>
        </w:rPr>
        <w:t> </w:t>
      </w:r>
      <w:r>
        <w:rPr/>
        <w:t>Due</w:t>
      </w:r>
      <w:r>
        <w:rPr>
          <w:spacing w:val="-4"/>
        </w:rPr>
        <w:t> </w:t>
      </w:r>
      <w:r>
        <w:rPr/>
        <w:t>to</w:t>
      </w:r>
      <w:r>
        <w:rPr>
          <w:spacing w:val="-1"/>
        </w:rPr>
        <w:t> </w:t>
      </w:r>
      <w:r>
        <w:rPr/>
        <w:t>verbal</w:t>
      </w:r>
      <w:r>
        <w:rPr>
          <w:spacing w:val="-4"/>
        </w:rPr>
        <w:t> </w:t>
      </w:r>
      <w:r>
        <w:rPr/>
        <w:t>connection,</w:t>
      </w:r>
      <w:r>
        <w:rPr>
          <w:spacing w:val="-4"/>
        </w:rPr>
        <w:t> </w:t>
      </w:r>
      <w:r>
        <w:rPr/>
        <w:t>these</w:t>
      </w:r>
      <w:r>
        <w:rPr>
          <w:spacing w:val="-4"/>
        </w:rPr>
        <w:t> </w:t>
      </w:r>
      <w:r>
        <w:rPr/>
        <w:t>passages</w:t>
      </w:r>
      <w:r>
        <w:rPr>
          <w:spacing w:val="-4"/>
        </w:rPr>
        <w:t> </w:t>
      </w:r>
      <w:r>
        <w:rPr/>
        <w:t>would</w:t>
      </w:r>
      <w:r>
        <w:rPr>
          <w:spacing w:val="-3"/>
        </w:rPr>
        <w:t> </w:t>
      </w:r>
      <w:r>
        <w:rPr/>
        <w:t>appear</w:t>
      </w:r>
      <w:r>
        <w:rPr>
          <w:spacing w:val="-2"/>
        </w:rPr>
        <w:t> </w:t>
      </w:r>
      <w:r>
        <w:rPr/>
        <w:t>to</w:t>
      </w:r>
      <w:r>
        <w:rPr>
          <w:spacing w:val="-1"/>
        </w:rPr>
        <w:t> </w:t>
      </w:r>
      <w:r>
        <w:rPr/>
        <w:t>have</w:t>
      </w:r>
      <w:r>
        <w:rPr>
          <w:spacing w:val="-1"/>
        </w:rPr>
        <w:t> </w:t>
      </w:r>
      <w:r>
        <w:rPr/>
        <w:t>been</w:t>
      </w:r>
      <w:r>
        <w:rPr>
          <w:spacing w:val="-3"/>
        </w:rPr>
        <w:t> </w:t>
      </w:r>
      <w:r>
        <w:rPr/>
        <w:t>in</w:t>
      </w:r>
      <w:r>
        <w:rPr>
          <w:spacing w:val="-2"/>
        </w:rPr>
        <w:t> </w:t>
      </w:r>
      <w:r>
        <w:rPr/>
        <w:t>or</w:t>
      </w:r>
      <w:r>
        <w:rPr>
          <w:spacing w:val="-2"/>
        </w:rPr>
        <w:t> </w:t>
      </w:r>
      <w:r>
        <w:rPr/>
        <w:t>around</w:t>
      </w:r>
      <w:r>
        <w:rPr>
          <w:spacing w:val="-3"/>
        </w:rPr>
        <w:t> </w:t>
      </w:r>
      <w:r>
        <w:rPr/>
        <w:t>what</w:t>
      </w:r>
      <w:r>
        <w:rPr>
          <w:spacing w:val="-5"/>
        </w:rPr>
        <w:t> </w:t>
      </w:r>
      <w:r>
        <w:rPr/>
        <w:t>we call </w:t>
      </w:r>
      <w:r>
        <w:rPr>
          <w:i/>
        </w:rPr>
        <w:t>De Principiis </w:t>
      </w:r>
      <w:r>
        <w:rPr/>
        <w:t>1.8.4.</w:t>
      </w:r>
      <w:r>
        <w:rPr>
          <w:spacing w:val="40"/>
        </w:rPr>
        <w:t> </w:t>
      </w:r>
      <w:r>
        <w:rPr/>
        <w:t>Jerome, at the height of the Origenist controversy in the year 410, some 150 years after Origen's death, states that Origen maintained human souls could transmigrate into the bodies of beasts and fishes (</w:t>
      </w:r>
      <w:r>
        <w:rPr>
          <w:i/>
        </w:rPr>
        <w:t>Ep. ad Avitum </w:t>
      </w:r>
      <w:r>
        <w:rPr/>
        <w:t>4).</w:t>
      </w:r>
      <w:r>
        <w:rPr>
          <w:vertAlign w:val="superscript"/>
        </w:rPr>
        <w:t>28</w:t>
      </w:r>
      <w:r>
        <w:rPr>
          <w:vertAlign w:val="baseline"/>
        </w:rPr>
        <w:t> Jerome</w:t>
      </w:r>
      <w:r>
        <w:rPr>
          <w:spacing w:val="-1"/>
          <w:vertAlign w:val="baseline"/>
        </w:rPr>
        <w:t> </w:t>
      </w:r>
      <w:r>
        <w:rPr>
          <w:vertAlign w:val="baseline"/>
        </w:rPr>
        <w:t>did allow, however, that Origen expressed these ideas tentatively, not to be taken as dogmas, but as “inquiries and conjectures.”</w:t>
      </w:r>
      <w:r>
        <w:rPr>
          <w:vertAlign w:val="superscript"/>
        </w:rPr>
        <w:t>29</w:t>
      </w:r>
      <w:r>
        <w:rPr>
          <w:vertAlign w:val="baseline"/>
        </w:rPr>
        <w:t> The Emperor</w:t>
      </w:r>
      <w:r>
        <w:rPr>
          <w:spacing w:val="40"/>
          <w:vertAlign w:val="baseline"/>
        </w:rPr>
        <w:t> </w:t>
      </w:r>
      <w:r>
        <w:rPr>
          <w:vertAlign w:val="baseline"/>
        </w:rPr>
        <w:t>Justinian, writing in the sixth century, also claimed that Origen taught transmigration of souls (</w:t>
      </w:r>
      <w:r>
        <w:rPr>
          <w:i/>
          <w:vertAlign w:val="baseline"/>
        </w:rPr>
        <w:t>Ep. ad</w:t>
      </w:r>
      <w:r>
        <w:rPr>
          <w:i/>
          <w:vertAlign w:val="baseline"/>
        </w:rPr>
        <w:t> Mennam</w:t>
      </w:r>
      <w:r>
        <w:rPr>
          <w:vertAlign w:val="baseline"/>
        </w:rPr>
        <w:t>). In Rufinus' Latin translation of </w:t>
      </w:r>
      <w:r>
        <w:rPr>
          <w:i/>
          <w:vertAlign w:val="baseline"/>
        </w:rPr>
        <w:t>De Principiis </w:t>
      </w:r>
      <w:r>
        <w:rPr>
          <w:vertAlign w:val="baseline"/>
        </w:rPr>
        <w:t>1.8.4, however, he has Origen say precisely the opposite, that transmigration is a "perverse doctrine."</w:t>
      </w:r>
      <w:r>
        <w:rPr>
          <w:spacing w:val="40"/>
          <w:vertAlign w:val="baseline"/>
        </w:rPr>
        <w:t> </w:t>
      </w:r>
      <w:r>
        <w:rPr>
          <w:vertAlign w:val="baseline"/>
        </w:rPr>
        <w:t>This would seem to cohere with Origen’s statement in </w:t>
      </w:r>
      <w:r>
        <w:rPr>
          <w:i/>
          <w:vertAlign w:val="baseline"/>
        </w:rPr>
        <w:t>De Principiis </w:t>
      </w:r>
      <w:r>
        <w:rPr>
          <w:vertAlign w:val="baseline"/>
        </w:rPr>
        <w:t>2.9.3, where he dismisses beasts and fish as relatively unimportant in the scheme of salvation, but this other passage also is only known from Rufinus’ translation.</w:t>
      </w:r>
      <w:r>
        <w:rPr>
          <w:spacing w:val="40"/>
          <w:vertAlign w:val="baseline"/>
        </w:rPr>
        <w:t> </w:t>
      </w:r>
      <w:r>
        <w:rPr>
          <w:vertAlign w:val="baseline"/>
        </w:rPr>
        <w:t>In later works, Origen</w:t>
      </w:r>
      <w:r>
        <w:rPr>
          <w:spacing w:val="-2"/>
          <w:vertAlign w:val="baseline"/>
        </w:rPr>
        <w:t> </w:t>
      </w:r>
      <w:r>
        <w:rPr>
          <w:vertAlign w:val="baseline"/>
        </w:rPr>
        <w:t>explicitly</w:t>
      </w:r>
      <w:r>
        <w:rPr>
          <w:spacing w:val="-2"/>
          <w:vertAlign w:val="baseline"/>
        </w:rPr>
        <w:t> </w:t>
      </w:r>
      <w:r>
        <w:rPr>
          <w:vertAlign w:val="baseline"/>
        </w:rPr>
        <w:t>rejects</w:t>
      </w:r>
      <w:r>
        <w:rPr>
          <w:spacing w:val="-1"/>
          <w:vertAlign w:val="baseline"/>
        </w:rPr>
        <w:t> </w:t>
      </w:r>
      <w:r>
        <w:rPr>
          <w:vertAlign w:val="baseline"/>
        </w:rPr>
        <w:t>the</w:t>
      </w:r>
      <w:r>
        <w:rPr>
          <w:spacing w:val="-4"/>
          <w:vertAlign w:val="baseline"/>
        </w:rPr>
        <w:t> </w:t>
      </w:r>
      <w:r>
        <w:rPr>
          <w:vertAlign w:val="baseline"/>
        </w:rPr>
        <w:t>doctrine</w:t>
      </w:r>
      <w:r>
        <w:rPr>
          <w:spacing w:val="-1"/>
          <w:vertAlign w:val="baseline"/>
        </w:rPr>
        <w:t> </w:t>
      </w:r>
      <w:r>
        <w:rPr>
          <w:vertAlign w:val="baseline"/>
        </w:rPr>
        <w:t>of</w:t>
      </w:r>
      <w:r>
        <w:rPr>
          <w:spacing w:val="-5"/>
          <w:vertAlign w:val="baseline"/>
        </w:rPr>
        <w:t> </w:t>
      </w:r>
      <w:r>
        <w:rPr>
          <w:vertAlign w:val="baseline"/>
        </w:rPr>
        <w:t>reincarnation into</w:t>
      </w:r>
      <w:r>
        <w:rPr>
          <w:spacing w:val="-1"/>
          <w:vertAlign w:val="baseline"/>
        </w:rPr>
        <w:t> </w:t>
      </w:r>
      <w:r>
        <w:rPr>
          <w:vertAlign w:val="baseline"/>
        </w:rPr>
        <w:t>human</w:t>
      </w:r>
      <w:r>
        <w:rPr>
          <w:spacing w:val="-3"/>
          <w:vertAlign w:val="baseline"/>
        </w:rPr>
        <w:t> </w:t>
      </w:r>
      <w:r>
        <w:rPr>
          <w:vertAlign w:val="baseline"/>
        </w:rPr>
        <w:t>bodies.</w:t>
      </w:r>
      <w:r>
        <w:rPr>
          <w:spacing w:val="-2"/>
          <w:vertAlign w:val="baseline"/>
        </w:rPr>
        <w:t> </w:t>
      </w:r>
      <w:r>
        <w:rPr>
          <w:vertAlign w:val="baseline"/>
        </w:rPr>
        <w:t>When</w:t>
      </w:r>
      <w:r>
        <w:rPr>
          <w:spacing w:val="-2"/>
          <w:vertAlign w:val="baseline"/>
        </w:rPr>
        <w:t> </w:t>
      </w:r>
      <w:r>
        <w:rPr>
          <w:vertAlign w:val="baseline"/>
        </w:rPr>
        <w:t>discussing</w:t>
      </w:r>
      <w:r>
        <w:rPr>
          <w:spacing w:val="-3"/>
          <w:vertAlign w:val="baseline"/>
        </w:rPr>
        <w:t> </w:t>
      </w:r>
      <w:r>
        <w:rPr>
          <w:vertAlign w:val="baseline"/>
        </w:rPr>
        <w:t>Elijah's</w:t>
      </w:r>
      <w:r>
        <w:rPr>
          <w:spacing w:val="-2"/>
          <w:vertAlign w:val="baseline"/>
        </w:rPr>
        <w:t> </w:t>
      </w:r>
      <w:r>
        <w:rPr>
          <w:vertAlign w:val="baseline"/>
        </w:rPr>
        <w:t>return in his </w:t>
      </w:r>
      <w:r>
        <w:rPr>
          <w:i/>
          <w:vertAlign w:val="baseline"/>
        </w:rPr>
        <w:t>Commentary on Matthew</w:t>
      </w:r>
      <w:r>
        <w:rPr>
          <w:vertAlign w:val="baseline"/>
        </w:rPr>
        <w:t>, from a portion of that work which is extant in Greek, Origen says:</w:t>
      </w:r>
    </w:p>
    <w:p>
      <w:pPr>
        <w:pStyle w:val="BodyText"/>
        <w:spacing w:before="2"/>
        <w:ind w:left="460" w:right="141"/>
        <w:rPr>
          <w:i/>
        </w:rPr>
      </w:pPr>
      <w:r>
        <w:rPr/>
        <w:t>In this place it does not appear to me that by Elijah the soul is spoken of, lest I should fall into the dogma of transmigration, which is foreign to the church of God, and not handed down by the Apostles, nor anywhere set forth in the Scriptures; for it is also in opposition to the saying that "things</w:t>
      </w:r>
      <w:r>
        <w:rPr>
          <w:spacing w:val="-2"/>
        </w:rPr>
        <w:t> </w:t>
      </w:r>
      <w:r>
        <w:rPr/>
        <w:t>seen</w:t>
      </w:r>
      <w:r>
        <w:rPr>
          <w:spacing w:val="-4"/>
        </w:rPr>
        <w:t> </w:t>
      </w:r>
      <w:r>
        <w:rPr/>
        <w:t>are</w:t>
      </w:r>
      <w:r>
        <w:rPr>
          <w:spacing w:val="-4"/>
        </w:rPr>
        <w:t> </w:t>
      </w:r>
      <w:r>
        <w:rPr/>
        <w:t>temporal"</w:t>
      </w:r>
      <w:r>
        <w:rPr>
          <w:spacing w:val="-4"/>
        </w:rPr>
        <w:t> </w:t>
      </w:r>
      <w:r>
        <w:rPr/>
        <w:t>(2</w:t>
      </w:r>
      <w:r>
        <w:rPr>
          <w:spacing w:val="-1"/>
        </w:rPr>
        <w:t> </w:t>
      </w:r>
      <w:r>
        <w:rPr/>
        <w:t>Cor.</w:t>
      </w:r>
      <w:r>
        <w:rPr>
          <w:spacing w:val="-3"/>
        </w:rPr>
        <w:t> </w:t>
      </w:r>
      <w:r>
        <w:rPr/>
        <w:t>4:18),</w:t>
      </w:r>
      <w:r>
        <w:rPr>
          <w:spacing w:val="-4"/>
        </w:rPr>
        <w:t> </w:t>
      </w:r>
      <w:r>
        <w:rPr/>
        <w:t>and</w:t>
      </w:r>
      <w:r>
        <w:rPr>
          <w:spacing w:val="-3"/>
        </w:rPr>
        <w:t> </w:t>
      </w:r>
      <w:r>
        <w:rPr/>
        <w:t>that</w:t>
      </w:r>
      <w:r>
        <w:rPr>
          <w:spacing w:val="-4"/>
        </w:rPr>
        <w:t> </w:t>
      </w:r>
      <w:r>
        <w:rPr/>
        <w:t>"this</w:t>
      </w:r>
      <w:r>
        <w:rPr>
          <w:spacing w:val="-4"/>
        </w:rPr>
        <w:t> </w:t>
      </w:r>
      <w:r>
        <w:rPr/>
        <w:t>age</w:t>
      </w:r>
      <w:r>
        <w:rPr>
          <w:spacing w:val="-2"/>
        </w:rPr>
        <w:t> </w:t>
      </w:r>
      <w:r>
        <w:rPr/>
        <w:t>shall</w:t>
      </w:r>
      <w:r>
        <w:rPr>
          <w:spacing w:val="-2"/>
        </w:rPr>
        <w:t> </w:t>
      </w:r>
      <w:r>
        <w:rPr/>
        <w:t>have</w:t>
      </w:r>
      <w:r>
        <w:rPr>
          <w:spacing w:val="-1"/>
        </w:rPr>
        <w:t> </w:t>
      </w:r>
      <w:r>
        <w:rPr/>
        <w:t>a</w:t>
      </w:r>
      <w:r>
        <w:rPr>
          <w:spacing w:val="-4"/>
        </w:rPr>
        <w:t> </w:t>
      </w:r>
      <w:r>
        <w:rPr/>
        <w:t>consummation,"</w:t>
      </w:r>
      <w:r>
        <w:rPr>
          <w:spacing w:val="-4"/>
        </w:rPr>
        <w:t> </w:t>
      </w:r>
      <w:r>
        <w:rPr/>
        <w:t>and</w:t>
      </w:r>
      <w:r>
        <w:rPr>
          <w:spacing w:val="-3"/>
        </w:rPr>
        <w:t> </w:t>
      </w:r>
      <w:r>
        <w:rPr/>
        <w:t>also</w:t>
      </w:r>
      <w:r>
        <w:rPr>
          <w:spacing w:val="-3"/>
        </w:rPr>
        <w:t> </w:t>
      </w:r>
      <w:r>
        <w:rPr/>
        <w:t>to the fulfillment of the saying, "Heaven and earth shall pass away," (Matt. 24:35). (</w:t>
      </w:r>
      <w:r>
        <w:rPr>
          <w:i/>
        </w:rPr>
        <w:t>Comm. Matt.</w:t>
      </w:r>
    </w:p>
    <w:p>
      <w:pPr>
        <w:pStyle w:val="BodyText"/>
        <w:spacing w:line="267" w:lineRule="exact"/>
        <w:ind w:left="460"/>
      </w:pPr>
      <w:r>
        <w:rPr>
          <w:spacing w:val="-2"/>
        </w:rPr>
        <w:t>13.1)</w:t>
      </w:r>
      <w:r>
        <w:rPr>
          <w:spacing w:val="-2"/>
          <w:vertAlign w:val="superscript"/>
        </w:rPr>
        <w:t>30</w:t>
      </w:r>
    </w:p>
    <w:p>
      <w:pPr>
        <w:pStyle w:val="BodyText"/>
      </w:pPr>
    </w:p>
    <w:p>
      <w:pPr>
        <w:pStyle w:val="BodyText"/>
        <w:spacing w:line="480" w:lineRule="auto"/>
        <w:ind w:left="100"/>
      </w:pPr>
      <w:r>
        <w:rPr>
          <w:i/>
        </w:rPr>
        <w:t>Comm. Matt. </w:t>
      </w:r>
      <w:r>
        <w:rPr/>
        <w:t>11.17 expresses similar sentiments, also surviving in Greek.</w:t>
      </w:r>
      <w:r>
        <w:rPr>
          <w:spacing w:val="40"/>
        </w:rPr>
        <w:t> </w:t>
      </w:r>
      <w:r>
        <w:rPr/>
        <w:t>Other commentaries that survive</w:t>
      </w:r>
      <w:r>
        <w:rPr>
          <w:spacing w:val="-2"/>
        </w:rPr>
        <w:t> </w:t>
      </w:r>
      <w:r>
        <w:rPr/>
        <w:t>through</w:t>
      </w:r>
      <w:r>
        <w:rPr>
          <w:spacing w:val="-4"/>
        </w:rPr>
        <w:t> </w:t>
      </w:r>
      <w:r>
        <w:rPr/>
        <w:t>Rufinus’</w:t>
      </w:r>
      <w:r>
        <w:rPr>
          <w:spacing w:val="-3"/>
        </w:rPr>
        <w:t> </w:t>
      </w:r>
      <w:r>
        <w:rPr/>
        <w:t>translations</w:t>
      </w:r>
      <w:r>
        <w:rPr>
          <w:spacing w:val="-5"/>
        </w:rPr>
        <w:t> </w:t>
      </w:r>
      <w:r>
        <w:rPr/>
        <w:t>express</w:t>
      </w:r>
      <w:r>
        <w:rPr>
          <w:spacing w:val="-3"/>
        </w:rPr>
        <w:t> </w:t>
      </w:r>
      <w:r>
        <w:rPr/>
        <w:t>rejections</w:t>
      </w:r>
      <w:r>
        <w:rPr>
          <w:spacing w:val="-3"/>
        </w:rPr>
        <w:t> </w:t>
      </w:r>
      <w:r>
        <w:rPr/>
        <w:t>of</w:t>
      </w:r>
      <w:r>
        <w:rPr>
          <w:spacing w:val="-3"/>
        </w:rPr>
        <w:t> </w:t>
      </w:r>
      <w:r>
        <w:rPr/>
        <w:t>reincarnation:</w:t>
      </w:r>
      <w:r>
        <w:rPr>
          <w:spacing w:val="-3"/>
        </w:rPr>
        <w:t> </w:t>
      </w:r>
      <w:r>
        <w:rPr/>
        <w:t>in</w:t>
      </w:r>
      <w:r>
        <w:rPr>
          <w:spacing w:val="-3"/>
        </w:rPr>
        <w:t> </w:t>
      </w:r>
      <w:r>
        <w:rPr/>
        <w:t>his</w:t>
      </w:r>
      <w:r>
        <w:rPr>
          <w:spacing w:val="-5"/>
        </w:rPr>
        <w:t> </w:t>
      </w:r>
      <w:r>
        <w:rPr>
          <w:i/>
        </w:rPr>
        <w:t>Commentary</w:t>
      </w:r>
      <w:r>
        <w:rPr>
          <w:i/>
          <w:spacing w:val="-3"/>
        </w:rPr>
        <w:t> </w:t>
      </w:r>
      <w:r>
        <w:rPr>
          <w:i/>
        </w:rPr>
        <w:t>on</w:t>
      </w:r>
      <w:r>
        <w:rPr>
          <w:i/>
          <w:spacing w:val="-4"/>
        </w:rPr>
        <w:t> </w:t>
      </w:r>
      <w:r>
        <w:rPr>
          <w:i/>
        </w:rPr>
        <w:t>Romans</w:t>
      </w:r>
      <w:r>
        <w:rPr/>
        <w:t>, Origen, like Clement, associates reincarnation with Basilides, claiming that Basilides interpreted Rom.</w:t>
      </w:r>
    </w:p>
    <w:p>
      <w:pPr>
        <w:pStyle w:val="BodyText"/>
        <w:spacing w:line="268" w:lineRule="exact"/>
        <w:ind w:left="100"/>
      </w:pPr>
      <w:r>
        <w:rPr/>
        <w:t>7.9</w:t>
      </w:r>
      <w:r>
        <w:rPr>
          <w:spacing w:val="-2"/>
        </w:rPr>
        <w:t> </w:t>
      </w:r>
      <w:r>
        <w:rPr/>
        <w:t>(“I</w:t>
      </w:r>
      <w:r>
        <w:rPr>
          <w:spacing w:val="-5"/>
        </w:rPr>
        <w:t> </w:t>
      </w:r>
      <w:r>
        <w:rPr/>
        <w:t>once</w:t>
      </w:r>
      <w:r>
        <w:rPr>
          <w:spacing w:val="-4"/>
        </w:rPr>
        <w:t> </w:t>
      </w:r>
      <w:r>
        <w:rPr/>
        <w:t>was</w:t>
      </w:r>
      <w:r>
        <w:rPr>
          <w:spacing w:val="-5"/>
        </w:rPr>
        <w:t> </w:t>
      </w:r>
      <w:r>
        <w:rPr/>
        <w:t>alive</w:t>
      </w:r>
      <w:r>
        <w:rPr>
          <w:spacing w:val="-1"/>
        </w:rPr>
        <w:t> </w:t>
      </w:r>
      <w:r>
        <w:rPr/>
        <w:t>apart</w:t>
      </w:r>
      <w:r>
        <w:rPr>
          <w:spacing w:val="-5"/>
        </w:rPr>
        <w:t> </w:t>
      </w:r>
      <w:r>
        <w:rPr/>
        <w:t>from</w:t>
      </w:r>
      <w:r>
        <w:rPr>
          <w:spacing w:val="-1"/>
        </w:rPr>
        <w:t> </w:t>
      </w:r>
      <w:r>
        <w:rPr/>
        <w:t>the</w:t>
      </w:r>
      <w:r>
        <w:rPr>
          <w:spacing w:val="-1"/>
        </w:rPr>
        <w:t> </w:t>
      </w:r>
      <w:r>
        <w:rPr/>
        <w:t>Law”)</w:t>
      </w:r>
      <w:r>
        <w:rPr>
          <w:spacing w:val="-2"/>
        </w:rPr>
        <w:t> </w:t>
      </w:r>
      <w:r>
        <w:rPr/>
        <w:t>as</w:t>
      </w:r>
      <w:r>
        <w:rPr>
          <w:spacing w:val="-3"/>
        </w:rPr>
        <w:t> </w:t>
      </w:r>
      <w:r>
        <w:rPr/>
        <w:t>referring</w:t>
      </w:r>
      <w:r>
        <w:rPr>
          <w:spacing w:val="-3"/>
        </w:rPr>
        <w:t> </w:t>
      </w:r>
      <w:r>
        <w:rPr/>
        <w:t>to</w:t>
      </w:r>
      <w:r>
        <w:rPr>
          <w:spacing w:val="-3"/>
        </w:rPr>
        <w:t> </w:t>
      </w:r>
      <w:r>
        <w:rPr/>
        <w:t>the</w:t>
      </w:r>
      <w:r>
        <w:rPr>
          <w:spacing w:val="-2"/>
        </w:rPr>
        <w:t> </w:t>
      </w:r>
      <w:r>
        <w:rPr/>
        <w:t>time</w:t>
      </w:r>
      <w:r>
        <w:rPr>
          <w:spacing w:val="-1"/>
        </w:rPr>
        <w:t> </w:t>
      </w:r>
      <w:r>
        <w:rPr/>
        <w:t>when</w:t>
      </w:r>
      <w:r>
        <w:rPr>
          <w:spacing w:val="-2"/>
        </w:rPr>
        <w:t> </w:t>
      </w:r>
      <w:r>
        <w:rPr/>
        <w:t>the</w:t>
      </w:r>
      <w:r>
        <w:rPr>
          <w:spacing w:val="-2"/>
        </w:rPr>
        <w:t> </w:t>
      </w:r>
      <w:r>
        <w:rPr/>
        <w:t>human</w:t>
      </w:r>
      <w:r>
        <w:rPr>
          <w:spacing w:val="-3"/>
        </w:rPr>
        <w:t> </w:t>
      </w:r>
      <w:r>
        <w:rPr/>
        <w:t>being</w:t>
      </w:r>
      <w:r>
        <w:rPr>
          <w:spacing w:val="-5"/>
        </w:rPr>
        <w:t> </w:t>
      </w:r>
      <w:r>
        <w:rPr/>
        <w:t>was</w:t>
      </w:r>
      <w:r>
        <w:rPr>
          <w:spacing w:val="-2"/>
        </w:rPr>
        <w:t> </w:t>
      </w:r>
      <w:r>
        <w:rPr/>
        <w:t>in</w:t>
      </w:r>
      <w:r>
        <w:rPr>
          <w:spacing w:val="-2"/>
        </w:rPr>
        <w:t> </w:t>
      </w:r>
      <w:r>
        <w:rPr>
          <w:spacing w:val="-5"/>
        </w:rPr>
        <w:t>an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4"/>
        </w:rPr>
      </w:pPr>
      <w:r>
        <w:rPr/>
        <w:pict>
          <v:rect style="position:absolute;margin-left:72.024002pt;margin-top:9.986041pt;width:144.020pt;height:.71997pt;mso-position-horizontal-relative:page;mso-position-vertical-relative:paragraph;z-index:-15721472;mso-wrap-distance-left:0;mso-wrap-distance-right:0" id="docshape16" filled="true" fillcolor="#000000" stroked="false">
            <v:fill type="solid"/>
            <w10:wrap type="topAndBottom"/>
          </v:rect>
        </w:pict>
      </w:r>
    </w:p>
    <w:p>
      <w:pPr>
        <w:spacing w:before="102"/>
        <w:ind w:left="100" w:right="0" w:firstLine="0"/>
        <w:jc w:val="left"/>
        <w:rPr>
          <w:sz w:val="20"/>
        </w:rPr>
      </w:pPr>
      <w:r>
        <w:rPr>
          <w:sz w:val="20"/>
          <w:vertAlign w:val="superscript"/>
        </w:rPr>
        <w:t>28</w:t>
      </w:r>
      <w:r>
        <w:rPr>
          <w:spacing w:val="-8"/>
          <w:sz w:val="20"/>
          <w:vertAlign w:val="baseline"/>
        </w:rPr>
        <w:t> </w:t>
      </w:r>
      <w:r>
        <w:rPr>
          <w:sz w:val="20"/>
          <w:vertAlign w:val="baseline"/>
        </w:rPr>
        <w:t>See</w:t>
      </w:r>
      <w:r>
        <w:rPr>
          <w:spacing w:val="-7"/>
          <w:sz w:val="20"/>
          <w:vertAlign w:val="baseline"/>
        </w:rPr>
        <w:t> </w:t>
      </w:r>
      <w:r>
        <w:rPr>
          <w:sz w:val="20"/>
          <w:vertAlign w:val="baseline"/>
        </w:rPr>
        <w:t>Elizabeth</w:t>
      </w:r>
      <w:r>
        <w:rPr>
          <w:spacing w:val="-6"/>
          <w:sz w:val="20"/>
          <w:vertAlign w:val="baseline"/>
        </w:rPr>
        <w:t> </w:t>
      </w:r>
      <w:r>
        <w:rPr>
          <w:sz w:val="20"/>
          <w:vertAlign w:val="baseline"/>
        </w:rPr>
        <w:t>A.</w:t>
      </w:r>
      <w:r>
        <w:rPr>
          <w:spacing w:val="-7"/>
          <w:sz w:val="20"/>
          <w:vertAlign w:val="baseline"/>
        </w:rPr>
        <w:t> </w:t>
      </w:r>
      <w:r>
        <w:rPr>
          <w:sz w:val="20"/>
          <w:vertAlign w:val="baseline"/>
        </w:rPr>
        <w:t>Clark,</w:t>
      </w:r>
      <w:r>
        <w:rPr>
          <w:spacing w:val="-5"/>
          <w:sz w:val="20"/>
          <w:vertAlign w:val="baseline"/>
        </w:rPr>
        <w:t> </w:t>
      </w:r>
      <w:r>
        <w:rPr>
          <w:i/>
          <w:sz w:val="20"/>
          <w:vertAlign w:val="baseline"/>
        </w:rPr>
        <w:t>The</w:t>
      </w:r>
      <w:r>
        <w:rPr>
          <w:i/>
          <w:spacing w:val="-6"/>
          <w:sz w:val="20"/>
          <w:vertAlign w:val="baseline"/>
        </w:rPr>
        <w:t> </w:t>
      </w:r>
      <w:r>
        <w:rPr>
          <w:i/>
          <w:sz w:val="20"/>
          <w:vertAlign w:val="baseline"/>
        </w:rPr>
        <w:t>Origenist</w:t>
      </w:r>
      <w:r>
        <w:rPr>
          <w:i/>
          <w:spacing w:val="-7"/>
          <w:sz w:val="20"/>
          <w:vertAlign w:val="baseline"/>
        </w:rPr>
        <w:t> </w:t>
      </w:r>
      <w:r>
        <w:rPr>
          <w:i/>
          <w:sz w:val="20"/>
          <w:vertAlign w:val="baseline"/>
        </w:rPr>
        <w:t>Controversy</w:t>
      </w:r>
      <w:r>
        <w:rPr>
          <w:i/>
          <w:spacing w:val="-5"/>
          <w:sz w:val="20"/>
          <w:vertAlign w:val="baseline"/>
        </w:rPr>
        <w:t> </w:t>
      </w:r>
      <w:r>
        <w:rPr>
          <w:sz w:val="20"/>
          <w:vertAlign w:val="baseline"/>
        </w:rPr>
        <w:t>(Princeton:</w:t>
      </w:r>
      <w:r>
        <w:rPr>
          <w:spacing w:val="-8"/>
          <w:sz w:val="20"/>
          <w:vertAlign w:val="baseline"/>
        </w:rPr>
        <w:t> </w:t>
      </w:r>
      <w:r>
        <w:rPr>
          <w:sz w:val="20"/>
          <w:vertAlign w:val="baseline"/>
        </w:rPr>
        <w:t>Princeton</w:t>
      </w:r>
      <w:r>
        <w:rPr>
          <w:spacing w:val="-6"/>
          <w:sz w:val="20"/>
          <w:vertAlign w:val="baseline"/>
        </w:rPr>
        <w:t> </w:t>
      </w:r>
      <w:r>
        <w:rPr>
          <w:sz w:val="20"/>
          <w:vertAlign w:val="baseline"/>
        </w:rPr>
        <w:t>University</w:t>
      </w:r>
      <w:r>
        <w:rPr>
          <w:spacing w:val="-7"/>
          <w:sz w:val="20"/>
          <w:vertAlign w:val="baseline"/>
        </w:rPr>
        <w:t> </w:t>
      </w:r>
      <w:r>
        <w:rPr>
          <w:sz w:val="20"/>
          <w:vertAlign w:val="baseline"/>
        </w:rPr>
        <w:t>Press,</w:t>
      </w:r>
      <w:r>
        <w:rPr>
          <w:spacing w:val="-6"/>
          <w:sz w:val="20"/>
          <w:vertAlign w:val="baseline"/>
        </w:rPr>
        <w:t> </w:t>
      </w:r>
      <w:r>
        <w:rPr>
          <w:sz w:val="20"/>
          <w:vertAlign w:val="baseline"/>
        </w:rPr>
        <w:t>1992),</w:t>
      </w:r>
      <w:r>
        <w:rPr>
          <w:spacing w:val="-7"/>
          <w:sz w:val="20"/>
          <w:vertAlign w:val="baseline"/>
        </w:rPr>
        <w:t> </w:t>
      </w:r>
      <w:r>
        <w:rPr>
          <w:sz w:val="20"/>
          <w:vertAlign w:val="baseline"/>
        </w:rPr>
        <w:t>145-</w:t>
      </w:r>
      <w:r>
        <w:rPr>
          <w:spacing w:val="-5"/>
          <w:sz w:val="20"/>
          <w:vertAlign w:val="baseline"/>
        </w:rPr>
        <w:t>46.</w:t>
      </w:r>
    </w:p>
    <w:p>
      <w:pPr>
        <w:spacing w:before="1"/>
        <w:ind w:left="100" w:right="141" w:firstLine="0"/>
        <w:jc w:val="left"/>
        <w:rPr>
          <w:sz w:val="20"/>
        </w:rPr>
      </w:pPr>
      <w:r>
        <w:rPr>
          <w:sz w:val="20"/>
          <w:vertAlign w:val="superscript"/>
        </w:rPr>
        <w:t>29</w:t>
      </w:r>
      <w:r>
        <w:rPr>
          <w:sz w:val="20"/>
          <w:vertAlign w:val="baseline"/>
        </w:rPr>
        <w:t> See the discussion in G. W. Butterworth, </w:t>
      </w:r>
      <w:r>
        <w:rPr>
          <w:i/>
          <w:sz w:val="20"/>
          <w:vertAlign w:val="baseline"/>
        </w:rPr>
        <w:t>Origen, On First Principles: Being Koetschau’s Text of the </w:t>
      </w:r>
      <w:r>
        <w:rPr>
          <w:sz w:val="20"/>
          <w:vertAlign w:val="baseline"/>
        </w:rPr>
        <w:t>De Principiis </w:t>
      </w:r>
      <w:r>
        <w:rPr>
          <w:i/>
          <w:sz w:val="20"/>
          <w:vertAlign w:val="baseline"/>
        </w:rPr>
        <w:t>Translated</w:t>
      </w:r>
      <w:r>
        <w:rPr>
          <w:i/>
          <w:spacing w:val="-3"/>
          <w:sz w:val="20"/>
          <w:vertAlign w:val="baseline"/>
        </w:rPr>
        <w:t> </w:t>
      </w:r>
      <w:r>
        <w:rPr>
          <w:i/>
          <w:sz w:val="20"/>
          <w:vertAlign w:val="baseline"/>
        </w:rPr>
        <w:t>into</w:t>
      </w:r>
      <w:r>
        <w:rPr>
          <w:i/>
          <w:spacing w:val="-2"/>
          <w:sz w:val="20"/>
          <w:vertAlign w:val="baseline"/>
        </w:rPr>
        <w:t> </w:t>
      </w:r>
      <w:r>
        <w:rPr>
          <w:i/>
          <w:sz w:val="20"/>
          <w:vertAlign w:val="baseline"/>
        </w:rPr>
        <w:t>English,</w:t>
      </w:r>
      <w:r>
        <w:rPr>
          <w:i/>
          <w:spacing w:val="-3"/>
          <w:sz w:val="20"/>
          <w:vertAlign w:val="baseline"/>
        </w:rPr>
        <w:t> </w:t>
      </w:r>
      <w:r>
        <w:rPr>
          <w:i/>
          <w:sz w:val="20"/>
          <w:vertAlign w:val="baseline"/>
        </w:rPr>
        <w:t>Together</w:t>
      </w:r>
      <w:r>
        <w:rPr>
          <w:i/>
          <w:spacing w:val="-5"/>
          <w:sz w:val="20"/>
          <w:vertAlign w:val="baseline"/>
        </w:rPr>
        <w:t> </w:t>
      </w:r>
      <w:r>
        <w:rPr>
          <w:i/>
          <w:sz w:val="20"/>
          <w:vertAlign w:val="baseline"/>
        </w:rPr>
        <w:t>with</w:t>
      </w:r>
      <w:r>
        <w:rPr>
          <w:i/>
          <w:spacing w:val="-3"/>
          <w:sz w:val="20"/>
          <w:vertAlign w:val="baseline"/>
        </w:rPr>
        <w:t> </w:t>
      </w:r>
      <w:r>
        <w:rPr>
          <w:i/>
          <w:sz w:val="20"/>
          <w:vertAlign w:val="baseline"/>
        </w:rPr>
        <w:t>an</w:t>
      </w:r>
      <w:r>
        <w:rPr>
          <w:i/>
          <w:spacing w:val="-3"/>
          <w:sz w:val="20"/>
          <w:vertAlign w:val="baseline"/>
        </w:rPr>
        <w:t> </w:t>
      </w:r>
      <w:r>
        <w:rPr>
          <w:i/>
          <w:sz w:val="20"/>
          <w:vertAlign w:val="baseline"/>
        </w:rPr>
        <w:t>Introduction</w:t>
      </w:r>
      <w:r>
        <w:rPr>
          <w:i/>
          <w:spacing w:val="-3"/>
          <w:sz w:val="20"/>
          <w:vertAlign w:val="baseline"/>
        </w:rPr>
        <w:t> </w:t>
      </w:r>
      <w:r>
        <w:rPr>
          <w:i/>
          <w:sz w:val="20"/>
          <w:vertAlign w:val="baseline"/>
        </w:rPr>
        <w:t>and</w:t>
      </w:r>
      <w:r>
        <w:rPr>
          <w:i/>
          <w:spacing w:val="-5"/>
          <w:sz w:val="20"/>
          <w:vertAlign w:val="baseline"/>
        </w:rPr>
        <w:t> </w:t>
      </w:r>
      <w:r>
        <w:rPr>
          <w:i/>
          <w:sz w:val="20"/>
          <w:vertAlign w:val="baseline"/>
        </w:rPr>
        <w:t>Notes </w:t>
      </w:r>
      <w:r>
        <w:rPr>
          <w:sz w:val="20"/>
          <w:vertAlign w:val="baseline"/>
        </w:rPr>
        <w:t>(Gloucester,</w:t>
      </w:r>
      <w:r>
        <w:rPr>
          <w:spacing w:val="-3"/>
          <w:sz w:val="20"/>
          <w:vertAlign w:val="baseline"/>
        </w:rPr>
        <w:t> </w:t>
      </w:r>
      <w:r>
        <w:rPr>
          <w:sz w:val="20"/>
          <w:vertAlign w:val="baseline"/>
        </w:rPr>
        <w:t>MA:</w:t>
      </w:r>
      <w:r>
        <w:rPr>
          <w:spacing w:val="-4"/>
          <w:sz w:val="20"/>
          <w:vertAlign w:val="baseline"/>
        </w:rPr>
        <w:t> </w:t>
      </w:r>
      <w:r>
        <w:rPr>
          <w:sz w:val="20"/>
          <w:vertAlign w:val="baseline"/>
        </w:rPr>
        <w:t>Peter</w:t>
      </w:r>
      <w:r>
        <w:rPr>
          <w:spacing w:val="-1"/>
          <w:sz w:val="20"/>
          <w:vertAlign w:val="baseline"/>
        </w:rPr>
        <w:t> </w:t>
      </w:r>
      <w:r>
        <w:rPr>
          <w:sz w:val="20"/>
          <w:vertAlign w:val="baseline"/>
        </w:rPr>
        <w:t>Smith,</w:t>
      </w:r>
      <w:r>
        <w:rPr>
          <w:spacing w:val="-3"/>
          <w:sz w:val="20"/>
          <w:vertAlign w:val="baseline"/>
        </w:rPr>
        <w:t> </w:t>
      </w:r>
      <w:r>
        <w:rPr>
          <w:sz w:val="20"/>
          <w:vertAlign w:val="baseline"/>
        </w:rPr>
        <w:t>1973),</w:t>
      </w:r>
      <w:r>
        <w:rPr>
          <w:spacing w:val="-3"/>
          <w:sz w:val="20"/>
          <w:vertAlign w:val="baseline"/>
        </w:rPr>
        <w:t> </w:t>
      </w:r>
      <w:r>
        <w:rPr>
          <w:sz w:val="20"/>
          <w:vertAlign w:val="baseline"/>
        </w:rPr>
        <w:t>72,</w:t>
      </w:r>
      <w:r>
        <w:rPr>
          <w:spacing w:val="-3"/>
          <w:sz w:val="20"/>
          <w:vertAlign w:val="baseline"/>
        </w:rPr>
        <w:t> </w:t>
      </w:r>
      <w:r>
        <w:rPr>
          <w:sz w:val="20"/>
          <w:vertAlign w:val="baseline"/>
        </w:rPr>
        <w:t>n.8</w:t>
      </w:r>
      <w:r>
        <w:rPr>
          <w:spacing w:val="-4"/>
          <w:sz w:val="20"/>
          <w:vertAlign w:val="baseline"/>
        </w:rPr>
        <w:t> </w:t>
      </w:r>
      <w:r>
        <w:rPr>
          <w:sz w:val="20"/>
          <w:vertAlign w:val="baseline"/>
        </w:rPr>
        <w:t>and 74, n.2.</w:t>
      </w:r>
    </w:p>
    <w:p>
      <w:pPr>
        <w:spacing w:line="244" w:lineRule="exact" w:before="0"/>
        <w:ind w:left="100" w:right="0" w:firstLine="0"/>
        <w:jc w:val="left"/>
        <w:rPr>
          <w:sz w:val="20"/>
        </w:rPr>
      </w:pPr>
      <w:r>
        <w:rPr>
          <w:sz w:val="20"/>
          <w:vertAlign w:val="superscript"/>
        </w:rPr>
        <w:t>30</w:t>
      </w:r>
      <w:r>
        <w:rPr>
          <w:spacing w:val="-8"/>
          <w:sz w:val="20"/>
          <w:vertAlign w:val="baseline"/>
        </w:rPr>
        <w:t> </w:t>
      </w:r>
      <w:r>
        <w:rPr>
          <w:sz w:val="20"/>
          <w:vertAlign w:val="baseline"/>
        </w:rPr>
        <w:t>Trans.</w:t>
      </w:r>
      <w:r>
        <w:rPr>
          <w:spacing w:val="-6"/>
          <w:sz w:val="20"/>
          <w:vertAlign w:val="baseline"/>
        </w:rPr>
        <w:t> </w:t>
      </w:r>
      <w:r>
        <w:rPr>
          <w:sz w:val="20"/>
          <w:vertAlign w:val="baseline"/>
        </w:rPr>
        <w:t>John</w:t>
      </w:r>
      <w:r>
        <w:rPr>
          <w:spacing w:val="-6"/>
          <w:sz w:val="20"/>
          <w:vertAlign w:val="baseline"/>
        </w:rPr>
        <w:t> </w:t>
      </w:r>
      <w:r>
        <w:rPr>
          <w:sz w:val="20"/>
          <w:vertAlign w:val="baseline"/>
        </w:rPr>
        <w:t>Patrick,</w:t>
      </w:r>
      <w:r>
        <w:rPr>
          <w:spacing w:val="-7"/>
          <w:sz w:val="20"/>
          <w:vertAlign w:val="baseline"/>
        </w:rPr>
        <w:t> </w:t>
      </w:r>
      <w:r>
        <w:rPr>
          <w:sz w:val="20"/>
          <w:vertAlign w:val="baseline"/>
        </w:rPr>
        <w:t>in</w:t>
      </w:r>
      <w:r>
        <w:rPr>
          <w:spacing w:val="-3"/>
          <w:sz w:val="20"/>
          <w:vertAlign w:val="baseline"/>
        </w:rPr>
        <w:t> </w:t>
      </w:r>
      <w:r>
        <w:rPr>
          <w:i/>
          <w:sz w:val="20"/>
          <w:vertAlign w:val="baseline"/>
        </w:rPr>
        <w:t>Ante-Nicene</w:t>
      </w:r>
      <w:r>
        <w:rPr>
          <w:i/>
          <w:spacing w:val="-6"/>
          <w:sz w:val="20"/>
          <w:vertAlign w:val="baseline"/>
        </w:rPr>
        <w:t> </w:t>
      </w:r>
      <w:r>
        <w:rPr>
          <w:i/>
          <w:sz w:val="20"/>
          <w:vertAlign w:val="baseline"/>
        </w:rPr>
        <w:t>Fathers</w:t>
      </w:r>
      <w:r>
        <w:rPr>
          <w:i/>
          <w:spacing w:val="-6"/>
          <w:sz w:val="20"/>
          <w:vertAlign w:val="baseline"/>
        </w:rPr>
        <w:t> </w:t>
      </w:r>
      <w:r>
        <w:rPr>
          <w:sz w:val="20"/>
          <w:vertAlign w:val="baseline"/>
        </w:rPr>
        <w:t>9,</w:t>
      </w:r>
      <w:r>
        <w:rPr>
          <w:spacing w:val="-6"/>
          <w:sz w:val="20"/>
          <w:vertAlign w:val="baseline"/>
        </w:rPr>
        <w:t> </w:t>
      </w:r>
      <w:r>
        <w:rPr>
          <w:sz w:val="20"/>
          <w:vertAlign w:val="baseline"/>
        </w:rPr>
        <w:t>474-</w:t>
      </w:r>
      <w:r>
        <w:rPr>
          <w:spacing w:val="-5"/>
          <w:sz w:val="20"/>
          <w:vertAlign w:val="baseline"/>
        </w:rPr>
        <w:t>75.</w:t>
      </w:r>
    </w:p>
    <w:p>
      <w:pPr>
        <w:spacing w:after="0" w:line="244" w:lineRule="exact"/>
        <w:jc w:val="left"/>
        <w:rPr>
          <w:sz w:val="20"/>
        </w:rPr>
        <w:sectPr>
          <w:pgSz w:w="12240" w:h="15840"/>
          <w:pgMar w:header="761" w:footer="0" w:top="1360" w:bottom="280" w:left="1340" w:right="1320"/>
        </w:sectPr>
      </w:pPr>
    </w:p>
    <w:p>
      <w:pPr>
        <w:spacing w:line="480" w:lineRule="auto" w:before="64"/>
        <w:ind w:left="100" w:right="0" w:firstLine="0"/>
        <w:jc w:val="left"/>
        <w:rPr>
          <w:sz w:val="22"/>
        </w:rPr>
      </w:pPr>
      <w:r>
        <w:rPr>
          <w:sz w:val="22"/>
        </w:rPr>
        <w:t>animal</w:t>
      </w:r>
      <w:r>
        <w:rPr>
          <w:spacing w:val="-2"/>
          <w:sz w:val="22"/>
        </w:rPr>
        <w:t> </w:t>
      </w:r>
      <w:r>
        <w:rPr>
          <w:sz w:val="22"/>
        </w:rPr>
        <w:t>body.</w:t>
      </w:r>
      <w:r>
        <w:rPr>
          <w:spacing w:val="40"/>
          <w:sz w:val="22"/>
        </w:rPr>
        <w:t> </w:t>
      </w:r>
      <w:r>
        <w:rPr>
          <w:sz w:val="22"/>
        </w:rPr>
        <w:t>Origen</w:t>
      </w:r>
      <w:r>
        <w:rPr>
          <w:spacing w:val="-2"/>
          <w:sz w:val="22"/>
        </w:rPr>
        <w:t> </w:t>
      </w:r>
      <w:r>
        <w:rPr>
          <w:sz w:val="22"/>
        </w:rPr>
        <w:t>refutes</w:t>
      </w:r>
      <w:r>
        <w:rPr>
          <w:spacing w:val="-1"/>
          <w:sz w:val="22"/>
        </w:rPr>
        <w:t> </w:t>
      </w:r>
      <w:r>
        <w:rPr>
          <w:sz w:val="22"/>
        </w:rPr>
        <w:t>this</w:t>
      </w:r>
      <w:r>
        <w:rPr>
          <w:spacing w:val="-2"/>
          <w:sz w:val="22"/>
        </w:rPr>
        <w:t> </w:t>
      </w:r>
      <w:r>
        <w:rPr>
          <w:sz w:val="22"/>
        </w:rPr>
        <w:t>interpretation</w:t>
      </w:r>
      <w:r>
        <w:rPr>
          <w:spacing w:val="-5"/>
          <w:sz w:val="22"/>
        </w:rPr>
        <w:t> </w:t>
      </w:r>
      <w:r>
        <w:rPr>
          <w:sz w:val="22"/>
        </w:rPr>
        <w:t>(</w:t>
      </w:r>
      <w:r>
        <w:rPr>
          <w:i/>
          <w:sz w:val="22"/>
        </w:rPr>
        <w:t>Comm.</w:t>
      </w:r>
      <w:r>
        <w:rPr>
          <w:i/>
          <w:spacing w:val="-2"/>
          <w:sz w:val="22"/>
        </w:rPr>
        <w:t> </w:t>
      </w:r>
      <w:r>
        <w:rPr>
          <w:i/>
          <w:sz w:val="22"/>
        </w:rPr>
        <w:t>Rom.</w:t>
      </w:r>
      <w:r>
        <w:rPr>
          <w:i/>
          <w:spacing w:val="-4"/>
          <w:sz w:val="22"/>
        </w:rPr>
        <w:t> </w:t>
      </w:r>
      <w:r>
        <w:rPr>
          <w:sz w:val="22"/>
        </w:rPr>
        <w:t>5.1).</w:t>
      </w:r>
      <w:r>
        <w:rPr>
          <w:spacing w:val="40"/>
          <w:sz w:val="22"/>
        </w:rPr>
        <w:t> </w:t>
      </w:r>
      <w:r>
        <w:rPr>
          <w:sz w:val="22"/>
        </w:rPr>
        <w:t>In</w:t>
      </w:r>
      <w:r>
        <w:rPr>
          <w:spacing w:val="-3"/>
          <w:sz w:val="22"/>
        </w:rPr>
        <w:t> </w:t>
      </w:r>
      <w:r>
        <w:rPr>
          <w:sz w:val="22"/>
        </w:rPr>
        <w:t>his</w:t>
      </w:r>
      <w:r>
        <w:rPr>
          <w:spacing w:val="-2"/>
          <w:sz w:val="22"/>
        </w:rPr>
        <w:t> </w:t>
      </w:r>
      <w:r>
        <w:rPr>
          <w:i/>
          <w:sz w:val="22"/>
        </w:rPr>
        <w:t>Commentary</w:t>
      </w:r>
      <w:r>
        <w:rPr>
          <w:i/>
          <w:spacing w:val="-2"/>
          <w:sz w:val="22"/>
        </w:rPr>
        <w:t> </w:t>
      </w:r>
      <w:r>
        <w:rPr>
          <w:i/>
          <w:sz w:val="22"/>
        </w:rPr>
        <w:t>on</w:t>
      </w:r>
      <w:r>
        <w:rPr>
          <w:i/>
          <w:spacing w:val="-3"/>
          <w:sz w:val="22"/>
        </w:rPr>
        <w:t> </w:t>
      </w:r>
      <w:r>
        <w:rPr>
          <w:i/>
          <w:sz w:val="22"/>
        </w:rPr>
        <w:t>the</w:t>
      </w:r>
      <w:r>
        <w:rPr>
          <w:i/>
          <w:spacing w:val="-2"/>
          <w:sz w:val="22"/>
        </w:rPr>
        <w:t> </w:t>
      </w:r>
      <w:r>
        <w:rPr>
          <w:i/>
          <w:sz w:val="22"/>
        </w:rPr>
        <w:t>Song</w:t>
      </w:r>
      <w:r>
        <w:rPr>
          <w:i/>
          <w:spacing w:val="-3"/>
          <w:sz w:val="22"/>
        </w:rPr>
        <w:t> </w:t>
      </w:r>
      <w:r>
        <w:rPr>
          <w:i/>
          <w:sz w:val="22"/>
        </w:rPr>
        <w:t>of</w:t>
      </w:r>
      <w:r>
        <w:rPr>
          <w:i/>
          <w:sz w:val="22"/>
        </w:rPr>
        <w:t> Songs </w:t>
      </w:r>
      <w:r>
        <w:rPr>
          <w:sz w:val="22"/>
        </w:rPr>
        <w:t>2.5, Origen uses the short life-span of this world to argue against reincarnation:</w:t>
      </w:r>
    </w:p>
    <w:p>
      <w:pPr>
        <w:pStyle w:val="BodyText"/>
        <w:spacing w:before="159"/>
        <w:ind w:left="820"/>
      </w:pPr>
      <w:r>
        <w:rPr/>
        <w:t>And there is the further question whether the soul puts on a body only once and, having laid it down,</w:t>
      </w:r>
      <w:r>
        <w:rPr>
          <w:spacing w:val="-1"/>
        </w:rPr>
        <w:t> </w:t>
      </w:r>
      <w:r>
        <w:rPr/>
        <w:t>seeks</w:t>
      </w:r>
      <w:r>
        <w:rPr>
          <w:spacing w:val="-1"/>
        </w:rPr>
        <w:t> </w:t>
      </w:r>
      <w:r>
        <w:rPr/>
        <w:t>for</w:t>
      </w:r>
      <w:r>
        <w:rPr>
          <w:spacing w:val="-1"/>
        </w:rPr>
        <w:t> </w:t>
      </w:r>
      <w:r>
        <w:rPr/>
        <w:t>it no</w:t>
      </w:r>
      <w:r>
        <w:rPr>
          <w:spacing w:val="-2"/>
        </w:rPr>
        <w:t> </w:t>
      </w:r>
      <w:r>
        <w:rPr/>
        <w:t>more;</w:t>
      </w:r>
      <w:r>
        <w:rPr>
          <w:spacing w:val="-3"/>
        </w:rPr>
        <w:t> </w:t>
      </w:r>
      <w:r>
        <w:rPr/>
        <w:t>.</w:t>
      </w:r>
      <w:r>
        <w:rPr>
          <w:spacing w:val="-2"/>
        </w:rPr>
        <w:t> </w:t>
      </w:r>
      <w:r>
        <w:rPr/>
        <w:t>.</w:t>
      </w:r>
      <w:r>
        <w:rPr>
          <w:spacing w:val="-2"/>
        </w:rPr>
        <w:t> </w:t>
      </w:r>
      <w:r>
        <w:rPr/>
        <w:t>.But</w:t>
      </w:r>
      <w:r>
        <w:rPr>
          <w:spacing w:val="-2"/>
        </w:rPr>
        <w:t> </w:t>
      </w:r>
      <w:r>
        <w:rPr/>
        <w:t>if,</w:t>
      </w:r>
      <w:r>
        <w:rPr>
          <w:spacing w:val="-1"/>
        </w:rPr>
        <w:t> </w:t>
      </w:r>
      <w:r>
        <w:rPr/>
        <w:t>as</w:t>
      </w:r>
      <w:r>
        <w:rPr>
          <w:spacing w:val="-1"/>
        </w:rPr>
        <w:t> </w:t>
      </w:r>
      <w:r>
        <w:rPr/>
        <w:t>the</w:t>
      </w:r>
      <w:r>
        <w:rPr>
          <w:spacing w:val="-3"/>
        </w:rPr>
        <w:t> </w:t>
      </w:r>
      <w:r>
        <w:rPr/>
        <w:t>Scriptures</w:t>
      </w:r>
      <w:r>
        <w:rPr>
          <w:spacing w:val="-6"/>
        </w:rPr>
        <w:t> </w:t>
      </w:r>
      <w:r>
        <w:rPr/>
        <w:t>lead</w:t>
      </w:r>
      <w:r>
        <w:rPr>
          <w:spacing w:val="-2"/>
        </w:rPr>
        <w:t> </w:t>
      </w:r>
      <w:r>
        <w:rPr/>
        <w:t>us</w:t>
      </w:r>
      <w:r>
        <w:rPr>
          <w:spacing w:val="-1"/>
        </w:rPr>
        <w:t> </w:t>
      </w:r>
      <w:r>
        <w:rPr/>
        <w:t>to think,</w:t>
      </w:r>
      <w:r>
        <w:rPr>
          <w:spacing w:val="-3"/>
        </w:rPr>
        <w:t> </w:t>
      </w:r>
      <w:r>
        <w:rPr/>
        <w:t>the</w:t>
      </w:r>
      <w:r>
        <w:rPr>
          <w:spacing w:val="-3"/>
        </w:rPr>
        <w:t> </w:t>
      </w:r>
      <w:r>
        <w:rPr/>
        <w:t>consummation</w:t>
      </w:r>
      <w:r>
        <w:rPr>
          <w:spacing w:val="-2"/>
        </w:rPr>
        <w:t> </w:t>
      </w:r>
      <w:r>
        <w:rPr/>
        <w:t>of</w:t>
      </w:r>
      <w:r>
        <w:rPr>
          <w:spacing w:val="-4"/>
        </w:rPr>
        <w:t> </w:t>
      </w:r>
      <w:r>
        <w:rPr/>
        <w:t>the world</w:t>
      </w:r>
      <w:r>
        <w:rPr>
          <w:spacing w:val="-2"/>
        </w:rPr>
        <w:t> </w:t>
      </w:r>
      <w:r>
        <w:rPr/>
        <w:t>is</w:t>
      </w:r>
      <w:r>
        <w:rPr>
          <w:spacing w:val="-2"/>
        </w:rPr>
        <w:t> </w:t>
      </w:r>
      <w:r>
        <w:rPr/>
        <w:t>near and</w:t>
      </w:r>
      <w:r>
        <w:rPr>
          <w:spacing w:val="-4"/>
        </w:rPr>
        <w:t> </w:t>
      </w:r>
      <w:r>
        <w:rPr/>
        <w:t>this present state</w:t>
      </w:r>
      <w:r>
        <w:rPr>
          <w:spacing w:val="-2"/>
        </w:rPr>
        <w:t> </w:t>
      </w:r>
      <w:r>
        <w:rPr/>
        <w:t>of corruption</w:t>
      </w:r>
      <w:r>
        <w:rPr>
          <w:spacing w:val="-1"/>
        </w:rPr>
        <w:t> </w:t>
      </w:r>
      <w:r>
        <w:rPr/>
        <w:t>will</w:t>
      </w:r>
      <w:r>
        <w:rPr>
          <w:spacing w:val="-5"/>
        </w:rPr>
        <w:t> </w:t>
      </w:r>
      <w:r>
        <w:rPr/>
        <w:t>be changed into</w:t>
      </w:r>
      <w:r>
        <w:rPr>
          <w:spacing w:val="-1"/>
        </w:rPr>
        <w:t> </w:t>
      </w:r>
      <w:r>
        <w:rPr/>
        <w:t>one</w:t>
      </w:r>
      <w:r>
        <w:rPr>
          <w:spacing w:val="-2"/>
        </w:rPr>
        <w:t> </w:t>
      </w:r>
      <w:r>
        <w:rPr/>
        <w:t>of incorruption,</w:t>
      </w:r>
      <w:r>
        <w:rPr>
          <w:spacing w:val="-3"/>
        </w:rPr>
        <w:t> </w:t>
      </w:r>
      <w:r>
        <w:rPr/>
        <w:t>there seems no doubt that the soul cannot come into the body a second or third time under the conditions of this present life. For, if this other view were accepted, then the world would know no end of such successive re-assumptions. </w:t>
      </w:r>
      <w:r>
        <w:rPr>
          <w:vertAlign w:val="superscript"/>
        </w:rPr>
        <w:t>31</w:t>
      </w:r>
    </w:p>
    <w:p>
      <w:pPr>
        <w:pStyle w:val="BodyText"/>
        <w:rPr>
          <w:sz w:val="24"/>
        </w:rPr>
      </w:pPr>
    </w:p>
    <w:p>
      <w:pPr>
        <w:pStyle w:val="BodyText"/>
        <w:spacing w:before="4"/>
        <w:rPr>
          <w:sz w:val="24"/>
        </w:rPr>
      </w:pPr>
    </w:p>
    <w:p>
      <w:pPr>
        <w:pStyle w:val="BodyText"/>
        <w:spacing w:line="480" w:lineRule="auto"/>
        <w:ind w:left="100" w:right="141"/>
      </w:pPr>
      <w:r>
        <w:rPr/>
        <w:t>Thus, regardless of what Origen may have originally written in </w:t>
      </w:r>
      <w:r>
        <w:rPr>
          <w:i/>
        </w:rPr>
        <w:t>De Principiis </w:t>
      </w:r>
      <w:r>
        <w:rPr/>
        <w:t>1.8.4, in later works he decided</w:t>
      </w:r>
      <w:r>
        <w:rPr>
          <w:spacing w:val="-3"/>
        </w:rPr>
        <w:t> </w:t>
      </w:r>
      <w:r>
        <w:rPr/>
        <w:t>to</w:t>
      </w:r>
      <w:r>
        <w:rPr>
          <w:spacing w:val="-1"/>
        </w:rPr>
        <w:t> </w:t>
      </w:r>
      <w:r>
        <w:rPr/>
        <w:t>deny</w:t>
      </w:r>
      <w:r>
        <w:rPr>
          <w:spacing w:val="-1"/>
        </w:rPr>
        <w:t> </w:t>
      </w:r>
      <w:r>
        <w:rPr/>
        <w:t>any</w:t>
      </w:r>
      <w:r>
        <w:rPr>
          <w:spacing w:val="-4"/>
        </w:rPr>
        <w:t> </w:t>
      </w:r>
      <w:r>
        <w:rPr/>
        <w:t>approval</w:t>
      </w:r>
      <w:r>
        <w:rPr>
          <w:spacing w:val="-5"/>
        </w:rPr>
        <w:t> </w:t>
      </w:r>
      <w:r>
        <w:rPr/>
        <w:t>of</w:t>
      </w:r>
      <w:r>
        <w:rPr>
          <w:spacing w:val="-2"/>
        </w:rPr>
        <w:t> </w:t>
      </w:r>
      <w:r>
        <w:rPr/>
        <w:t>the</w:t>
      </w:r>
      <w:r>
        <w:rPr>
          <w:spacing w:val="-5"/>
        </w:rPr>
        <w:t> </w:t>
      </w:r>
      <w:r>
        <w:rPr/>
        <w:t>doctrine</w:t>
      </w:r>
      <w:r>
        <w:rPr>
          <w:spacing w:val="-4"/>
        </w:rPr>
        <w:t> </w:t>
      </w:r>
      <w:r>
        <w:rPr/>
        <w:t>of</w:t>
      </w:r>
      <w:r>
        <w:rPr>
          <w:spacing w:val="-2"/>
        </w:rPr>
        <w:t> </w:t>
      </w:r>
      <w:r>
        <w:rPr/>
        <w:t>reincarnation,</w:t>
      </w:r>
      <w:r>
        <w:rPr>
          <w:spacing w:val="-2"/>
        </w:rPr>
        <w:t> </w:t>
      </w:r>
      <w:r>
        <w:rPr/>
        <w:t>and</w:t>
      </w:r>
      <w:r>
        <w:rPr>
          <w:spacing w:val="-3"/>
        </w:rPr>
        <w:t> </w:t>
      </w:r>
      <w:r>
        <w:rPr/>
        <w:t>Rufinus</w:t>
      </w:r>
      <w:r>
        <w:rPr>
          <w:spacing w:val="-4"/>
        </w:rPr>
        <w:t> </w:t>
      </w:r>
      <w:r>
        <w:rPr/>
        <w:t>would</w:t>
      </w:r>
      <w:r>
        <w:rPr>
          <w:spacing w:val="-3"/>
        </w:rPr>
        <w:t> </w:t>
      </w:r>
      <w:r>
        <w:rPr/>
        <w:t>make</w:t>
      </w:r>
      <w:r>
        <w:rPr>
          <w:spacing w:val="-1"/>
        </w:rPr>
        <w:t> </w:t>
      </w:r>
      <w:r>
        <w:rPr/>
        <w:t>sure</w:t>
      </w:r>
      <w:r>
        <w:rPr>
          <w:spacing w:val="-3"/>
        </w:rPr>
        <w:t> </w:t>
      </w:r>
      <w:r>
        <w:rPr/>
        <w:t>this</w:t>
      </w:r>
      <w:r>
        <w:rPr>
          <w:spacing w:val="-2"/>
        </w:rPr>
        <w:t> </w:t>
      </w:r>
      <w:r>
        <w:rPr/>
        <w:t>denial found its way into his translation of the </w:t>
      </w:r>
      <w:r>
        <w:rPr>
          <w:i/>
        </w:rPr>
        <w:t>De Principiis</w:t>
      </w:r>
      <w:r>
        <w:rPr/>
        <w:t>. Rejecting reincarnation did not, however, cancel out Origen's belief in the pre-existence of the soul prior to its one incarnation, nor did it cancel out Origen’s hope for the posthumous improvement of the soul, on a path toward salvation, perhaps even universal salvation as</w:t>
      </w:r>
      <w:r>
        <w:rPr>
          <w:spacing w:val="-1"/>
        </w:rPr>
        <w:t> </w:t>
      </w:r>
      <w:r>
        <w:rPr/>
        <w:t>expressed tentatively in some</w:t>
      </w:r>
      <w:r>
        <w:rPr>
          <w:spacing w:val="-1"/>
        </w:rPr>
        <w:t> </w:t>
      </w:r>
      <w:r>
        <w:rPr/>
        <w:t>of his writings.</w:t>
      </w:r>
      <w:r>
        <w:rPr>
          <w:vertAlign w:val="superscript"/>
        </w:rPr>
        <w:t>32</w:t>
      </w:r>
      <w:r>
        <w:rPr>
          <w:spacing w:val="40"/>
          <w:vertAlign w:val="baseline"/>
        </w:rPr>
        <w:t> </w:t>
      </w:r>
      <w:r>
        <w:rPr>
          <w:vertAlign w:val="baseline"/>
        </w:rPr>
        <w:t>Origen</w:t>
      </w:r>
      <w:r>
        <w:rPr>
          <w:spacing w:val="-1"/>
          <w:vertAlign w:val="baseline"/>
        </w:rPr>
        <w:t> </w:t>
      </w:r>
      <w:r>
        <w:rPr>
          <w:vertAlign w:val="baseline"/>
        </w:rPr>
        <w:t>was condemned for these doctrines</w:t>
      </w:r>
      <w:r>
        <w:rPr>
          <w:spacing w:val="-2"/>
          <w:vertAlign w:val="baseline"/>
        </w:rPr>
        <w:t> </w:t>
      </w:r>
      <w:r>
        <w:rPr>
          <w:vertAlign w:val="baseline"/>
        </w:rPr>
        <w:t>as</w:t>
      </w:r>
      <w:r>
        <w:rPr>
          <w:spacing w:val="-2"/>
          <w:vertAlign w:val="baseline"/>
        </w:rPr>
        <w:t> </w:t>
      </w:r>
      <w:r>
        <w:rPr>
          <w:vertAlign w:val="baseline"/>
        </w:rPr>
        <w:t>well;</w:t>
      </w:r>
      <w:r>
        <w:rPr>
          <w:spacing w:val="-2"/>
          <w:vertAlign w:val="baseline"/>
        </w:rPr>
        <w:t> </w:t>
      </w:r>
      <w:r>
        <w:rPr>
          <w:vertAlign w:val="baseline"/>
        </w:rPr>
        <w:t>the</w:t>
      </w:r>
      <w:r>
        <w:rPr>
          <w:spacing w:val="-2"/>
          <w:vertAlign w:val="baseline"/>
        </w:rPr>
        <w:t> </w:t>
      </w:r>
      <w:r>
        <w:rPr>
          <w:vertAlign w:val="baseline"/>
        </w:rPr>
        <w:t>charge of</w:t>
      </w:r>
      <w:r>
        <w:rPr>
          <w:spacing w:val="-1"/>
          <w:vertAlign w:val="baseline"/>
        </w:rPr>
        <w:t> </w:t>
      </w:r>
      <w:r>
        <w:rPr>
          <w:vertAlign w:val="baseline"/>
        </w:rPr>
        <w:t>having</w:t>
      </w:r>
      <w:r>
        <w:rPr>
          <w:spacing w:val="-1"/>
          <w:vertAlign w:val="baseline"/>
        </w:rPr>
        <w:t> </w:t>
      </w:r>
      <w:r>
        <w:rPr>
          <w:vertAlign w:val="baseline"/>
        </w:rPr>
        <w:t>taught</w:t>
      </w:r>
      <w:r>
        <w:rPr>
          <w:spacing w:val="-1"/>
          <w:vertAlign w:val="baseline"/>
        </w:rPr>
        <w:t> </w:t>
      </w:r>
      <w:r>
        <w:rPr>
          <w:vertAlign w:val="baseline"/>
        </w:rPr>
        <w:t>reincarnation in</w:t>
      </w:r>
      <w:r>
        <w:rPr>
          <w:spacing w:val="-1"/>
          <w:vertAlign w:val="baseline"/>
        </w:rPr>
        <w:t> </w:t>
      </w:r>
      <w:r>
        <w:rPr>
          <w:vertAlign w:val="baseline"/>
        </w:rPr>
        <w:t>the</w:t>
      </w:r>
      <w:r>
        <w:rPr>
          <w:spacing w:val="-2"/>
          <w:vertAlign w:val="baseline"/>
        </w:rPr>
        <w:t> </w:t>
      </w:r>
      <w:r>
        <w:rPr>
          <w:i/>
          <w:vertAlign w:val="baseline"/>
        </w:rPr>
        <w:t>De</w:t>
      </w:r>
      <w:r>
        <w:rPr>
          <w:i/>
          <w:spacing w:val="-2"/>
          <w:vertAlign w:val="baseline"/>
        </w:rPr>
        <w:t> </w:t>
      </w:r>
      <w:r>
        <w:rPr>
          <w:i/>
          <w:vertAlign w:val="baseline"/>
        </w:rPr>
        <w:t>Principiis</w:t>
      </w:r>
      <w:r>
        <w:rPr>
          <w:i/>
          <w:spacing w:val="-1"/>
          <w:vertAlign w:val="baseline"/>
        </w:rPr>
        <w:t> </w:t>
      </w:r>
      <w:r>
        <w:rPr>
          <w:vertAlign w:val="baseline"/>
        </w:rPr>
        <w:t>was an added bonus</w:t>
      </w:r>
      <w:r>
        <w:rPr>
          <w:spacing w:val="-3"/>
          <w:vertAlign w:val="baseline"/>
        </w:rPr>
        <w:t> </w:t>
      </w:r>
      <w:r>
        <w:rPr>
          <w:vertAlign w:val="baseline"/>
        </w:rPr>
        <w:t>for his critics.</w:t>
      </w:r>
    </w:p>
    <w:p>
      <w:pPr>
        <w:pStyle w:val="ListParagraph"/>
        <w:numPr>
          <w:ilvl w:val="0"/>
          <w:numId w:val="1"/>
        </w:numPr>
        <w:tabs>
          <w:tab w:pos="1051" w:val="left" w:leader="none"/>
        </w:tabs>
        <w:spacing w:line="240" w:lineRule="auto" w:before="161" w:after="0"/>
        <w:ind w:left="1050" w:right="0" w:hanging="231"/>
        <w:jc w:val="left"/>
        <w:rPr>
          <w:sz w:val="22"/>
        </w:rPr>
      </w:pPr>
      <w:r>
        <w:rPr>
          <w:sz w:val="22"/>
        </w:rPr>
        <w:t>Conclusion:</w:t>
      </w:r>
      <w:r>
        <w:rPr>
          <w:spacing w:val="-2"/>
          <w:sz w:val="22"/>
        </w:rPr>
        <w:t> </w:t>
      </w:r>
      <w:r>
        <w:rPr>
          <w:sz w:val="22"/>
        </w:rPr>
        <w:t>Relation</w:t>
      </w:r>
      <w:r>
        <w:rPr>
          <w:spacing w:val="-5"/>
          <w:sz w:val="22"/>
        </w:rPr>
        <w:t> </w:t>
      </w:r>
      <w:r>
        <w:rPr>
          <w:sz w:val="22"/>
        </w:rPr>
        <w:t>to</w:t>
      </w:r>
      <w:r>
        <w:rPr>
          <w:spacing w:val="-2"/>
          <w:sz w:val="22"/>
        </w:rPr>
        <w:t> </w:t>
      </w:r>
      <w:r>
        <w:rPr>
          <w:sz w:val="22"/>
        </w:rPr>
        <w:t>Studies</w:t>
      </w:r>
      <w:r>
        <w:rPr>
          <w:spacing w:val="-4"/>
          <w:sz w:val="22"/>
        </w:rPr>
        <w:t> </w:t>
      </w:r>
      <w:r>
        <w:rPr>
          <w:sz w:val="22"/>
        </w:rPr>
        <w:t>of</w:t>
      </w:r>
      <w:r>
        <w:rPr>
          <w:spacing w:val="-6"/>
          <w:sz w:val="22"/>
        </w:rPr>
        <w:t> </w:t>
      </w:r>
      <w:r>
        <w:rPr>
          <w:spacing w:val="-4"/>
          <w:sz w:val="22"/>
        </w:rPr>
        <w:t>Philo</w:t>
      </w:r>
    </w:p>
    <w:p>
      <w:pPr>
        <w:pStyle w:val="BodyText"/>
        <w:spacing w:before="1"/>
      </w:pPr>
    </w:p>
    <w:p>
      <w:pPr>
        <w:pStyle w:val="BodyText"/>
        <w:spacing w:line="480" w:lineRule="auto"/>
        <w:ind w:left="100" w:right="285" w:firstLine="719"/>
      </w:pPr>
      <w:r>
        <w:rPr/>
        <w:t>There is no clear evidence that Clement, Origen or other ancient Christian writers ever read Philo in a reincarnational way, either to praise or refute him for it.</w:t>
      </w:r>
      <w:r>
        <w:rPr>
          <w:spacing w:val="40"/>
        </w:rPr>
        <w:t> </w:t>
      </w:r>
      <w:r>
        <w:rPr/>
        <w:t>David Runia’s survey </w:t>
      </w:r>
      <w:r>
        <w:rPr>
          <w:i/>
        </w:rPr>
        <w:t>Philo in Early</w:t>
      </w:r>
      <w:r>
        <w:rPr>
          <w:i/>
        </w:rPr>
        <w:t> Christian</w:t>
      </w:r>
      <w:r>
        <w:rPr>
          <w:i/>
          <w:spacing w:val="-6"/>
        </w:rPr>
        <w:t> </w:t>
      </w:r>
      <w:r>
        <w:rPr>
          <w:i/>
        </w:rPr>
        <w:t>Literature</w:t>
      </w:r>
      <w:r>
        <w:rPr>
          <w:i/>
          <w:spacing w:val="-4"/>
        </w:rPr>
        <w:t> </w:t>
      </w:r>
      <w:r>
        <w:rPr/>
        <w:t>does</w:t>
      </w:r>
      <w:r>
        <w:rPr>
          <w:spacing w:val="-1"/>
        </w:rPr>
        <w:t> </w:t>
      </w:r>
      <w:r>
        <w:rPr/>
        <w:t>not</w:t>
      </w:r>
      <w:r>
        <w:rPr>
          <w:spacing w:val="-2"/>
        </w:rPr>
        <w:t> </w:t>
      </w:r>
      <w:r>
        <w:rPr/>
        <w:t>include</w:t>
      </w:r>
      <w:r>
        <w:rPr>
          <w:spacing w:val="-3"/>
        </w:rPr>
        <w:t> </w:t>
      </w:r>
      <w:r>
        <w:rPr/>
        <w:t>the</w:t>
      </w:r>
      <w:r>
        <w:rPr>
          <w:spacing w:val="-4"/>
        </w:rPr>
        <w:t> </w:t>
      </w:r>
      <w:r>
        <w:rPr/>
        <w:t>topic</w:t>
      </w:r>
      <w:r>
        <w:rPr>
          <w:spacing w:val="-5"/>
        </w:rPr>
        <w:t> </w:t>
      </w:r>
      <w:r>
        <w:rPr/>
        <w:t>of</w:t>
      </w:r>
      <w:r>
        <w:rPr>
          <w:spacing w:val="-5"/>
        </w:rPr>
        <w:t> </w:t>
      </w:r>
      <w:r>
        <w:rPr/>
        <w:t>reincarnation</w:t>
      </w:r>
      <w:r>
        <w:rPr>
          <w:spacing w:val="-4"/>
        </w:rPr>
        <w:t> </w:t>
      </w:r>
      <w:r>
        <w:rPr/>
        <w:t>or</w:t>
      </w:r>
      <w:r>
        <w:rPr>
          <w:spacing w:val="-4"/>
        </w:rPr>
        <w:t> </w:t>
      </w:r>
      <w:r>
        <w:rPr/>
        <w:t>cognate</w:t>
      </w:r>
      <w:r>
        <w:rPr>
          <w:spacing w:val="-1"/>
        </w:rPr>
        <w:t> </w:t>
      </w:r>
      <w:r>
        <w:rPr/>
        <w:t>terms</w:t>
      </w:r>
      <w:r>
        <w:rPr>
          <w:spacing w:val="-5"/>
        </w:rPr>
        <w:t> </w:t>
      </w:r>
      <w:r>
        <w:rPr/>
        <w:t>in</w:t>
      </w:r>
      <w:r>
        <w:rPr>
          <w:spacing w:val="-2"/>
        </w:rPr>
        <w:t> </w:t>
      </w:r>
      <w:r>
        <w:rPr/>
        <w:t>its</w:t>
      </w:r>
      <w:r>
        <w:rPr>
          <w:spacing w:val="-2"/>
        </w:rPr>
        <w:t> </w:t>
      </w:r>
      <w:r>
        <w:rPr/>
        <w:t>index.</w:t>
      </w:r>
      <w:r>
        <w:rPr>
          <w:vertAlign w:val="superscript"/>
        </w:rPr>
        <w:t>33</w:t>
      </w:r>
      <w:r>
        <w:rPr>
          <w:spacing w:val="-3"/>
          <w:vertAlign w:val="baseline"/>
        </w:rPr>
        <w:t> </w:t>
      </w:r>
      <w:r>
        <w:rPr>
          <w:vertAlign w:val="baseline"/>
        </w:rPr>
        <w:t>It</w:t>
      </w:r>
      <w:r>
        <w:rPr>
          <w:spacing w:val="-1"/>
          <w:vertAlign w:val="baseline"/>
        </w:rPr>
        <w:t> </w:t>
      </w:r>
      <w:r>
        <w:rPr>
          <w:vertAlign w:val="baseline"/>
        </w:rPr>
        <w:t>seems reasonable that Clement especially, had he perceived Philo’s teachings to be similar to his Christian opponent</w:t>
      </w:r>
      <w:r>
        <w:rPr>
          <w:spacing w:val="-2"/>
          <w:vertAlign w:val="baseline"/>
        </w:rPr>
        <w:t> </w:t>
      </w:r>
      <w:r>
        <w:rPr>
          <w:vertAlign w:val="baseline"/>
        </w:rPr>
        <w:t>Basilides,</w:t>
      </w:r>
      <w:r>
        <w:rPr>
          <w:spacing w:val="-2"/>
          <w:vertAlign w:val="baseline"/>
        </w:rPr>
        <w:t> </w:t>
      </w:r>
      <w:r>
        <w:rPr>
          <w:vertAlign w:val="baseline"/>
        </w:rPr>
        <w:t>might</w:t>
      </w:r>
      <w:r>
        <w:rPr>
          <w:spacing w:val="-4"/>
          <w:vertAlign w:val="baseline"/>
        </w:rPr>
        <w:t> </w:t>
      </w:r>
      <w:r>
        <w:rPr>
          <w:vertAlign w:val="baseline"/>
        </w:rPr>
        <w:t>have criticized the Jewish Alexandrian</w:t>
      </w:r>
      <w:r>
        <w:rPr>
          <w:spacing w:val="-1"/>
          <w:vertAlign w:val="baseline"/>
        </w:rPr>
        <w:t> </w:t>
      </w:r>
      <w:r>
        <w:rPr>
          <w:vertAlign w:val="baseline"/>
        </w:rPr>
        <w:t>on</w:t>
      </w:r>
      <w:r>
        <w:rPr>
          <w:spacing w:val="-3"/>
          <w:vertAlign w:val="baseline"/>
        </w:rPr>
        <w:t> </w:t>
      </w:r>
      <w:r>
        <w:rPr>
          <w:vertAlign w:val="baseline"/>
        </w:rPr>
        <w:t>this score.</w:t>
      </w:r>
      <w:r>
        <w:rPr>
          <w:spacing w:val="40"/>
          <w:vertAlign w:val="baseline"/>
        </w:rPr>
        <w:t> </w:t>
      </w:r>
      <w:r>
        <w:rPr>
          <w:vertAlign w:val="baseline"/>
        </w:rPr>
        <w:t>In</w:t>
      </w:r>
      <w:r>
        <w:rPr>
          <w:spacing w:val="-1"/>
          <w:vertAlign w:val="baseline"/>
        </w:rPr>
        <w:t> </w:t>
      </w:r>
      <w:r>
        <w:rPr>
          <w:vertAlign w:val="baseline"/>
        </w:rPr>
        <w:t>a 1995 article,</w:t>
      </w:r>
      <w:r>
        <w:rPr>
          <w:spacing w:val="-2"/>
          <w:vertAlign w:val="baseline"/>
        </w:rPr>
        <w:t> </w:t>
      </w:r>
      <w:r>
        <w:rPr>
          <w:vertAlign w:val="baseline"/>
        </w:rPr>
        <w:t>Runia</w:t>
      </w:r>
    </w:p>
    <w:p>
      <w:pPr>
        <w:pStyle w:val="BodyText"/>
        <w:rPr>
          <w:sz w:val="20"/>
        </w:rPr>
      </w:pPr>
    </w:p>
    <w:p>
      <w:pPr>
        <w:pStyle w:val="BodyText"/>
        <w:spacing w:before="9"/>
        <w:rPr>
          <w:sz w:val="19"/>
        </w:rPr>
      </w:pPr>
      <w:r>
        <w:rPr/>
        <w:pict>
          <v:rect style="position:absolute;margin-left:72.024002pt;margin-top:13.292217pt;width:144.020pt;height:.71997pt;mso-position-horizontal-relative:page;mso-position-vertical-relative:paragraph;z-index:-15720960;mso-wrap-distance-left:0;mso-wrap-distance-right:0" id="docshape17" filled="true" fillcolor="#000000" stroked="false">
            <v:fill type="solid"/>
            <w10:wrap type="topAndBottom"/>
          </v:rect>
        </w:pict>
      </w:r>
    </w:p>
    <w:p>
      <w:pPr>
        <w:spacing w:before="102"/>
        <w:ind w:left="100" w:right="164" w:firstLine="0"/>
        <w:jc w:val="left"/>
        <w:rPr>
          <w:sz w:val="20"/>
        </w:rPr>
      </w:pPr>
      <w:r>
        <w:rPr>
          <w:sz w:val="20"/>
          <w:vertAlign w:val="superscript"/>
        </w:rPr>
        <w:t>31</w:t>
      </w:r>
      <w:r>
        <w:rPr>
          <w:spacing w:val="-4"/>
          <w:sz w:val="20"/>
          <w:vertAlign w:val="baseline"/>
        </w:rPr>
        <w:t> </w:t>
      </w:r>
      <w:r>
        <w:rPr>
          <w:sz w:val="20"/>
          <w:vertAlign w:val="baseline"/>
        </w:rPr>
        <w:t>Trans.</w:t>
      </w:r>
      <w:r>
        <w:rPr>
          <w:spacing w:val="-3"/>
          <w:sz w:val="20"/>
          <w:vertAlign w:val="baseline"/>
        </w:rPr>
        <w:t> </w:t>
      </w:r>
      <w:r>
        <w:rPr>
          <w:sz w:val="20"/>
          <w:vertAlign w:val="baseline"/>
        </w:rPr>
        <w:t>R.</w:t>
      </w:r>
      <w:r>
        <w:rPr>
          <w:spacing w:val="-3"/>
          <w:sz w:val="20"/>
          <w:vertAlign w:val="baseline"/>
        </w:rPr>
        <w:t> </w:t>
      </w:r>
      <w:r>
        <w:rPr>
          <w:sz w:val="20"/>
          <w:vertAlign w:val="baseline"/>
        </w:rPr>
        <w:t>P.</w:t>
      </w:r>
      <w:r>
        <w:rPr>
          <w:spacing w:val="-3"/>
          <w:sz w:val="20"/>
          <w:vertAlign w:val="baseline"/>
        </w:rPr>
        <w:t> </w:t>
      </w:r>
      <w:r>
        <w:rPr>
          <w:sz w:val="20"/>
          <w:vertAlign w:val="baseline"/>
        </w:rPr>
        <w:t>Lawson,</w:t>
      </w:r>
      <w:r>
        <w:rPr>
          <w:spacing w:val="-1"/>
          <w:sz w:val="20"/>
          <w:vertAlign w:val="baseline"/>
        </w:rPr>
        <w:t> </w:t>
      </w:r>
      <w:r>
        <w:rPr>
          <w:i/>
          <w:sz w:val="20"/>
          <w:vertAlign w:val="baseline"/>
        </w:rPr>
        <w:t>Origen:</w:t>
      </w:r>
      <w:r>
        <w:rPr>
          <w:i/>
          <w:spacing w:val="-1"/>
          <w:sz w:val="20"/>
          <w:vertAlign w:val="baseline"/>
        </w:rPr>
        <w:t> </w:t>
      </w:r>
      <w:r>
        <w:rPr>
          <w:i/>
          <w:sz w:val="20"/>
          <w:vertAlign w:val="baseline"/>
        </w:rPr>
        <w:t>The</w:t>
      </w:r>
      <w:r>
        <w:rPr>
          <w:i/>
          <w:spacing w:val="-3"/>
          <w:sz w:val="20"/>
          <w:vertAlign w:val="baseline"/>
        </w:rPr>
        <w:t> </w:t>
      </w:r>
      <w:r>
        <w:rPr>
          <w:i/>
          <w:sz w:val="20"/>
          <w:vertAlign w:val="baseline"/>
        </w:rPr>
        <w:t>Song</w:t>
      </w:r>
      <w:r>
        <w:rPr>
          <w:i/>
          <w:spacing w:val="-5"/>
          <w:sz w:val="20"/>
          <w:vertAlign w:val="baseline"/>
        </w:rPr>
        <w:t> </w:t>
      </w:r>
      <w:r>
        <w:rPr>
          <w:i/>
          <w:sz w:val="20"/>
          <w:vertAlign w:val="baseline"/>
        </w:rPr>
        <w:t>of</w:t>
      </w:r>
      <w:r>
        <w:rPr>
          <w:i/>
          <w:spacing w:val="-5"/>
          <w:sz w:val="20"/>
          <w:vertAlign w:val="baseline"/>
        </w:rPr>
        <w:t> </w:t>
      </w:r>
      <w:r>
        <w:rPr>
          <w:i/>
          <w:sz w:val="20"/>
          <w:vertAlign w:val="baseline"/>
        </w:rPr>
        <w:t>Songs</w:t>
      </w:r>
      <w:r>
        <w:rPr>
          <w:i/>
          <w:spacing w:val="-4"/>
          <w:sz w:val="20"/>
          <w:vertAlign w:val="baseline"/>
        </w:rPr>
        <w:t> </w:t>
      </w:r>
      <w:r>
        <w:rPr>
          <w:i/>
          <w:sz w:val="20"/>
          <w:vertAlign w:val="baseline"/>
        </w:rPr>
        <w:t>Commentary</w:t>
      </w:r>
      <w:r>
        <w:rPr>
          <w:i/>
          <w:spacing w:val="-4"/>
          <w:sz w:val="20"/>
          <w:vertAlign w:val="baseline"/>
        </w:rPr>
        <w:t> </w:t>
      </w:r>
      <w:r>
        <w:rPr>
          <w:i/>
          <w:sz w:val="20"/>
          <w:vertAlign w:val="baseline"/>
        </w:rPr>
        <w:t>and</w:t>
      </w:r>
      <w:r>
        <w:rPr>
          <w:i/>
          <w:spacing w:val="-3"/>
          <w:sz w:val="20"/>
          <w:vertAlign w:val="baseline"/>
        </w:rPr>
        <w:t> </w:t>
      </w:r>
      <w:r>
        <w:rPr>
          <w:i/>
          <w:sz w:val="20"/>
          <w:vertAlign w:val="baseline"/>
        </w:rPr>
        <w:t>Homilies, </w:t>
      </w:r>
      <w:r>
        <w:rPr>
          <w:sz w:val="20"/>
          <w:vertAlign w:val="baseline"/>
        </w:rPr>
        <w:t>Ancient</w:t>
      </w:r>
      <w:r>
        <w:rPr>
          <w:spacing w:val="-3"/>
          <w:sz w:val="20"/>
          <w:vertAlign w:val="baseline"/>
        </w:rPr>
        <w:t> </w:t>
      </w:r>
      <w:r>
        <w:rPr>
          <w:sz w:val="20"/>
          <w:vertAlign w:val="baseline"/>
        </w:rPr>
        <w:t>Christian</w:t>
      </w:r>
      <w:r>
        <w:rPr>
          <w:spacing w:val="-2"/>
          <w:sz w:val="20"/>
          <w:vertAlign w:val="baseline"/>
        </w:rPr>
        <w:t> </w:t>
      </w:r>
      <w:r>
        <w:rPr>
          <w:sz w:val="20"/>
          <w:vertAlign w:val="baseline"/>
        </w:rPr>
        <w:t>Writers</w:t>
      </w:r>
      <w:r>
        <w:rPr>
          <w:spacing w:val="-5"/>
          <w:sz w:val="20"/>
          <w:vertAlign w:val="baseline"/>
        </w:rPr>
        <w:t> </w:t>
      </w:r>
      <w:r>
        <w:rPr>
          <w:sz w:val="20"/>
          <w:vertAlign w:val="baseline"/>
        </w:rPr>
        <w:t>26</w:t>
      </w:r>
      <w:r>
        <w:rPr>
          <w:spacing w:val="-3"/>
          <w:sz w:val="20"/>
          <w:vertAlign w:val="baseline"/>
        </w:rPr>
        <w:t> </w:t>
      </w:r>
      <w:r>
        <w:rPr>
          <w:sz w:val="20"/>
          <w:vertAlign w:val="baseline"/>
        </w:rPr>
        <w:t>(New York, NY and Ramsey, NJ: Newman, 1957), 135. See the discussion in Trigg, </w:t>
      </w:r>
      <w:r>
        <w:rPr>
          <w:i/>
          <w:sz w:val="20"/>
          <w:vertAlign w:val="baseline"/>
        </w:rPr>
        <w:t>Origen</w:t>
      </w:r>
      <w:r>
        <w:rPr>
          <w:sz w:val="20"/>
          <w:vertAlign w:val="baseline"/>
        </w:rPr>
        <w:t>, 209.</w:t>
      </w:r>
    </w:p>
    <w:p>
      <w:pPr>
        <w:spacing w:before="1"/>
        <w:ind w:left="100" w:right="0" w:firstLine="0"/>
        <w:jc w:val="left"/>
        <w:rPr>
          <w:sz w:val="20"/>
        </w:rPr>
      </w:pPr>
      <w:r>
        <w:rPr>
          <w:sz w:val="20"/>
          <w:vertAlign w:val="superscript"/>
        </w:rPr>
        <w:t>32</w:t>
      </w:r>
      <w:r>
        <w:rPr>
          <w:spacing w:val="-4"/>
          <w:sz w:val="20"/>
          <w:vertAlign w:val="baseline"/>
        </w:rPr>
        <w:t> </w:t>
      </w:r>
      <w:r>
        <w:rPr>
          <w:sz w:val="20"/>
          <w:vertAlign w:val="baseline"/>
        </w:rPr>
        <w:t>For</w:t>
      </w:r>
      <w:r>
        <w:rPr>
          <w:spacing w:val="-3"/>
          <w:sz w:val="20"/>
          <w:vertAlign w:val="baseline"/>
        </w:rPr>
        <w:t> </w:t>
      </w:r>
      <w:r>
        <w:rPr>
          <w:sz w:val="20"/>
          <w:vertAlign w:val="baseline"/>
        </w:rPr>
        <w:t>more</w:t>
      </w:r>
      <w:r>
        <w:rPr>
          <w:spacing w:val="-4"/>
          <w:sz w:val="20"/>
          <w:vertAlign w:val="baseline"/>
        </w:rPr>
        <w:t> </w:t>
      </w:r>
      <w:r>
        <w:rPr>
          <w:sz w:val="20"/>
          <w:vertAlign w:val="baseline"/>
        </w:rPr>
        <w:t>on</w:t>
      </w:r>
      <w:r>
        <w:rPr>
          <w:spacing w:val="-3"/>
          <w:sz w:val="20"/>
          <w:vertAlign w:val="baseline"/>
        </w:rPr>
        <w:t> </w:t>
      </w:r>
      <w:r>
        <w:rPr>
          <w:sz w:val="20"/>
          <w:vertAlign w:val="baseline"/>
        </w:rPr>
        <w:t>these</w:t>
      </w:r>
      <w:r>
        <w:rPr>
          <w:spacing w:val="-4"/>
          <w:sz w:val="20"/>
          <w:vertAlign w:val="baseline"/>
        </w:rPr>
        <w:t> </w:t>
      </w:r>
      <w:r>
        <w:rPr>
          <w:sz w:val="20"/>
          <w:vertAlign w:val="baseline"/>
        </w:rPr>
        <w:t>aspects</w:t>
      </w:r>
      <w:r>
        <w:rPr>
          <w:spacing w:val="-4"/>
          <w:sz w:val="20"/>
          <w:vertAlign w:val="baseline"/>
        </w:rPr>
        <w:t> </w:t>
      </w:r>
      <w:r>
        <w:rPr>
          <w:sz w:val="20"/>
          <w:vertAlign w:val="baseline"/>
        </w:rPr>
        <w:t>of</w:t>
      </w:r>
      <w:r>
        <w:rPr>
          <w:spacing w:val="-2"/>
          <w:sz w:val="20"/>
          <w:vertAlign w:val="baseline"/>
        </w:rPr>
        <w:t> </w:t>
      </w:r>
      <w:r>
        <w:rPr>
          <w:sz w:val="20"/>
          <w:vertAlign w:val="baseline"/>
        </w:rPr>
        <w:t>Origen’s</w:t>
      </w:r>
      <w:r>
        <w:rPr>
          <w:spacing w:val="-5"/>
          <w:sz w:val="20"/>
          <w:vertAlign w:val="baseline"/>
        </w:rPr>
        <w:t> </w:t>
      </w:r>
      <w:r>
        <w:rPr>
          <w:sz w:val="20"/>
          <w:vertAlign w:val="baseline"/>
        </w:rPr>
        <w:t>thought,</w:t>
      </w:r>
      <w:r>
        <w:rPr>
          <w:spacing w:val="-3"/>
          <w:sz w:val="20"/>
          <w:vertAlign w:val="baseline"/>
        </w:rPr>
        <w:t> </w:t>
      </w:r>
      <w:r>
        <w:rPr>
          <w:sz w:val="20"/>
          <w:vertAlign w:val="baseline"/>
        </w:rPr>
        <w:t>see Jeffrey</w:t>
      </w:r>
      <w:r>
        <w:rPr>
          <w:spacing w:val="-3"/>
          <w:sz w:val="20"/>
          <w:vertAlign w:val="baseline"/>
        </w:rPr>
        <w:t> </w:t>
      </w:r>
      <w:r>
        <w:rPr>
          <w:sz w:val="20"/>
          <w:vertAlign w:val="baseline"/>
        </w:rPr>
        <w:t>A.</w:t>
      </w:r>
      <w:r>
        <w:rPr>
          <w:spacing w:val="-2"/>
          <w:sz w:val="20"/>
          <w:vertAlign w:val="baseline"/>
        </w:rPr>
        <w:t> </w:t>
      </w:r>
      <w:r>
        <w:rPr>
          <w:sz w:val="20"/>
          <w:vertAlign w:val="baseline"/>
        </w:rPr>
        <w:t>Trumbower,</w:t>
      </w:r>
      <w:r>
        <w:rPr>
          <w:spacing w:val="-2"/>
          <w:sz w:val="20"/>
          <w:vertAlign w:val="baseline"/>
        </w:rPr>
        <w:t> </w:t>
      </w:r>
      <w:r>
        <w:rPr>
          <w:i/>
          <w:sz w:val="20"/>
          <w:vertAlign w:val="baseline"/>
        </w:rPr>
        <w:t>Rescue</w:t>
      </w:r>
      <w:r>
        <w:rPr>
          <w:i/>
          <w:spacing w:val="-3"/>
          <w:sz w:val="20"/>
          <w:vertAlign w:val="baseline"/>
        </w:rPr>
        <w:t> </w:t>
      </w:r>
      <w:r>
        <w:rPr>
          <w:i/>
          <w:sz w:val="20"/>
          <w:vertAlign w:val="baseline"/>
        </w:rPr>
        <w:t>for</w:t>
      </w:r>
      <w:r>
        <w:rPr>
          <w:i/>
          <w:spacing w:val="-5"/>
          <w:sz w:val="20"/>
          <w:vertAlign w:val="baseline"/>
        </w:rPr>
        <w:t> </w:t>
      </w:r>
      <w:r>
        <w:rPr>
          <w:i/>
          <w:sz w:val="20"/>
          <w:vertAlign w:val="baseline"/>
        </w:rPr>
        <w:t>the</w:t>
      </w:r>
      <w:r>
        <w:rPr>
          <w:i/>
          <w:spacing w:val="-3"/>
          <w:sz w:val="20"/>
          <w:vertAlign w:val="baseline"/>
        </w:rPr>
        <w:t> </w:t>
      </w:r>
      <w:r>
        <w:rPr>
          <w:i/>
          <w:sz w:val="20"/>
          <w:vertAlign w:val="baseline"/>
        </w:rPr>
        <w:t>Dead:</w:t>
      </w:r>
      <w:r>
        <w:rPr>
          <w:i/>
          <w:spacing w:val="-4"/>
          <w:sz w:val="20"/>
          <w:vertAlign w:val="baseline"/>
        </w:rPr>
        <w:t> </w:t>
      </w:r>
      <w:r>
        <w:rPr>
          <w:i/>
          <w:sz w:val="20"/>
          <w:vertAlign w:val="baseline"/>
        </w:rPr>
        <w:t>The</w:t>
      </w:r>
      <w:r>
        <w:rPr>
          <w:i/>
          <w:spacing w:val="-3"/>
          <w:sz w:val="20"/>
          <w:vertAlign w:val="baseline"/>
        </w:rPr>
        <w:t> </w:t>
      </w:r>
      <w:r>
        <w:rPr>
          <w:i/>
          <w:sz w:val="20"/>
          <w:vertAlign w:val="baseline"/>
        </w:rPr>
        <w:t>Posthumous</w:t>
      </w:r>
      <w:r>
        <w:rPr>
          <w:i/>
          <w:sz w:val="20"/>
          <w:vertAlign w:val="baseline"/>
        </w:rPr>
        <w:t> Salvation of Non-Christians in Early Christianity </w:t>
      </w:r>
      <w:r>
        <w:rPr>
          <w:sz w:val="20"/>
          <w:vertAlign w:val="baseline"/>
        </w:rPr>
        <w:t>(New York: Oxford, 2001), 113-119.</w:t>
      </w:r>
    </w:p>
    <w:p>
      <w:pPr>
        <w:spacing w:line="243" w:lineRule="exact" w:before="0"/>
        <w:ind w:left="100" w:right="0" w:firstLine="0"/>
        <w:jc w:val="left"/>
        <w:rPr>
          <w:sz w:val="20"/>
        </w:rPr>
      </w:pPr>
      <w:r>
        <w:rPr>
          <w:sz w:val="20"/>
          <w:vertAlign w:val="superscript"/>
        </w:rPr>
        <w:t>33</w:t>
      </w:r>
      <w:r>
        <w:rPr>
          <w:spacing w:val="-7"/>
          <w:sz w:val="20"/>
          <w:vertAlign w:val="baseline"/>
        </w:rPr>
        <w:t> </w:t>
      </w:r>
      <w:r>
        <w:rPr>
          <w:sz w:val="20"/>
          <w:vertAlign w:val="baseline"/>
        </w:rPr>
        <w:t>David</w:t>
      </w:r>
      <w:r>
        <w:rPr>
          <w:spacing w:val="-6"/>
          <w:sz w:val="20"/>
          <w:vertAlign w:val="baseline"/>
        </w:rPr>
        <w:t> </w:t>
      </w:r>
      <w:r>
        <w:rPr>
          <w:sz w:val="20"/>
          <w:vertAlign w:val="baseline"/>
        </w:rPr>
        <w:t>T.</w:t>
      </w:r>
      <w:r>
        <w:rPr>
          <w:spacing w:val="-6"/>
          <w:sz w:val="20"/>
          <w:vertAlign w:val="baseline"/>
        </w:rPr>
        <w:t> </w:t>
      </w:r>
      <w:r>
        <w:rPr>
          <w:sz w:val="20"/>
          <w:vertAlign w:val="baseline"/>
        </w:rPr>
        <w:t>Runia,</w:t>
      </w:r>
      <w:r>
        <w:rPr>
          <w:spacing w:val="-5"/>
          <w:sz w:val="20"/>
          <w:vertAlign w:val="baseline"/>
        </w:rPr>
        <w:t> </w:t>
      </w:r>
      <w:r>
        <w:rPr>
          <w:i/>
          <w:sz w:val="20"/>
          <w:vertAlign w:val="baseline"/>
        </w:rPr>
        <w:t>Philo</w:t>
      </w:r>
      <w:r>
        <w:rPr>
          <w:i/>
          <w:spacing w:val="-5"/>
          <w:sz w:val="20"/>
          <w:vertAlign w:val="baseline"/>
        </w:rPr>
        <w:t> </w:t>
      </w:r>
      <w:r>
        <w:rPr>
          <w:i/>
          <w:sz w:val="20"/>
          <w:vertAlign w:val="baseline"/>
        </w:rPr>
        <w:t>in</w:t>
      </w:r>
      <w:r>
        <w:rPr>
          <w:i/>
          <w:spacing w:val="-5"/>
          <w:sz w:val="20"/>
          <w:vertAlign w:val="baseline"/>
        </w:rPr>
        <w:t> </w:t>
      </w:r>
      <w:r>
        <w:rPr>
          <w:i/>
          <w:sz w:val="20"/>
          <w:vertAlign w:val="baseline"/>
        </w:rPr>
        <w:t>Early</w:t>
      </w:r>
      <w:r>
        <w:rPr>
          <w:i/>
          <w:spacing w:val="-6"/>
          <w:sz w:val="20"/>
          <w:vertAlign w:val="baseline"/>
        </w:rPr>
        <w:t> </w:t>
      </w:r>
      <w:r>
        <w:rPr>
          <w:i/>
          <w:sz w:val="20"/>
          <w:vertAlign w:val="baseline"/>
        </w:rPr>
        <w:t>Christian</w:t>
      </w:r>
      <w:r>
        <w:rPr>
          <w:i/>
          <w:spacing w:val="-6"/>
          <w:sz w:val="20"/>
          <w:vertAlign w:val="baseline"/>
        </w:rPr>
        <w:t> </w:t>
      </w:r>
      <w:r>
        <w:rPr>
          <w:i/>
          <w:sz w:val="20"/>
          <w:vertAlign w:val="baseline"/>
        </w:rPr>
        <w:t>Literature:</w:t>
      </w:r>
      <w:r>
        <w:rPr>
          <w:i/>
          <w:spacing w:val="-7"/>
          <w:sz w:val="20"/>
          <w:vertAlign w:val="baseline"/>
        </w:rPr>
        <w:t> </w:t>
      </w:r>
      <w:r>
        <w:rPr>
          <w:i/>
          <w:sz w:val="20"/>
          <w:vertAlign w:val="baseline"/>
        </w:rPr>
        <w:t>A</w:t>
      </w:r>
      <w:r>
        <w:rPr>
          <w:i/>
          <w:spacing w:val="-7"/>
          <w:sz w:val="20"/>
          <w:vertAlign w:val="baseline"/>
        </w:rPr>
        <w:t> </w:t>
      </w:r>
      <w:r>
        <w:rPr>
          <w:i/>
          <w:sz w:val="20"/>
          <w:vertAlign w:val="baseline"/>
        </w:rPr>
        <w:t>Survey</w:t>
      </w:r>
      <w:r>
        <w:rPr>
          <w:i/>
          <w:spacing w:val="-2"/>
          <w:sz w:val="20"/>
          <w:vertAlign w:val="baseline"/>
        </w:rPr>
        <w:t> </w:t>
      </w:r>
      <w:r>
        <w:rPr>
          <w:sz w:val="20"/>
          <w:vertAlign w:val="baseline"/>
        </w:rPr>
        <w:t>(Assen:</w:t>
      </w:r>
      <w:r>
        <w:rPr>
          <w:spacing w:val="-7"/>
          <w:sz w:val="20"/>
          <w:vertAlign w:val="baseline"/>
        </w:rPr>
        <w:t> </w:t>
      </w:r>
      <w:r>
        <w:rPr>
          <w:sz w:val="20"/>
          <w:vertAlign w:val="baseline"/>
        </w:rPr>
        <w:t>Van</w:t>
      </w:r>
      <w:r>
        <w:rPr>
          <w:spacing w:val="-6"/>
          <w:sz w:val="20"/>
          <w:vertAlign w:val="baseline"/>
        </w:rPr>
        <w:t> </w:t>
      </w:r>
      <w:r>
        <w:rPr>
          <w:sz w:val="20"/>
          <w:vertAlign w:val="baseline"/>
        </w:rPr>
        <w:t>Gorcum</w:t>
      </w:r>
      <w:r>
        <w:rPr>
          <w:spacing w:val="-7"/>
          <w:sz w:val="20"/>
          <w:vertAlign w:val="baseline"/>
        </w:rPr>
        <w:t> </w:t>
      </w:r>
      <w:r>
        <w:rPr>
          <w:sz w:val="20"/>
          <w:vertAlign w:val="baseline"/>
        </w:rPr>
        <w:t>and</w:t>
      </w:r>
      <w:r>
        <w:rPr>
          <w:spacing w:val="-6"/>
          <w:sz w:val="20"/>
          <w:vertAlign w:val="baseline"/>
        </w:rPr>
        <w:t> </w:t>
      </w:r>
      <w:r>
        <w:rPr>
          <w:sz w:val="20"/>
          <w:vertAlign w:val="baseline"/>
        </w:rPr>
        <w:t>Minneapolis:</w:t>
      </w:r>
      <w:r>
        <w:rPr>
          <w:spacing w:val="-7"/>
          <w:sz w:val="20"/>
          <w:vertAlign w:val="baseline"/>
        </w:rPr>
        <w:t> </w:t>
      </w:r>
      <w:r>
        <w:rPr>
          <w:sz w:val="20"/>
          <w:vertAlign w:val="baseline"/>
        </w:rPr>
        <w:t>Fortress,</w:t>
      </w:r>
      <w:r>
        <w:rPr>
          <w:spacing w:val="-6"/>
          <w:sz w:val="20"/>
          <w:vertAlign w:val="baseline"/>
        </w:rPr>
        <w:t> </w:t>
      </w:r>
      <w:r>
        <w:rPr>
          <w:spacing w:val="-2"/>
          <w:sz w:val="20"/>
          <w:vertAlign w:val="baseline"/>
        </w:rPr>
        <w:t>1993).</w:t>
      </w:r>
    </w:p>
    <w:p>
      <w:pPr>
        <w:spacing w:after="0" w:line="243" w:lineRule="exact"/>
        <w:jc w:val="left"/>
        <w:rPr>
          <w:sz w:val="20"/>
        </w:rPr>
        <w:sectPr>
          <w:pgSz w:w="12240" w:h="15840"/>
          <w:pgMar w:header="761" w:footer="0" w:top="1360" w:bottom="280" w:left="1340" w:right="1320"/>
        </w:sectPr>
      </w:pPr>
    </w:p>
    <w:p>
      <w:pPr>
        <w:pStyle w:val="BodyText"/>
        <w:spacing w:line="480" w:lineRule="auto" w:before="64"/>
        <w:ind w:left="100" w:right="285"/>
      </w:pPr>
      <w:r>
        <w:rPr/>
        <w:t>analyzed the two occasions where Clement calls Philo “the Pythagorean” (</w:t>
      </w:r>
      <w:r>
        <w:rPr>
          <w:i/>
        </w:rPr>
        <w:t>Strom. </w:t>
      </w:r>
      <w:r>
        <w:rPr/>
        <w:t>I.15 and II.19), both with a positive connotation.</w:t>
      </w:r>
      <w:r>
        <w:rPr>
          <w:vertAlign w:val="superscript"/>
        </w:rPr>
        <w:t>34</w:t>
      </w:r>
      <w:r>
        <w:rPr>
          <w:spacing w:val="40"/>
          <w:vertAlign w:val="baseline"/>
        </w:rPr>
        <w:t> </w:t>
      </w:r>
      <w:r>
        <w:rPr>
          <w:vertAlign w:val="baseline"/>
        </w:rPr>
        <w:t>As we saw above, Tertullian (along with many others in the ancient world) clearly associated reincarnation with Pythagoras, so it is possible that Clement was thinking of reincarnation in Philo when he labeled him “the Pythagorean.” This seems unlikely, however, given Clement’s</w:t>
      </w:r>
      <w:r>
        <w:rPr>
          <w:spacing w:val="-2"/>
          <w:vertAlign w:val="baseline"/>
        </w:rPr>
        <w:t> </w:t>
      </w:r>
      <w:r>
        <w:rPr>
          <w:vertAlign w:val="baseline"/>
        </w:rPr>
        <w:t>distaste</w:t>
      </w:r>
      <w:r>
        <w:rPr>
          <w:spacing w:val="-4"/>
          <w:vertAlign w:val="baseline"/>
        </w:rPr>
        <w:t> </w:t>
      </w:r>
      <w:r>
        <w:rPr>
          <w:vertAlign w:val="baseline"/>
        </w:rPr>
        <w:t>for</w:t>
      </w:r>
      <w:r>
        <w:rPr>
          <w:spacing w:val="-5"/>
          <w:vertAlign w:val="baseline"/>
        </w:rPr>
        <w:t> </w:t>
      </w:r>
      <w:r>
        <w:rPr>
          <w:vertAlign w:val="baseline"/>
        </w:rPr>
        <w:t>reincarnation</w:t>
      </w:r>
      <w:r>
        <w:rPr>
          <w:spacing w:val="-3"/>
          <w:vertAlign w:val="baseline"/>
        </w:rPr>
        <w:t> </w:t>
      </w:r>
      <w:r>
        <w:rPr>
          <w:vertAlign w:val="baseline"/>
        </w:rPr>
        <w:t>elsewhere</w:t>
      </w:r>
      <w:r>
        <w:rPr>
          <w:spacing w:val="-1"/>
          <w:vertAlign w:val="baseline"/>
        </w:rPr>
        <w:t> </w:t>
      </w:r>
      <w:r>
        <w:rPr>
          <w:vertAlign w:val="baseline"/>
        </w:rPr>
        <w:t>and</w:t>
      </w:r>
      <w:r>
        <w:rPr>
          <w:spacing w:val="-3"/>
          <w:vertAlign w:val="baseline"/>
        </w:rPr>
        <w:t> </w:t>
      </w:r>
      <w:r>
        <w:rPr>
          <w:vertAlign w:val="baseline"/>
        </w:rPr>
        <w:t>his</w:t>
      </w:r>
      <w:r>
        <w:rPr>
          <w:spacing w:val="-5"/>
          <w:vertAlign w:val="baseline"/>
        </w:rPr>
        <w:t> </w:t>
      </w:r>
      <w:r>
        <w:rPr>
          <w:vertAlign w:val="baseline"/>
        </w:rPr>
        <w:t>positive</w:t>
      </w:r>
      <w:r>
        <w:rPr>
          <w:spacing w:val="-1"/>
          <w:vertAlign w:val="baseline"/>
        </w:rPr>
        <w:t> </w:t>
      </w:r>
      <w:r>
        <w:rPr>
          <w:vertAlign w:val="baseline"/>
        </w:rPr>
        <w:t>assessment</w:t>
      </w:r>
      <w:r>
        <w:rPr>
          <w:spacing w:val="-4"/>
          <w:vertAlign w:val="baseline"/>
        </w:rPr>
        <w:t> </w:t>
      </w:r>
      <w:r>
        <w:rPr>
          <w:vertAlign w:val="baseline"/>
        </w:rPr>
        <w:t>of</w:t>
      </w:r>
      <w:r>
        <w:rPr>
          <w:spacing w:val="-4"/>
          <w:vertAlign w:val="baseline"/>
        </w:rPr>
        <w:t> </w:t>
      </w:r>
      <w:r>
        <w:rPr>
          <w:vertAlign w:val="baseline"/>
        </w:rPr>
        <w:t>Philo in</w:t>
      </w:r>
      <w:r>
        <w:rPr>
          <w:spacing w:val="-3"/>
          <w:vertAlign w:val="baseline"/>
        </w:rPr>
        <w:t> </w:t>
      </w:r>
      <w:r>
        <w:rPr>
          <w:vertAlign w:val="baseline"/>
        </w:rPr>
        <w:t>these</w:t>
      </w:r>
      <w:r>
        <w:rPr>
          <w:spacing w:val="-2"/>
          <w:vertAlign w:val="baseline"/>
        </w:rPr>
        <w:t> </w:t>
      </w:r>
      <w:r>
        <w:rPr>
          <w:vertAlign w:val="baseline"/>
        </w:rPr>
        <w:t>and</w:t>
      </w:r>
      <w:r>
        <w:rPr>
          <w:spacing w:val="-5"/>
          <w:vertAlign w:val="baseline"/>
        </w:rPr>
        <w:t> </w:t>
      </w:r>
      <w:r>
        <w:rPr>
          <w:vertAlign w:val="baseline"/>
        </w:rPr>
        <w:t>other passages.</w:t>
      </w:r>
      <w:r>
        <w:rPr>
          <w:spacing w:val="40"/>
          <w:vertAlign w:val="baseline"/>
        </w:rPr>
        <w:t> </w:t>
      </w:r>
      <w:r>
        <w:rPr>
          <w:vertAlign w:val="baseline"/>
        </w:rPr>
        <w:t>As Runia points out, there were a number of possible reasons why Clement could have</w:t>
      </w:r>
    </w:p>
    <w:p>
      <w:pPr>
        <w:pStyle w:val="BodyText"/>
        <w:spacing w:before="1"/>
        <w:ind w:left="100"/>
      </w:pPr>
      <w:r>
        <w:rPr/>
        <w:t>chosen</w:t>
      </w:r>
      <w:r>
        <w:rPr>
          <w:spacing w:val="-6"/>
        </w:rPr>
        <w:t> </w:t>
      </w:r>
      <w:r>
        <w:rPr/>
        <w:t>the</w:t>
      </w:r>
      <w:r>
        <w:rPr>
          <w:spacing w:val="-5"/>
        </w:rPr>
        <w:t> </w:t>
      </w:r>
      <w:r>
        <w:rPr/>
        <w:t>epithet</w:t>
      </w:r>
      <w:r>
        <w:rPr>
          <w:spacing w:val="-5"/>
        </w:rPr>
        <w:t> </w:t>
      </w:r>
      <w:r>
        <w:rPr/>
        <w:t>“Pythagorean”</w:t>
      </w:r>
      <w:r>
        <w:rPr>
          <w:spacing w:val="-2"/>
        </w:rPr>
        <w:t> </w:t>
      </w:r>
      <w:r>
        <w:rPr/>
        <w:t>for</w:t>
      </w:r>
      <w:r>
        <w:rPr>
          <w:spacing w:val="-5"/>
        </w:rPr>
        <w:t> </w:t>
      </w:r>
      <w:r>
        <w:rPr/>
        <w:t>Philo.</w:t>
      </w:r>
      <w:r>
        <w:rPr>
          <w:spacing w:val="45"/>
        </w:rPr>
        <w:t> </w:t>
      </w:r>
      <w:r>
        <w:rPr/>
        <w:t>In</w:t>
      </w:r>
      <w:r>
        <w:rPr>
          <w:spacing w:val="-6"/>
        </w:rPr>
        <w:t> </w:t>
      </w:r>
      <w:r>
        <w:rPr/>
        <w:t>the</w:t>
      </w:r>
      <w:r>
        <w:rPr>
          <w:spacing w:val="-2"/>
        </w:rPr>
        <w:t> </w:t>
      </w:r>
      <w:r>
        <w:rPr>
          <w:i/>
        </w:rPr>
        <w:t>Contra</w:t>
      </w:r>
      <w:r>
        <w:rPr>
          <w:i/>
          <w:spacing w:val="-4"/>
        </w:rPr>
        <w:t> </w:t>
      </w:r>
      <w:r>
        <w:rPr>
          <w:i/>
        </w:rPr>
        <w:t>Celsum</w:t>
      </w:r>
      <w:r>
        <w:rPr>
          <w:i/>
          <w:spacing w:val="-4"/>
        </w:rPr>
        <w:t> </w:t>
      </w:r>
      <w:r>
        <w:rPr/>
        <w:t>6.21,</w:t>
      </w:r>
      <w:r>
        <w:rPr>
          <w:spacing w:val="-2"/>
        </w:rPr>
        <w:t> </w:t>
      </w:r>
      <w:r>
        <w:rPr/>
        <w:t>Origen</w:t>
      </w:r>
      <w:r>
        <w:rPr>
          <w:spacing w:val="-3"/>
        </w:rPr>
        <w:t> </w:t>
      </w:r>
      <w:r>
        <w:rPr/>
        <w:t>praised</w:t>
      </w:r>
      <w:r>
        <w:rPr>
          <w:spacing w:val="-4"/>
        </w:rPr>
        <w:t> </w:t>
      </w:r>
      <w:r>
        <w:rPr/>
        <w:t>Philo’s</w:t>
      </w:r>
      <w:r>
        <w:rPr>
          <w:spacing w:val="-4"/>
        </w:rPr>
        <w:t> </w:t>
      </w:r>
      <w:r>
        <w:rPr>
          <w:spacing w:val="-2"/>
        </w:rPr>
        <w:t>exegesis</w:t>
      </w:r>
    </w:p>
    <w:p>
      <w:pPr>
        <w:pStyle w:val="BodyText"/>
      </w:pPr>
    </w:p>
    <w:p>
      <w:pPr>
        <w:pStyle w:val="BodyText"/>
        <w:ind w:left="100"/>
      </w:pPr>
      <w:r>
        <w:rPr/>
        <w:t>of</w:t>
      </w:r>
      <w:r>
        <w:rPr>
          <w:spacing w:val="-5"/>
        </w:rPr>
        <w:t> </w:t>
      </w:r>
      <w:r>
        <w:rPr/>
        <w:t>the</w:t>
      </w:r>
      <w:r>
        <w:rPr>
          <w:spacing w:val="-4"/>
        </w:rPr>
        <w:t> </w:t>
      </w:r>
      <w:r>
        <w:rPr/>
        <w:t>ladder</w:t>
      </w:r>
      <w:r>
        <w:rPr>
          <w:spacing w:val="-3"/>
        </w:rPr>
        <w:t> </w:t>
      </w:r>
      <w:r>
        <w:rPr/>
        <w:t>in</w:t>
      </w:r>
      <w:r>
        <w:rPr>
          <w:spacing w:val="-3"/>
        </w:rPr>
        <w:t> </w:t>
      </w:r>
      <w:r>
        <w:rPr/>
        <w:t>Jacob’s</w:t>
      </w:r>
      <w:r>
        <w:rPr>
          <w:spacing w:val="-3"/>
        </w:rPr>
        <w:t> </w:t>
      </w:r>
      <w:r>
        <w:rPr/>
        <w:t>dream,</w:t>
      </w:r>
      <w:r>
        <w:rPr>
          <w:spacing w:val="-3"/>
        </w:rPr>
        <w:t> </w:t>
      </w:r>
      <w:r>
        <w:rPr/>
        <w:t>a</w:t>
      </w:r>
      <w:r>
        <w:rPr>
          <w:spacing w:val="-4"/>
        </w:rPr>
        <w:t> </w:t>
      </w:r>
      <w:r>
        <w:rPr/>
        <w:t>reference</w:t>
      </w:r>
      <w:r>
        <w:rPr>
          <w:spacing w:val="-4"/>
        </w:rPr>
        <w:t> </w:t>
      </w:r>
      <w:r>
        <w:rPr/>
        <w:t>to</w:t>
      </w:r>
      <w:r>
        <w:rPr>
          <w:spacing w:val="-1"/>
        </w:rPr>
        <w:t> </w:t>
      </w:r>
      <w:r>
        <w:rPr>
          <w:i/>
        </w:rPr>
        <w:t>De</w:t>
      </w:r>
      <w:r>
        <w:rPr>
          <w:i/>
          <w:spacing w:val="-3"/>
        </w:rPr>
        <w:t> </w:t>
      </w:r>
      <w:r>
        <w:rPr>
          <w:i/>
        </w:rPr>
        <w:t>Somnis</w:t>
      </w:r>
      <w:r>
        <w:rPr>
          <w:i/>
          <w:spacing w:val="-2"/>
        </w:rPr>
        <w:t> </w:t>
      </w:r>
      <w:r>
        <w:rPr/>
        <w:t>1.133-45,</w:t>
      </w:r>
      <w:r>
        <w:rPr>
          <w:spacing w:val="-3"/>
        </w:rPr>
        <w:t> </w:t>
      </w:r>
      <w:r>
        <w:rPr/>
        <w:t>hinting</w:t>
      </w:r>
      <w:r>
        <w:rPr>
          <w:spacing w:val="-3"/>
        </w:rPr>
        <w:t> </w:t>
      </w:r>
      <w:r>
        <w:rPr/>
        <w:t>at</w:t>
      </w:r>
      <w:r>
        <w:rPr>
          <w:spacing w:val="-5"/>
        </w:rPr>
        <w:t> </w:t>
      </w:r>
      <w:r>
        <w:rPr/>
        <w:t>“truths”</w:t>
      </w:r>
      <w:r>
        <w:rPr>
          <w:spacing w:val="-1"/>
        </w:rPr>
        <w:t> </w:t>
      </w:r>
      <w:r>
        <w:rPr/>
        <w:t>and</w:t>
      </w:r>
      <w:r>
        <w:rPr>
          <w:spacing w:val="-5"/>
        </w:rPr>
        <w:t> </w:t>
      </w:r>
      <w:r>
        <w:rPr>
          <w:spacing w:val="-2"/>
        </w:rPr>
        <w:t>“more</w:t>
      </w:r>
    </w:p>
    <w:p>
      <w:pPr>
        <w:pStyle w:val="BodyText"/>
        <w:spacing w:before="11"/>
        <w:rPr>
          <w:sz w:val="21"/>
        </w:rPr>
      </w:pPr>
    </w:p>
    <w:p>
      <w:pPr>
        <w:pStyle w:val="BodyText"/>
        <w:spacing w:line="480" w:lineRule="auto"/>
        <w:ind w:left="100" w:right="164"/>
      </w:pPr>
      <w:r>
        <w:rPr/>
        <w:t>profound doctrines,” but there is no clear indication that Origen was referring to reincarnation in the Philo</w:t>
      </w:r>
      <w:r>
        <w:rPr>
          <w:spacing w:val="-1"/>
        </w:rPr>
        <w:t> </w:t>
      </w:r>
      <w:r>
        <w:rPr/>
        <w:t>passage;</w:t>
      </w:r>
      <w:r>
        <w:rPr>
          <w:spacing w:val="-3"/>
        </w:rPr>
        <w:t> </w:t>
      </w:r>
      <w:r>
        <w:rPr/>
        <w:t>the</w:t>
      </w:r>
      <w:r>
        <w:rPr>
          <w:spacing w:val="-1"/>
        </w:rPr>
        <w:t> </w:t>
      </w:r>
      <w:r>
        <w:rPr/>
        <w:t>pre-existence</w:t>
      </w:r>
      <w:r>
        <w:rPr>
          <w:spacing w:val="-1"/>
        </w:rPr>
        <w:t> </w:t>
      </w:r>
      <w:r>
        <w:rPr/>
        <w:t>and</w:t>
      </w:r>
      <w:r>
        <w:rPr>
          <w:spacing w:val="-3"/>
        </w:rPr>
        <w:t> </w:t>
      </w:r>
      <w:r>
        <w:rPr/>
        <w:t>posthumous</w:t>
      </w:r>
      <w:r>
        <w:rPr>
          <w:spacing w:val="-2"/>
        </w:rPr>
        <w:t> </w:t>
      </w:r>
      <w:r>
        <w:rPr/>
        <w:t>progress</w:t>
      </w:r>
      <w:r>
        <w:rPr>
          <w:spacing w:val="-4"/>
        </w:rPr>
        <w:t> </w:t>
      </w:r>
      <w:r>
        <w:rPr/>
        <w:t>of</w:t>
      </w:r>
      <w:r>
        <w:rPr>
          <w:spacing w:val="-2"/>
        </w:rPr>
        <w:t> </w:t>
      </w:r>
      <w:r>
        <w:rPr/>
        <w:t>the</w:t>
      </w:r>
      <w:r>
        <w:rPr>
          <w:spacing w:val="-4"/>
        </w:rPr>
        <w:t> </w:t>
      </w:r>
      <w:r>
        <w:rPr/>
        <w:t>soul</w:t>
      </w:r>
      <w:r>
        <w:rPr>
          <w:spacing w:val="-2"/>
        </w:rPr>
        <w:t> </w:t>
      </w:r>
      <w:r>
        <w:rPr/>
        <w:t>are</w:t>
      </w:r>
      <w:r>
        <w:rPr>
          <w:spacing w:val="-4"/>
        </w:rPr>
        <w:t> </w:t>
      </w:r>
      <w:r>
        <w:rPr/>
        <w:t>more</w:t>
      </w:r>
      <w:r>
        <w:rPr>
          <w:spacing w:val="-4"/>
        </w:rPr>
        <w:t> </w:t>
      </w:r>
      <w:r>
        <w:rPr/>
        <w:t>likely,</w:t>
      </w:r>
      <w:r>
        <w:rPr>
          <w:spacing w:val="-5"/>
        </w:rPr>
        <w:t> </w:t>
      </w:r>
      <w:r>
        <w:rPr/>
        <w:t>given</w:t>
      </w:r>
      <w:r>
        <w:rPr>
          <w:spacing w:val="-4"/>
        </w:rPr>
        <w:t> </w:t>
      </w:r>
      <w:r>
        <w:rPr/>
        <w:t>the</w:t>
      </w:r>
      <w:r>
        <w:rPr>
          <w:spacing w:val="-4"/>
        </w:rPr>
        <w:t> </w:t>
      </w:r>
      <w:r>
        <w:rPr/>
        <w:t>context in </w:t>
      </w:r>
      <w:r>
        <w:rPr>
          <w:i/>
        </w:rPr>
        <w:t>Contra Celsum</w:t>
      </w:r>
      <w:r>
        <w:rPr/>
        <w:t>.</w:t>
      </w:r>
      <w:r>
        <w:rPr>
          <w:vertAlign w:val="superscript"/>
        </w:rPr>
        <w:t>35</w:t>
      </w:r>
      <w:r>
        <w:rPr>
          <w:spacing w:val="40"/>
          <w:vertAlign w:val="baseline"/>
        </w:rPr>
        <w:t> </w:t>
      </w:r>
      <w:r>
        <w:rPr>
          <w:vertAlign w:val="baseline"/>
        </w:rPr>
        <w:t>The later critics of Origen like Jerome might have had occasion to associate Philo with reincarnation</w:t>
      </w:r>
      <w:r>
        <w:rPr>
          <w:spacing w:val="-3"/>
          <w:vertAlign w:val="baseline"/>
        </w:rPr>
        <w:t> </w:t>
      </w:r>
      <w:r>
        <w:rPr>
          <w:vertAlign w:val="baseline"/>
        </w:rPr>
        <w:t>since the doctrine</w:t>
      </w:r>
      <w:r>
        <w:rPr>
          <w:spacing w:val="-1"/>
          <w:vertAlign w:val="baseline"/>
        </w:rPr>
        <w:t> </w:t>
      </w:r>
      <w:r>
        <w:rPr>
          <w:vertAlign w:val="baseline"/>
        </w:rPr>
        <w:t>was</w:t>
      </w:r>
      <w:r>
        <w:rPr>
          <w:spacing w:val="-2"/>
          <w:vertAlign w:val="baseline"/>
        </w:rPr>
        <w:t> </w:t>
      </w:r>
      <w:r>
        <w:rPr>
          <w:vertAlign w:val="baseline"/>
        </w:rPr>
        <w:t>on</w:t>
      </w:r>
      <w:r>
        <w:rPr>
          <w:spacing w:val="-1"/>
          <w:vertAlign w:val="baseline"/>
        </w:rPr>
        <w:t> </w:t>
      </w:r>
      <w:r>
        <w:rPr>
          <w:vertAlign w:val="baseline"/>
        </w:rPr>
        <w:t>their</w:t>
      </w:r>
      <w:r>
        <w:rPr>
          <w:spacing w:val="-3"/>
          <w:vertAlign w:val="baseline"/>
        </w:rPr>
        <w:t> </w:t>
      </w:r>
      <w:r>
        <w:rPr>
          <w:vertAlign w:val="baseline"/>
        </w:rPr>
        <w:t>radar, but they did</w:t>
      </w:r>
      <w:r>
        <w:rPr>
          <w:spacing w:val="-2"/>
          <w:vertAlign w:val="baseline"/>
        </w:rPr>
        <w:t> </w:t>
      </w:r>
      <w:r>
        <w:rPr>
          <w:vertAlign w:val="baseline"/>
        </w:rPr>
        <w:t>not.</w:t>
      </w:r>
      <w:r>
        <w:rPr>
          <w:spacing w:val="40"/>
          <w:vertAlign w:val="baseline"/>
        </w:rPr>
        <w:t> </w:t>
      </w:r>
      <w:r>
        <w:rPr>
          <w:vertAlign w:val="baseline"/>
        </w:rPr>
        <w:t>None</w:t>
      </w:r>
      <w:r>
        <w:rPr>
          <w:spacing w:val="-2"/>
          <w:vertAlign w:val="baseline"/>
        </w:rPr>
        <w:t> </w:t>
      </w:r>
      <w:r>
        <w:rPr>
          <w:vertAlign w:val="baseline"/>
        </w:rPr>
        <w:t>of this proves anything about Philo himself, but it is interesting to note that, as far as we can tell, he was not perceived by his later Christian admirers to have been a proponent of reincarnation.</w:t>
      </w:r>
    </w:p>
    <w:p>
      <w:pPr>
        <w:pStyle w:val="BodyText"/>
        <w:spacing w:line="480" w:lineRule="auto" w:before="1"/>
        <w:ind w:left="100" w:right="234" w:firstLine="719"/>
        <w:jc w:val="both"/>
      </w:pPr>
      <w:r>
        <w:rPr/>
        <w:t>What this survey of early Christian attitudes may help illuminate for the Philo scholar is Philo’s context, about</w:t>
      </w:r>
      <w:r>
        <w:rPr>
          <w:spacing w:val="-1"/>
        </w:rPr>
        <w:t> </w:t>
      </w:r>
      <w:r>
        <w:rPr/>
        <w:t>which so little is known.</w:t>
      </w:r>
      <w:r>
        <w:rPr>
          <w:spacing w:val="40"/>
        </w:rPr>
        <w:t> </w:t>
      </w:r>
      <w:r>
        <w:rPr/>
        <w:t>If Philo had</w:t>
      </w:r>
      <w:r>
        <w:rPr>
          <w:spacing w:val="-1"/>
        </w:rPr>
        <w:t> </w:t>
      </w:r>
      <w:r>
        <w:rPr/>
        <w:t>a</w:t>
      </w:r>
      <w:r>
        <w:rPr>
          <w:spacing w:val="-1"/>
        </w:rPr>
        <w:t> </w:t>
      </w:r>
      <w:r>
        <w:rPr/>
        <w:t>notion</w:t>
      </w:r>
      <w:r>
        <w:rPr>
          <w:spacing w:val="-3"/>
        </w:rPr>
        <w:t> </w:t>
      </w:r>
      <w:r>
        <w:rPr/>
        <w:t>of</w:t>
      </w:r>
      <w:r>
        <w:rPr>
          <w:spacing w:val="-1"/>
        </w:rPr>
        <w:t> </w:t>
      </w:r>
      <w:r>
        <w:rPr/>
        <w:t>reincarnation, it</w:t>
      </w:r>
      <w:r>
        <w:rPr>
          <w:spacing w:val="-3"/>
        </w:rPr>
        <w:t> </w:t>
      </w:r>
      <w:r>
        <w:rPr/>
        <w:t>was expressed vaguely enough</w:t>
      </w:r>
      <w:r>
        <w:rPr>
          <w:spacing w:val="-3"/>
        </w:rPr>
        <w:t> </w:t>
      </w:r>
      <w:r>
        <w:rPr/>
        <w:t>that</w:t>
      </w:r>
      <w:r>
        <w:rPr>
          <w:spacing w:val="-2"/>
        </w:rPr>
        <w:t> </w:t>
      </w:r>
      <w:r>
        <w:rPr/>
        <w:t>reasonable</w:t>
      </w:r>
      <w:r>
        <w:rPr>
          <w:spacing w:val="-2"/>
        </w:rPr>
        <w:t> </w:t>
      </w:r>
      <w:r>
        <w:rPr/>
        <w:t>readers</w:t>
      </w:r>
      <w:r>
        <w:rPr>
          <w:spacing w:val="-4"/>
        </w:rPr>
        <w:t> </w:t>
      </w:r>
      <w:r>
        <w:rPr/>
        <w:t>many</w:t>
      </w:r>
      <w:r>
        <w:rPr>
          <w:spacing w:val="-2"/>
        </w:rPr>
        <w:t> </w:t>
      </w:r>
      <w:r>
        <w:rPr/>
        <w:t>centuries</w:t>
      </w:r>
      <w:r>
        <w:rPr>
          <w:spacing w:val="-4"/>
        </w:rPr>
        <w:t> </w:t>
      </w:r>
      <w:r>
        <w:rPr/>
        <w:t>later</w:t>
      </w:r>
      <w:r>
        <w:rPr>
          <w:spacing w:val="-7"/>
        </w:rPr>
        <w:t> </w:t>
      </w:r>
      <w:r>
        <w:rPr/>
        <w:t>can</w:t>
      </w:r>
      <w:r>
        <w:rPr>
          <w:spacing w:val="-3"/>
        </w:rPr>
        <w:t> </w:t>
      </w:r>
      <w:r>
        <w:rPr/>
        <w:t>disagree</w:t>
      </w:r>
      <w:r>
        <w:rPr>
          <w:spacing w:val="-3"/>
        </w:rPr>
        <w:t> </w:t>
      </w:r>
      <w:r>
        <w:rPr/>
        <w:t>on</w:t>
      </w:r>
      <w:r>
        <w:rPr>
          <w:spacing w:val="-3"/>
        </w:rPr>
        <w:t> </w:t>
      </w:r>
      <w:r>
        <w:rPr/>
        <w:t>the</w:t>
      </w:r>
      <w:r>
        <w:rPr>
          <w:spacing w:val="-1"/>
        </w:rPr>
        <w:t> </w:t>
      </w:r>
      <w:r>
        <w:rPr/>
        <w:t>interpretation.</w:t>
      </w:r>
      <w:r>
        <w:rPr>
          <w:spacing w:val="40"/>
        </w:rPr>
        <w:t> </w:t>
      </w:r>
      <w:r>
        <w:rPr/>
        <w:t>Perhaps</w:t>
      </w:r>
      <w:r>
        <w:rPr>
          <w:spacing w:val="-4"/>
        </w:rPr>
        <w:t> </w:t>
      </w:r>
      <w:r>
        <w:rPr/>
        <w:t>Philo was deliberately vague on reincarnation because</w:t>
      </w:r>
      <w:r>
        <w:rPr>
          <w:spacing w:val="-1"/>
        </w:rPr>
        <w:t> </w:t>
      </w:r>
      <w:r>
        <w:rPr/>
        <w:t>he faced critics within his religious community</w:t>
      </w:r>
      <w:r>
        <w:rPr>
          <w:spacing w:val="-1"/>
        </w:rPr>
        <w:t> </w:t>
      </w:r>
      <w:r>
        <w:rPr/>
        <w:t>similar to</w:t>
      </w:r>
      <w:r>
        <w:rPr>
          <w:spacing w:val="-2"/>
        </w:rPr>
        <w:t> </w:t>
      </w:r>
      <w:r>
        <w:rPr/>
        <w:t>the</w:t>
      </w:r>
      <w:r>
        <w:rPr>
          <w:spacing w:val="-1"/>
        </w:rPr>
        <w:t> </w:t>
      </w:r>
      <w:r>
        <w:rPr/>
        <w:t>critics</w:t>
      </w:r>
      <w:r>
        <w:rPr>
          <w:spacing w:val="-1"/>
        </w:rPr>
        <w:t> </w:t>
      </w:r>
      <w:r>
        <w:rPr/>
        <w:t>faced</w:t>
      </w:r>
      <w:r>
        <w:rPr>
          <w:spacing w:val="-1"/>
        </w:rPr>
        <w:t> </w:t>
      </w:r>
      <w:r>
        <w:rPr/>
        <w:t>by</w:t>
      </w:r>
      <w:r>
        <w:rPr>
          <w:spacing w:val="-3"/>
        </w:rPr>
        <w:t> </w:t>
      </w:r>
      <w:r>
        <w:rPr/>
        <w:t>those Christians</w:t>
      </w:r>
      <w:r>
        <w:rPr>
          <w:spacing w:val="-3"/>
        </w:rPr>
        <w:t> </w:t>
      </w:r>
      <w:r>
        <w:rPr/>
        <w:t>who</w:t>
      </w:r>
      <w:r>
        <w:rPr>
          <w:spacing w:val="-1"/>
        </w:rPr>
        <w:t> </w:t>
      </w:r>
      <w:r>
        <w:rPr/>
        <w:t>later</w:t>
      </w:r>
      <w:r>
        <w:rPr>
          <w:spacing w:val="-3"/>
        </w:rPr>
        <w:t> </w:t>
      </w:r>
      <w:r>
        <w:rPr/>
        <w:t>advocated</w:t>
      </w:r>
      <w:r>
        <w:rPr>
          <w:spacing w:val="-2"/>
        </w:rPr>
        <w:t> </w:t>
      </w:r>
      <w:r>
        <w:rPr/>
        <w:t>the same</w:t>
      </w:r>
      <w:r>
        <w:rPr>
          <w:spacing w:val="-3"/>
        </w:rPr>
        <w:t> </w:t>
      </w:r>
      <w:r>
        <w:rPr/>
        <w:t>doctrine.</w:t>
      </w:r>
      <w:r>
        <w:rPr>
          <w:spacing w:val="40"/>
        </w:rPr>
        <w:t> </w:t>
      </w:r>
      <w:r>
        <w:rPr/>
        <w:t>Perhaps,</w:t>
      </w:r>
      <w:r>
        <w:rPr>
          <w:spacing w:val="-1"/>
        </w:rPr>
        <w:t> </w:t>
      </w:r>
      <w:r>
        <w:rPr/>
        <w:t>like</w:t>
      </w:r>
      <w:r>
        <w:rPr>
          <w:spacing w:val="-3"/>
        </w:rPr>
        <w:t> </w:t>
      </w:r>
      <w:r>
        <w:rPr/>
        <w:t>Origen,</w:t>
      </w:r>
      <w:r>
        <w:rPr>
          <w:spacing w:val="-1"/>
        </w:rPr>
        <w:t> </w:t>
      </w:r>
      <w:r>
        <w:rPr/>
        <w:t>he had to worry about his own “Philistines” who set upon him whenever he dared to venture into a</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0"/>
        </w:rPr>
      </w:pPr>
      <w:r>
        <w:rPr/>
        <w:pict>
          <v:rect style="position:absolute;margin-left:72.024002pt;margin-top:7.562881pt;width:144.020pt;height:.71997pt;mso-position-horizontal-relative:page;mso-position-vertical-relative:paragraph;z-index:-15720448;mso-wrap-distance-left:0;mso-wrap-distance-right:0" id="docshape18" filled="true" fillcolor="#000000" stroked="false">
            <v:fill type="solid"/>
            <w10:wrap type="topAndBottom"/>
          </v:rect>
        </w:pict>
      </w:r>
    </w:p>
    <w:p>
      <w:pPr>
        <w:spacing w:before="102"/>
        <w:ind w:left="100" w:right="442" w:firstLine="0"/>
        <w:jc w:val="left"/>
        <w:rPr>
          <w:sz w:val="20"/>
        </w:rPr>
      </w:pPr>
      <w:r>
        <w:rPr>
          <w:sz w:val="20"/>
          <w:vertAlign w:val="superscript"/>
        </w:rPr>
        <w:t>34</w:t>
      </w:r>
      <w:r>
        <w:rPr>
          <w:spacing w:val="-4"/>
          <w:sz w:val="20"/>
          <w:vertAlign w:val="baseline"/>
        </w:rPr>
        <w:t> </w:t>
      </w:r>
      <w:r>
        <w:rPr>
          <w:sz w:val="20"/>
          <w:vertAlign w:val="baseline"/>
        </w:rPr>
        <w:t>David</w:t>
      </w:r>
      <w:r>
        <w:rPr>
          <w:spacing w:val="-3"/>
          <w:sz w:val="20"/>
          <w:vertAlign w:val="baseline"/>
        </w:rPr>
        <w:t> </w:t>
      </w:r>
      <w:r>
        <w:rPr>
          <w:sz w:val="20"/>
          <w:vertAlign w:val="baseline"/>
        </w:rPr>
        <w:t>T.</w:t>
      </w:r>
      <w:r>
        <w:rPr>
          <w:spacing w:val="-4"/>
          <w:sz w:val="20"/>
          <w:vertAlign w:val="baseline"/>
        </w:rPr>
        <w:t> </w:t>
      </w:r>
      <w:r>
        <w:rPr>
          <w:sz w:val="20"/>
          <w:vertAlign w:val="baseline"/>
        </w:rPr>
        <w:t>Runia,</w:t>
      </w:r>
      <w:r>
        <w:rPr>
          <w:spacing w:val="-3"/>
          <w:sz w:val="20"/>
          <w:vertAlign w:val="baseline"/>
        </w:rPr>
        <w:t> </w:t>
      </w:r>
      <w:r>
        <w:rPr>
          <w:sz w:val="20"/>
          <w:vertAlign w:val="baseline"/>
        </w:rPr>
        <w:t>“Why</w:t>
      </w:r>
      <w:r>
        <w:rPr>
          <w:spacing w:val="-3"/>
          <w:sz w:val="20"/>
          <w:vertAlign w:val="baseline"/>
        </w:rPr>
        <w:t> </w:t>
      </w:r>
      <w:r>
        <w:rPr>
          <w:sz w:val="20"/>
          <w:vertAlign w:val="baseline"/>
        </w:rPr>
        <w:t>does</w:t>
      </w:r>
      <w:r>
        <w:rPr>
          <w:spacing w:val="-5"/>
          <w:sz w:val="20"/>
          <w:vertAlign w:val="baseline"/>
        </w:rPr>
        <w:t> </w:t>
      </w:r>
      <w:r>
        <w:rPr>
          <w:sz w:val="20"/>
          <w:vertAlign w:val="baseline"/>
        </w:rPr>
        <w:t>Clement</w:t>
      </w:r>
      <w:r>
        <w:rPr>
          <w:spacing w:val="-3"/>
          <w:sz w:val="20"/>
          <w:vertAlign w:val="baseline"/>
        </w:rPr>
        <w:t> </w:t>
      </w:r>
      <w:r>
        <w:rPr>
          <w:sz w:val="20"/>
          <w:vertAlign w:val="baseline"/>
        </w:rPr>
        <w:t>of</w:t>
      </w:r>
      <w:r>
        <w:rPr>
          <w:spacing w:val="-5"/>
          <w:sz w:val="20"/>
          <w:vertAlign w:val="baseline"/>
        </w:rPr>
        <w:t> </w:t>
      </w:r>
      <w:r>
        <w:rPr>
          <w:sz w:val="20"/>
          <w:vertAlign w:val="baseline"/>
        </w:rPr>
        <w:t>Alexandria</w:t>
      </w:r>
      <w:r>
        <w:rPr>
          <w:spacing w:val="-3"/>
          <w:sz w:val="20"/>
          <w:vertAlign w:val="baseline"/>
        </w:rPr>
        <w:t> </w:t>
      </w:r>
      <w:r>
        <w:rPr>
          <w:sz w:val="20"/>
          <w:vertAlign w:val="baseline"/>
        </w:rPr>
        <w:t>call</w:t>
      </w:r>
      <w:r>
        <w:rPr>
          <w:spacing w:val="-4"/>
          <w:sz w:val="20"/>
          <w:vertAlign w:val="baseline"/>
        </w:rPr>
        <w:t> </w:t>
      </w:r>
      <w:r>
        <w:rPr>
          <w:sz w:val="20"/>
          <w:vertAlign w:val="baseline"/>
        </w:rPr>
        <w:t>Philo</w:t>
      </w:r>
      <w:r>
        <w:rPr>
          <w:spacing w:val="-1"/>
          <w:sz w:val="20"/>
          <w:vertAlign w:val="baseline"/>
        </w:rPr>
        <w:t> </w:t>
      </w:r>
      <w:r>
        <w:rPr>
          <w:sz w:val="20"/>
          <w:vertAlign w:val="baseline"/>
        </w:rPr>
        <w:t>‘the</w:t>
      </w:r>
      <w:r>
        <w:rPr>
          <w:spacing w:val="-4"/>
          <w:sz w:val="20"/>
          <w:vertAlign w:val="baseline"/>
        </w:rPr>
        <w:t> </w:t>
      </w:r>
      <w:r>
        <w:rPr>
          <w:sz w:val="20"/>
          <w:vertAlign w:val="baseline"/>
        </w:rPr>
        <w:t>Pythagorean’?” </w:t>
      </w:r>
      <w:r>
        <w:rPr>
          <w:i/>
          <w:sz w:val="20"/>
          <w:vertAlign w:val="baseline"/>
        </w:rPr>
        <w:t>Vigiliae</w:t>
      </w:r>
      <w:r>
        <w:rPr>
          <w:i/>
          <w:spacing w:val="-3"/>
          <w:sz w:val="20"/>
          <w:vertAlign w:val="baseline"/>
        </w:rPr>
        <w:t> </w:t>
      </w:r>
      <w:r>
        <w:rPr>
          <w:i/>
          <w:sz w:val="20"/>
          <w:vertAlign w:val="baseline"/>
        </w:rPr>
        <w:t>Christianae </w:t>
      </w:r>
      <w:r>
        <w:rPr>
          <w:sz w:val="20"/>
          <w:vertAlign w:val="baseline"/>
        </w:rPr>
        <w:t>49</w:t>
      </w:r>
      <w:r>
        <w:rPr>
          <w:spacing w:val="-4"/>
          <w:sz w:val="20"/>
          <w:vertAlign w:val="baseline"/>
        </w:rPr>
        <w:t> </w:t>
      </w:r>
      <w:r>
        <w:rPr>
          <w:sz w:val="20"/>
          <w:vertAlign w:val="baseline"/>
        </w:rPr>
        <w:t>(1995) </w:t>
      </w:r>
      <w:r>
        <w:rPr>
          <w:spacing w:val="-2"/>
          <w:sz w:val="20"/>
          <w:vertAlign w:val="baseline"/>
        </w:rPr>
        <w:t>1-22.</w:t>
      </w:r>
    </w:p>
    <w:p>
      <w:pPr>
        <w:spacing w:line="243" w:lineRule="exact" w:before="1"/>
        <w:ind w:left="100" w:right="0" w:firstLine="0"/>
        <w:jc w:val="left"/>
        <w:rPr>
          <w:sz w:val="20"/>
        </w:rPr>
      </w:pPr>
      <w:r>
        <w:rPr/>
        <w:pict>
          <v:rect style="position:absolute;margin-left:482.859985pt;margin-top:-13.828493pt;width:2.280pt;height:.599980pt;mso-position-horizontal-relative:page;mso-position-vertical-relative:paragraph;z-index:-15899136" id="docshape19" filled="true" fillcolor="#000000" stroked="false">
            <v:fill type="solid"/>
            <w10:wrap type="none"/>
          </v:rect>
        </w:pict>
      </w:r>
      <w:r>
        <w:rPr>
          <w:sz w:val="20"/>
          <w:vertAlign w:val="superscript"/>
        </w:rPr>
        <w:t>35</w:t>
      </w:r>
      <w:r>
        <w:rPr>
          <w:sz w:val="20"/>
          <w:vertAlign w:val="baseline"/>
        </w:rPr>
        <w:t>Runia,</w:t>
      </w:r>
      <w:r>
        <w:rPr>
          <w:spacing w:val="-5"/>
          <w:sz w:val="20"/>
          <w:vertAlign w:val="baseline"/>
        </w:rPr>
        <w:t> </w:t>
      </w:r>
      <w:r>
        <w:rPr>
          <w:i/>
          <w:sz w:val="20"/>
          <w:vertAlign w:val="baseline"/>
        </w:rPr>
        <w:t>Philo</w:t>
      </w:r>
      <w:r>
        <w:rPr>
          <w:i/>
          <w:spacing w:val="-5"/>
          <w:sz w:val="20"/>
          <w:vertAlign w:val="baseline"/>
        </w:rPr>
        <w:t> </w:t>
      </w:r>
      <w:r>
        <w:rPr>
          <w:i/>
          <w:sz w:val="20"/>
          <w:vertAlign w:val="baseline"/>
        </w:rPr>
        <w:t>in</w:t>
      </w:r>
      <w:r>
        <w:rPr>
          <w:i/>
          <w:spacing w:val="-4"/>
          <w:sz w:val="20"/>
          <w:vertAlign w:val="baseline"/>
        </w:rPr>
        <w:t> </w:t>
      </w:r>
      <w:r>
        <w:rPr>
          <w:i/>
          <w:sz w:val="20"/>
          <w:vertAlign w:val="baseline"/>
        </w:rPr>
        <w:t>Early</w:t>
      </w:r>
      <w:r>
        <w:rPr>
          <w:i/>
          <w:spacing w:val="-6"/>
          <w:sz w:val="20"/>
          <w:vertAlign w:val="baseline"/>
        </w:rPr>
        <w:t> </w:t>
      </w:r>
      <w:r>
        <w:rPr>
          <w:i/>
          <w:sz w:val="20"/>
          <w:vertAlign w:val="baseline"/>
        </w:rPr>
        <w:t>Christian</w:t>
      </w:r>
      <w:r>
        <w:rPr>
          <w:i/>
          <w:spacing w:val="-3"/>
          <w:sz w:val="20"/>
          <w:vertAlign w:val="baseline"/>
        </w:rPr>
        <w:t> </w:t>
      </w:r>
      <w:r>
        <w:rPr>
          <w:i/>
          <w:sz w:val="20"/>
          <w:vertAlign w:val="baseline"/>
        </w:rPr>
        <w:t>Literature</w:t>
      </w:r>
      <w:r>
        <w:rPr>
          <w:sz w:val="20"/>
          <w:vertAlign w:val="baseline"/>
        </w:rPr>
        <w:t>,</w:t>
      </w:r>
      <w:r>
        <w:rPr>
          <w:spacing w:val="-5"/>
          <w:sz w:val="20"/>
          <w:vertAlign w:val="baseline"/>
        </w:rPr>
        <w:t> </w:t>
      </w:r>
      <w:r>
        <w:rPr>
          <w:sz w:val="20"/>
          <w:vertAlign w:val="baseline"/>
        </w:rPr>
        <w:t>160.</w:t>
      </w:r>
      <w:r>
        <w:rPr>
          <w:spacing w:val="34"/>
          <w:sz w:val="20"/>
          <w:vertAlign w:val="baseline"/>
        </w:rPr>
        <w:t> </w:t>
      </w:r>
      <w:r>
        <w:rPr>
          <w:sz w:val="20"/>
          <w:vertAlign w:val="baseline"/>
        </w:rPr>
        <w:t>See</w:t>
      </w:r>
      <w:r>
        <w:rPr>
          <w:spacing w:val="-5"/>
          <w:sz w:val="20"/>
          <w:vertAlign w:val="baseline"/>
        </w:rPr>
        <w:t> </w:t>
      </w:r>
      <w:r>
        <w:rPr>
          <w:i/>
          <w:sz w:val="20"/>
          <w:vertAlign w:val="baseline"/>
        </w:rPr>
        <w:t>Contra</w:t>
      </w:r>
      <w:r>
        <w:rPr>
          <w:i/>
          <w:spacing w:val="-6"/>
          <w:sz w:val="20"/>
          <w:vertAlign w:val="baseline"/>
        </w:rPr>
        <w:t> </w:t>
      </w:r>
      <w:r>
        <w:rPr>
          <w:i/>
          <w:sz w:val="20"/>
          <w:vertAlign w:val="baseline"/>
        </w:rPr>
        <w:t>Celsum</w:t>
      </w:r>
      <w:r>
        <w:rPr>
          <w:i/>
          <w:spacing w:val="-3"/>
          <w:sz w:val="20"/>
          <w:vertAlign w:val="baseline"/>
        </w:rPr>
        <w:t> </w:t>
      </w:r>
      <w:r>
        <w:rPr>
          <w:sz w:val="20"/>
          <w:vertAlign w:val="baseline"/>
        </w:rPr>
        <w:t>8.72</w:t>
      </w:r>
      <w:r>
        <w:rPr>
          <w:spacing w:val="-7"/>
          <w:sz w:val="20"/>
          <w:vertAlign w:val="baseline"/>
        </w:rPr>
        <w:t> </w:t>
      </w:r>
      <w:r>
        <w:rPr>
          <w:sz w:val="20"/>
          <w:vertAlign w:val="baseline"/>
        </w:rPr>
        <w:t>for</w:t>
      </w:r>
      <w:r>
        <w:rPr>
          <w:spacing w:val="-5"/>
          <w:sz w:val="20"/>
          <w:vertAlign w:val="baseline"/>
        </w:rPr>
        <w:t> </w:t>
      </w:r>
      <w:r>
        <w:rPr>
          <w:sz w:val="20"/>
          <w:vertAlign w:val="baseline"/>
        </w:rPr>
        <w:t>Origen’s</w:t>
      </w:r>
      <w:r>
        <w:rPr>
          <w:spacing w:val="-7"/>
          <w:sz w:val="20"/>
          <w:vertAlign w:val="baseline"/>
        </w:rPr>
        <w:t> </w:t>
      </w:r>
      <w:r>
        <w:rPr>
          <w:sz w:val="20"/>
          <w:vertAlign w:val="baseline"/>
        </w:rPr>
        <w:t>affirmation</w:t>
      </w:r>
      <w:r>
        <w:rPr>
          <w:spacing w:val="-5"/>
          <w:sz w:val="20"/>
          <w:vertAlign w:val="baseline"/>
        </w:rPr>
        <w:t> </w:t>
      </w:r>
      <w:r>
        <w:rPr>
          <w:sz w:val="20"/>
          <w:vertAlign w:val="baseline"/>
        </w:rPr>
        <w:t>of</w:t>
      </w:r>
      <w:r>
        <w:rPr>
          <w:spacing w:val="-7"/>
          <w:sz w:val="20"/>
          <w:vertAlign w:val="baseline"/>
        </w:rPr>
        <w:t> </w:t>
      </w:r>
      <w:r>
        <w:rPr>
          <w:spacing w:val="-2"/>
          <w:sz w:val="20"/>
          <w:vertAlign w:val="baseline"/>
        </w:rPr>
        <w:t>posthumous</w:t>
      </w:r>
    </w:p>
    <w:p>
      <w:pPr>
        <w:spacing w:line="243" w:lineRule="exact" w:before="0"/>
        <w:ind w:left="100" w:right="0" w:firstLine="0"/>
        <w:jc w:val="left"/>
        <w:rPr>
          <w:sz w:val="20"/>
        </w:rPr>
      </w:pPr>
      <w:r>
        <w:rPr>
          <w:sz w:val="20"/>
        </w:rPr>
        <w:t>progress</w:t>
      </w:r>
      <w:r>
        <w:rPr>
          <w:spacing w:val="-8"/>
          <w:sz w:val="20"/>
        </w:rPr>
        <w:t> </w:t>
      </w:r>
      <w:r>
        <w:rPr>
          <w:sz w:val="20"/>
        </w:rPr>
        <w:t>and</w:t>
      </w:r>
      <w:r>
        <w:rPr>
          <w:spacing w:val="-5"/>
          <w:sz w:val="20"/>
        </w:rPr>
        <w:t> </w:t>
      </w:r>
      <w:r>
        <w:rPr>
          <w:sz w:val="20"/>
        </w:rPr>
        <w:t>the</w:t>
      </w:r>
      <w:r>
        <w:rPr>
          <w:spacing w:val="-6"/>
          <w:sz w:val="20"/>
        </w:rPr>
        <w:t> </w:t>
      </w:r>
      <w:r>
        <w:rPr>
          <w:sz w:val="20"/>
        </w:rPr>
        <w:t>ultimate</w:t>
      </w:r>
      <w:r>
        <w:rPr>
          <w:spacing w:val="-5"/>
          <w:sz w:val="20"/>
        </w:rPr>
        <w:t> </w:t>
      </w:r>
      <w:r>
        <w:rPr>
          <w:sz w:val="20"/>
        </w:rPr>
        <w:t>salvation</w:t>
      </w:r>
      <w:r>
        <w:rPr>
          <w:spacing w:val="-5"/>
          <w:sz w:val="20"/>
        </w:rPr>
        <w:t> </w:t>
      </w:r>
      <w:r>
        <w:rPr>
          <w:sz w:val="20"/>
        </w:rPr>
        <w:t>of</w:t>
      </w:r>
      <w:r>
        <w:rPr>
          <w:spacing w:val="-7"/>
          <w:sz w:val="20"/>
        </w:rPr>
        <w:t> </w:t>
      </w:r>
      <w:r>
        <w:rPr>
          <w:sz w:val="20"/>
        </w:rPr>
        <w:t>every</w:t>
      </w:r>
      <w:r>
        <w:rPr>
          <w:spacing w:val="-2"/>
          <w:sz w:val="20"/>
        </w:rPr>
        <w:t> </w:t>
      </w:r>
      <w:r>
        <w:rPr>
          <w:sz w:val="20"/>
        </w:rPr>
        <w:t>soul,</w:t>
      </w:r>
      <w:r>
        <w:rPr>
          <w:spacing w:val="-6"/>
          <w:sz w:val="20"/>
        </w:rPr>
        <w:t> </w:t>
      </w:r>
      <w:r>
        <w:rPr>
          <w:sz w:val="20"/>
        </w:rPr>
        <w:t>discussed</w:t>
      </w:r>
      <w:r>
        <w:rPr>
          <w:spacing w:val="-2"/>
          <w:sz w:val="20"/>
        </w:rPr>
        <w:t> </w:t>
      </w:r>
      <w:r>
        <w:rPr>
          <w:sz w:val="20"/>
        </w:rPr>
        <w:t>in</w:t>
      </w:r>
      <w:r>
        <w:rPr>
          <w:spacing w:val="-6"/>
          <w:sz w:val="20"/>
        </w:rPr>
        <w:t> </w:t>
      </w:r>
      <w:r>
        <w:rPr>
          <w:sz w:val="20"/>
        </w:rPr>
        <w:t>Trumbower,</w:t>
      </w:r>
      <w:r>
        <w:rPr>
          <w:spacing w:val="-1"/>
          <w:sz w:val="20"/>
        </w:rPr>
        <w:t> </w:t>
      </w:r>
      <w:r>
        <w:rPr>
          <w:i/>
          <w:sz w:val="20"/>
        </w:rPr>
        <w:t>Rescue</w:t>
      </w:r>
      <w:r>
        <w:rPr>
          <w:i/>
          <w:spacing w:val="-6"/>
          <w:sz w:val="20"/>
        </w:rPr>
        <w:t> </w:t>
      </w:r>
      <w:r>
        <w:rPr>
          <w:i/>
          <w:sz w:val="20"/>
        </w:rPr>
        <w:t>for</w:t>
      </w:r>
      <w:r>
        <w:rPr>
          <w:i/>
          <w:spacing w:val="-7"/>
          <w:sz w:val="20"/>
        </w:rPr>
        <w:t> </w:t>
      </w:r>
      <w:r>
        <w:rPr>
          <w:i/>
          <w:sz w:val="20"/>
        </w:rPr>
        <w:t>the</w:t>
      </w:r>
      <w:r>
        <w:rPr>
          <w:i/>
          <w:spacing w:val="-5"/>
          <w:sz w:val="20"/>
        </w:rPr>
        <w:t> </w:t>
      </w:r>
      <w:r>
        <w:rPr>
          <w:i/>
          <w:sz w:val="20"/>
        </w:rPr>
        <w:t>Dead</w:t>
      </w:r>
      <w:r>
        <w:rPr>
          <w:sz w:val="20"/>
        </w:rPr>
        <w:t>,</w:t>
      </w:r>
      <w:r>
        <w:rPr>
          <w:spacing w:val="-5"/>
          <w:sz w:val="20"/>
        </w:rPr>
        <w:t> </w:t>
      </w:r>
      <w:r>
        <w:rPr>
          <w:spacing w:val="-4"/>
          <w:sz w:val="20"/>
        </w:rPr>
        <w:t>118.</w:t>
      </w:r>
    </w:p>
    <w:p>
      <w:pPr>
        <w:spacing w:after="0" w:line="243" w:lineRule="exact"/>
        <w:jc w:val="left"/>
        <w:rPr>
          <w:sz w:val="20"/>
        </w:rPr>
        <w:sectPr>
          <w:pgSz w:w="12240" w:h="15840"/>
          <w:pgMar w:header="761" w:footer="0" w:top="1360" w:bottom="280" w:left="1340" w:right="1320"/>
        </w:sectPr>
      </w:pPr>
    </w:p>
    <w:p>
      <w:pPr>
        <w:pStyle w:val="BodyText"/>
        <w:spacing w:line="480" w:lineRule="auto" w:before="64"/>
        <w:ind w:left="100" w:right="161"/>
      </w:pPr>
      <w:r>
        <w:rPr/>
        <w:t>speculative “research theology,” as Henri Crouzel described Origen’s project.</w:t>
      </w:r>
      <w:r>
        <w:rPr>
          <w:vertAlign w:val="superscript"/>
        </w:rPr>
        <w:t>36</w:t>
      </w:r>
      <w:r>
        <w:rPr>
          <w:spacing w:val="40"/>
          <w:vertAlign w:val="baseline"/>
        </w:rPr>
        <w:t> </w:t>
      </w:r>
      <w:r>
        <w:rPr>
          <w:vertAlign w:val="baseline"/>
        </w:rPr>
        <w:t>Or perhaps the</w:t>
      </w:r>
      <w:r>
        <w:rPr>
          <w:spacing w:val="40"/>
          <w:vertAlign w:val="baseline"/>
        </w:rPr>
        <w:t> </w:t>
      </w:r>
      <w:r>
        <w:rPr>
          <w:vertAlign w:val="baseline"/>
        </w:rPr>
        <w:t>situations are not analogous.</w:t>
      </w:r>
      <w:r>
        <w:rPr>
          <w:spacing w:val="40"/>
          <w:vertAlign w:val="baseline"/>
        </w:rPr>
        <w:t> </w:t>
      </w:r>
      <w:r>
        <w:rPr>
          <w:vertAlign w:val="baseline"/>
        </w:rPr>
        <w:t>Perhaps the topic of reincarnation was relatively non-controversial for Philo and his</w:t>
      </w:r>
      <w:r>
        <w:rPr>
          <w:spacing w:val="-1"/>
          <w:vertAlign w:val="baseline"/>
        </w:rPr>
        <w:t> </w:t>
      </w:r>
      <w:r>
        <w:rPr>
          <w:vertAlign w:val="baseline"/>
        </w:rPr>
        <w:t>Jewish</w:t>
      </w:r>
      <w:r>
        <w:rPr>
          <w:spacing w:val="-1"/>
          <w:vertAlign w:val="baseline"/>
        </w:rPr>
        <w:t> </w:t>
      </w:r>
      <w:r>
        <w:rPr>
          <w:vertAlign w:val="baseline"/>
        </w:rPr>
        <w:t>contemporaries.</w:t>
      </w:r>
      <w:r>
        <w:rPr>
          <w:spacing w:val="40"/>
          <w:vertAlign w:val="baseline"/>
        </w:rPr>
        <w:t> </w:t>
      </w:r>
      <w:r>
        <w:rPr>
          <w:vertAlign w:val="baseline"/>
        </w:rPr>
        <w:t>Whatever the case, reincarnation</w:t>
      </w:r>
      <w:r>
        <w:rPr>
          <w:spacing w:val="-2"/>
          <w:vertAlign w:val="baseline"/>
        </w:rPr>
        <w:t> </w:t>
      </w:r>
      <w:r>
        <w:rPr>
          <w:vertAlign w:val="baseline"/>
        </w:rPr>
        <w:t>was</w:t>
      </w:r>
      <w:r>
        <w:rPr>
          <w:spacing w:val="-1"/>
          <w:vertAlign w:val="baseline"/>
        </w:rPr>
        <w:t> </w:t>
      </w:r>
      <w:r>
        <w:rPr>
          <w:vertAlign w:val="baseline"/>
        </w:rPr>
        <w:t>excluded from the realm of Christian</w:t>
      </w:r>
      <w:r>
        <w:rPr>
          <w:spacing w:val="-2"/>
          <w:vertAlign w:val="baseline"/>
        </w:rPr>
        <w:t> </w:t>
      </w:r>
      <w:r>
        <w:rPr>
          <w:vertAlign w:val="baseline"/>
        </w:rPr>
        <w:t>possibilities</w:t>
      </w:r>
      <w:r>
        <w:rPr>
          <w:spacing w:val="-2"/>
          <w:vertAlign w:val="baseline"/>
        </w:rPr>
        <w:t> </w:t>
      </w:r>
      <w:r>
        <w:rPr>
          <w:vertAlign w:val="baseline"/>
        </w:rPr>
        <w:t>more</w:t>
      </w:r>
      <w:r>
        <w:rPr>
          <w:spacing w:val="-3"/>
          <w:vertAlign w:val="baseline"/>
        </w:rPr>
        <w:t> </w:t>
      </w:r>
      <w:r>
        <w:rPr>
          <w:vertAlign w:val="baseline"/>
        </w:rPr>
        <w:t>decisively</w:t>
      </w:r>
      <w:r>
        <w:rPr>
          <w:spacing w:val="-3"/>
          <w:vertAlign w:val="baseline"/>
        </w:rPr>
        <w:t> </w:t>
      </w:r>
      <w:r>
        <w:rPr>
          <w:vertAlign w:val="baseline"/>
        </w:rPr>
        <w:t>and</w:t>
      </w:r>
      <w:r>
        <w:rPr>
          <w:spacing w:val="-2"/>
          <w:vertAlign w:val="baseline"/>
        </w:rPr>
        <w:t> </w:t>
      </w:r>
      <w:r>
        <w:rPr>
          <w:vertAlign w:val="baseline"/>
        </w:rPr>
        <w:t>earlier</w:t>
      </w:r>
      <w:r>
        <w:rPr>
          <w:spacing w:val="-4"/>
          <w:vertAlign w:val="baseline"/>
        </w:rPr>
        <w:t> </w:t>
      </w:r>
      <w:r>
        <w:rPr>
          <w:vertAlign w:val="baseline"/>
        </w:rPr>
        <w:t>than</w:t>
      </w:r>
      <w:r>
        <w:rPr>
          <w:spacing w:val="-4"/>
          <w:vertAlign w:val="baseline"/>
        </w:rPr>
        <w:t> </w:t>
      </w:r>
      <w:r>
        <w:rPr>
          <w:vertAlign w:val="baseline"/>
        </w:rPr>
        <w:t>many</w:t>
      </w:r>
      <w:r>
        <w:rPr>
          <w:spacing w:val="-3"/>
          <w:vertAlign w:val="baseline"/>
        </w:rPr>
        <w:t> </w:t>
      </w:r>
      <w:r>
        <w:rPr>
          <w:vertAlign w:val="baseline"/>
        </w:rPr>
        <w:t>other</w:t>
      </w:r>
      <w:r>
        <w:rPr>
          <w:spacing w:val="-2"/>
          <w:vertAlign w:val="baseline"/>
        </w:rPr>
        <w:t> </w:t>
      </w:r>
      <w:r>
        <w:rPr>
          <w:vertAlign w:val="baseline"/>
        </w:rPr>
        <w:t>ideas.</w:t>
      </w:r>
      <w:r>
        <w:rPr>
          <w:spacing w:val="40"/>
          <w:vertAlign w:val="baseline"/>
        </w:rPr>
        <w:t> </w:t>
      </w:r>
      <w:r>
        <w:rPr>
          <w:vertAlign w:val="baseline"/>
        </w:rPr>
        <w:t>Building</w:t>
      </w:r>
      <w:r>
        <w:rPr>
          <w:spacing w:val="-2"/>
          <w:vertAlign w:val="baseline"/>
        </w:rPr>
        <w:t> </w:t>
      </w:r>
      <w:r>
        <w:rPr>
          <w:vertAlign w:val="baseline"/>
        </w:rPr>
        <w:t>on</w:t>
      </w:r>
      <w:r>
        <w:rPr>
          <w:spacing w:val="-2"/>
          <w:vertAlign w:val="baseline"/>
        </w:rPr>
        <w:t> </w:t>
      </w:r>
      <w:r>
        <w:rPr>
          <w:vertAlign w:val="baseline"/>
        </w:rPr>
        <w:t>the</w:t>
      </w:r>
      <w:r>
        <w:rPr>
          <w:spacing w:val="-1"/>
          <w:vertAlign w:val="baseline"/>
        </w:rPr>
        <w:t> </w:t>
      </w:r>
      <w:r>
        <w:rPr>
          <w:vertAlign w:val="baseline"/>
        </w:rPr>
        <w:t>foundation</w:t>
      </w:r>
      <w:r>
        <w:rPr>
          <w:spacing w:val="-2"/>
          <w:vertAlign w:val="baseline"/>
        </w:rPr>
        <w:t> </w:t>
      </w:r>
      <w:r>
        <w:rPr>
          <w:vertAlign w:val="baseline"/>
        </w:rPr>
        <w:t>laid by the thinkers covered here, many later theologians provided extensive refutations of both pre- existence of the soul and reincarnation into human and animal bodies: the Cappadocians, Epiphanius, John Chrysostom, and John</w:t>
      </w:r>
      <w:r>
        <w:rPr>
          <w:spacing w:val="-1"/>
          <w:vertAlign w:val="baseline"/>
        </w:rPr>
        <w:t> </w:t>
      </w:r>
      <w:r>
        <w:rPr>
          <w:vertAlign w:val="baseline"/>
        </w:rPr>
        <w:t>of Damascus in the East; Lactantius, Ambrose,</w:t>
      </w:r>
      <w:r>
        <w:rPr>
          <w:spacing w:val="40"/>
          <w:vertAlign w:val="baseline"/>
        </w:rPr>
        <w:t> </w:t>
      </w:r>
      <w:r>
        <w:rPr>
          <w:vertAlign w:val="baseline"/>
        </w:rPr>
        <w:t>and Augustine in the West.</w:t>
      </w:r>
      <w:r>
        <w:rPr>
          <w:vertAlign w:val="superscript"/>
        </w:rPr>
        <w:t>37</w:t>
      </w:r>
      <w:r>
        <w:rPr>
          <w:vertAlign w:val="baseline"/>
        </w:rPr>
        <w:t> While useful for solving some problems of theodicy, both doctrines were found to be non-scriptural, “absurd,” associated with sophists, and antithetical to the developing notion that each individual had one chance—this life with each soul in its unique body—to establish the right relationship with God through his son Jesus.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r>
        <w:rPr/>
        <w:pict>
          <v:rect style="position:absolute;margin-left:72.024002pt;margin-top:17.401123pt;width:144.020pt;height:.71997pt;mso-position-horizontal-relative:page;mso-position-vertical-relative:paragraph;z-index:-15719424;mso-wrap-distance-left:0;mso-wrap-distance-right:0" id="docshape20" filled="true" fillcolor="#000000" stroked="false">
            <v:fill type="solid"/>
            <w10:wrap type="topAndBottom"/>
          </v:rect>
        </w:pict>
      </w:r>
    </w:p>
    <w:p>
      <w:pPr>
        <w:spacing w:before="102"/>
        <w:ind w:left="100" w:right="141" w:firstLine="0"/>
        <w:jc w:val="left"/>
        <w:rPr>
          <w:sz w:val="20"/>
        </w:rPr>
      </w:pPr>
      <w:r>
        <w:rPr>
          <w:sz w:val="20"/>
          <w:vertAlign w:val="superscript"/>
        </w:rPr>
        <w:t>36</w:t>
      </w:r>
      <w:r>
        <w:rPr>
          <w:spacing w:val="-3"/>
          <w:sz w:val="20"/>
          <w:vertAlign w:val="baseline"/>
        </w:rPr>
        <w:t> </w:t>
      </w:r>
      <w:r>
        <w:rPr>
          <w:sz w:val="20"/>
          <w:vertAlign w:val="baseline"/>
        </w:rPr>
        <w:t>Henri</w:t>
      </w:r>
      <w:r>
        <w:rPr>
          <w:spacing w:val="-3"/>
          <w:sz w:val="20"/>
          <w:vertAlign w:val="baseline"/>
        </w:rPr>
        <w:t> </w:t>
      </w:r>
      <w:r>
        <w:rPr>
          <w:sz w:val="20"/>
          <w:vertAlign w:val="baseline"/>
        </w:rPr>
        <w:t>Crouzel,</w:t>
      </w:r>
      <w:r>
        <w:rPr>
          <w:spacing w:val="-1"/>
          <w:sz w:val="20"/>
          <w:vertAlign w:val="baseline"/>
        </w:rPr>
        <w:t> </w:t>
      </w:r>
      <w:r>
        <w:rPr>
          <w:i/>
          <w:sz w:val="20"/>
          <w:vertAlign w:val="baseline"/>
        </w:rPr>
        <w:t>Origen:</w:t>
      </w:r>
      <w:r>
        <w:rPr>
          <w:i/>
          <w:spacing w:val="-3"/>
          <w:sz w:val="20"/>
          <w:vertAlign w:val="baseline"/>
        </w:rPr>
        <w:t> </w:t>
      </w:r>
      <w:r>
        <w:rPr>
          <w:i/>
          <w:sz w:val="20"/>
          <w:vertAlign w:val="baseline"/>
        </w:rPr>
        <w:t>The</w:t>
      </w:r>
      <w:r>
        <w:rPr>
          <w:i/>
          <w:spacing w:val="-2"/>
          <w:sz w:val="20"/>
          <w:vertAlign w:val="baseline"/>
        </w:rPr>
        <w:t> </w:t>
      </w:r>
      <w:r>
        <w:rPr>
          <w:i/>
          <w:sz w:val="20"/>
          <w:vertAlign w:val="baseline"/>
        </w:rPr>
        <w:t>Life</w:t>
      </w:r>
      <w:r>
        <w:rPr>
          <w:i/>
          <w:spacing w:val="-2"/>
          <w:sz w:val="20"/>
          <w:vertAlign w:val="baseline"/>
        </w:rPr>
        <w:t> </w:t>
      </w:r>
      <w:r>
        <w:rPr>
          <w:i/>
          <w:sz w:val="20"/>
          <w:vertAlign w:val="baseline"/>
        </w:rPr>
        <w:t>and</w:t>
      </w:r>
      <w:r>
        <w:rPr>
          <w:i/>
          <w:spacing w:val="-2"/>
          <w:sz w:val="20"/>
          <w:vertAlign w:val="baseline"/>
        </w:rPr>
        <w:t> </w:t>
      </w:r>
      <w:r>
        <w:rPr>
          <w:i/>
          <w:sz w:val="20"/>
          <w:vertAlign w:val="baseline"/>
        </w:rPr>
        <w:t>Thought</w:t>
      </w:r>
      <w:r>
        <w:rPr>
          <w:i/>
          <w:spacing w:val="-4"/>
          <w:sz w:val="20"/>
          <w:vertAlign w:val="baseline"/>
        </w:rPr>
        <w:t> </w:t>
      </w:r>
      <w:r>
        <w:rPr>
          <w:i/>
          <w:sz w:val="20"/>
          <w:vertAlign w:val="baseline"/>
        </w:rPr>
        <w:t>of</w:t>
      </w:r>
      <w:r>
        <w:rPr>
          <w:i/>
          <w:spacing w:val="-4"/>
          <w:sz w:val="20"/>
          <w:vertAlign w:val="baseline"/>
        </w:rPr>
        <w:t> </w:t>
      </w:r>
      <w:r>
        <w:rPr>
          <w:i/>
          <w:sz w:val="20"/>
          <w:vertAlign w:val="baseline"/>
        </w:rPr>
        <w:t>the</w:t>
      </w:r>
      <w:r>
        <w:rPr>
          <w:i/>
          <w:spacing w:val="-2"/>
          <w:sz w:val="20"/>
          <w:vertAlign w:val="baseline"/>
        </w:rPr>
        <w:t> </w:t>
      </w:r>
      <w:r>
        <w:rPr>
          <w:i/>
          <w:sz w:val="20"/>
          <w:vertAlign w:val="baseline"/>
        </w:rPr>
        <w:t>First</w:t>
      </w:r>
      <w:r>
        <w:rPr>
          <w:i/>
          <w:spacing w:val="-2"/>
          <w:sz w:val="20"/>
          <w:vertAlign w:val="baseline"/>
        </w:rPr>
        <w:t> </w:t>
      </w:r>
      <w:r>
        <w:rPr>
          <w:i/>
          <w:sz w:val="20"/>
          <w:vertAlign w:val="baseline"/>
        </w:rPr>
        <w:t>Great</w:t>
      </w:r>
      <w:r>
        <w:rPr>
          <w:i/>
          <w:spacing w:val="-2"/>
          <w:sz w:val="20"/>
          <w:vertAlign w:val="baseline"/>
        </w:rPr>
        <w:t> </w:t>
      </w:r>
      <w:r>
        <w:rPr>
          <w:i/>
          <w:sz w:val="20"/>
          <w:vertAlign w:val="baseline"/>
        </w:rPr>
        <w:t>Theologian</w:t>
      </w:r>
      <w:r>
        <w:rPr>
          <w:sz w:val="20"/>
          <w:vertAlign w:val="baseline"/>
        </w:rPr>
        <w:t>,</w:t>
      </w:r>
      <w:r>
        <w:rPr>
          <w:spacing w:val="-2"/>
          <w:sz w:val="20"/>
          <w:vertAlign w:val="baseline"/>
        </w:rPr>
        <w:t> </w:t>
      </w:r>
      <w:r>
        <w:rPr>
          <w:sz w:val="20"/>
          <w:vertAlign w:val="baseline"/>
        </w:rPr>
        <w:t>Trans.</w:t>
      </w:r>
      <w:r>
        <w:rPr>
          <w:spacing w:val="-2"/>
          <w:sz w:val="20"/>
          <w:vertAlign w:val="baseline"/>
        </w:rPr>
        <w:t> </w:t>
      </w:r>
      <w:r>
        <w:rPr>
          <w:sz w:val="20"/>
          <w:vertAlign w:val="baseline"/>
        </w:rPr>
        <w:t>A.</w:t>
      </w:r>
      <w:r>
        <w:rPr>
          <w:spacing w:val="-2"/>
          <w:sz w:val="20"/>
          <w:vertAlign w:val="baseline"/>
        </w:rPr>
        <w:t> </w:t>
      </w:r>
      <w:r>
        <w:rPr>
          <w:sz w:val="20"/>
          <w:vertAlign w:val="baseline"/>
        </w:rPr>
        <w:t>S.</w:t>
      </w:r>
      <w:r>
        <w:rPr>
          <w:spacing w:val="-3"/>
          <w:sz w:val="20"/>
          <w:vertAlign w:val="baseline"/>
        </w:rPr>
        <w:t> </w:t>
      </w:r>
      <w:r>
        <w:rPr>
          <w:sz w:val="20"/>
          <w:vertAlign w:val="baseline"/>
        </w:rPr>
        <w:t>Worall</w:t>
      </w:r>
      <w:r>
        <w:rPr>
          <w:spacing w:val="-2"/>
          <w:sz w:val="20"/>
          <w:vertAlign w:val="baseline"/>
        </w:rPr>
        <w:t> </w:t>
      </w:r>
      <w:r>
        <w:rPr>
          <w:sz w:val="20"/>
          <w:vertAlign w:val="baseline"/>
        </w:rPr>
        <w:t>(San</w:t>
      </w:r>
      <w:r>
        <w:rPr>
          <w:spacing w:val="-2"/>
          <w:sz w:val="20"/>
          <w:vertAlign w:val="baseline"/>
        </w:rPr>
        <w:t> </w:t>
      </w:r>
      <w:r>
        <w:rPr>
          <w:sz w:val="20"/>
          <w:vertAlign w:val="baseline"/>
        </w:rPr>
        <w:t>Francisco: Harper and Row, 1989), 163-79 and 264-66.</w:t>
      </w:r>
    </w:p>
    <w:p>
      <w:pPr>
        <w:spacing w:line="243" w:lineRule="exact" w:before="0"/>
        <w:ind w:left="100" w:right="0" w:firstLine="0"/>
        <w:jc w:val="left"/>
        <w:rPr>
          <w:sz w:val="20"/>
        </w:rPr>
      </w:pPr>
      <w:r>
        <w:rPr>
          <w:sz w:val="20"/>
          <w:vertAlign w:val="superscript"/>
        </w:rPr>
        <w:t>37</w:t>
      </w:r>
      <w:r>
        <w:rPr>
          <w:spacing w:val="-9"/>
          <w:sz w:val="20"/>
          <w:vertAlign w:val="baseline"/>
        </w:rPr>
        <w:t> </w:t>
      </w:r>
      <w:r>
        <w:rPr>
          <w:sz w:val="20"/>
          <w:vertAlign w:val="baseline"/>
        </w:rPr>
        <w:t>For</w:t>
      </w:r>
      <w:r>
        <w:rPr>
          <w:spacing w:val="-7"/>
          <w:sz w:val="20"/>
          <w:vertAlign w:val="baseline"/>
        </w:rPr>
        <w:t> </w:t>
      </w:r>
      <w:r>
        <w:rPr>
          <w:sz w:val="20"/>
          <w:vertAlign w:val="baseline"/>
        </w:rPr>
        <w:t>a</w:t>
      </w:r>
      <w:r>
        <w:rPr>
          <w:spacing w:val="-7"/>
          <w:sz w:val="20"/>
          <w:vertAlign w:val="baseline"/>
        </w:rPr>
        <w:t> </w:t>
      </w:r>
      <w:r>
        <w:rPr>
          <w:sz w:val="20"/>
          <w:vertAlign w:val="baseline"/>
        </w:rPr>
        <w:t>thorough</w:t>
      </w:r>
      <w:r>
        <w:rPr>
          <w:spacing w:val="-7"/>
          <w:sz w:val="20"/>
          <w:vertAlign w:val="baseline"/>
        </w:rPr>
        <w:t> </w:t>
      </w:r>
      <w:r>
        <w:rPr>
          <w:sz w:val="20"/>
          <w:vertAlign w:val="baseline"/>
        </w:rPr>
        <w:t>survey,</w:t>
      </w:r>
      <w:r>
        <w:rPr>
          <w:spacing w:val="-5"/>
          <w:sz w:val="20"/>
          <w:vertAlign w:val="baseline"/>
        </w:rPr>
        <w:t> </w:t>
      </w:r>
      <w:r>
        <w:rPr>
          <w:sz w:val="20"/>
          <w:vertAlign w:val="baseline"/>
        </w:rPr>
        <w:t>see</w:t>
      </w:r>
      <w:r>
        <w:rPr>
          <w:spacing w:val="-7"/>
          <w:sz w:val="20"/>
          <w:vertAlign w:val="baseline"/>
        </w:rPr>
        <w:t> </w:t>
      </w:r>
      <w:r>
        <w:rPr>
          <w:sz w:val="20"/>
          <w:vertAlign w:val="baseline"/>
        </w:rPr>
        <w:t>Maritano,</w:t>
      </w:r>
      <w:r>
        <w:rPr>
          <w:spacing w:val="-7"/>
          <w:sz w:val="20"/>
          <w:vertAlign w:val="baseline"/>
        </w:rPr>
        <w:t> </w:t>
      </w:r>
      <w:r>
        <w:rPr>
          <w:sz w:val="20"/>
          <w:vertAlign w:val="baseline"/>
        </w:rPr>
        <w:t>“Metempsychosis,”</w:t>
      </w:r>
      <w:r>
        <w:rPr>
          <w:spacing w:val="-7"/>
          <w:sz w:val="20"/>
          <w:vertAlign w:val="baseline"/>
        </w:rPr>
        <w:t> </w:t>
      </w:r>
      <w:r>
        <w:rPr>
          <w:sz w:val="20"/>
          <w:vertAlign w:val="baseline"/>
        </w:rPr>
        <w:t>786-</w:t>
      </w:r>
      <w:r>
        <w:rPr>
          <w:spacing w:val="-4"/>
          <w:sz w:val="20"/>
          <w:vertAlign w:val="baseline"/>
        </w:rPr>
        <w:t>790.</w:t>
      </w:r>
    </w:p>
    <w:sectPr>
      <w:pgSz w:w="12240" w:h="15840"/>
      <w:pgMar w:header="761" w:footer="0"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5.960022pt;margin-top:37.040001pt;width:18.3pt;height:13.05pt;mso-position-horizontal-relative:page;mso-position-vertical-relative:page;z-index:-15907840" type="#_x0000_t202" id="docshape2" filled="false" stroked="false">
          <v:textbox inset="0,0,0,0">
            <w:txbxContent>
              <w:p>
                <w:pPr>
                  <w:pStyle w:val="BodyText"/>
                  <w:spacing w:line="245" w:lineRule="exact"/>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981" w:hanging="161"/>
        <w:jc w:val="righ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1840" w:hanging="161"/>
      </w:pPr>
      <w:rPr>
        <w:rFonts w:hint="default"/>
        <w:lang w:val="en-US" w:eastAsia="en-US" w:bidi="ar-SA"/>
      </w:rPr>
    </w:lvl>
    <w:lvl w:ilvl="2">
      <w:start w:val="0"/>
      <w:numFmt w:val="bullet"/>
      <w:lvlText w:val="•"/>
      <w:lvlJc w:val="left"/>
      <w:pPr>
        <w:ind w:left="2700" w:hanging="161"/>
      </w:pPr>
      <w:rPr>
        <w:rFonts w:hint="default"/>
        <w:lang w:val="en-US" w:eastAsia="en-US" w:bidi="ar-SA"/>
      </w:rPr>
    </w:lvl>
    <w:lvl w:ilvl="3">
      <w:start w:val="0"/>
      <w:numFmt w:val="bullet"/>
      <w:lvlText w:val="•"/>
      <w:lvlJc w:val="left"/>
      <w:pPr>
        <w:ind w:left="3560" w:hanging="161"/>
      </w:pPr>
      <w:rPr>
        <w:rFonts w:hint="default"/>
        <w:lang w:val="en-US" w:eastAsia="en-US" w:bidi="ar-SA"/>
      </w:rPr>
    </w:lvl>
    <w:lvl w:ilvl="4">
      <w:start w:val="0"/>
      <w:numFmt w:val="bullet"/>
      <w:lvlText w:val="•"/>
      <w:lvlJc w:val="left"/>
      <w:pPr>
        <w:ind w:left="4420" w:hanging="161"/>
      </w:pPr>
      <w:rPr>
        <w:rFonts w:hint="default"/>
        <w:lang w:val="en-US" w:eastAsia="en-US" w:bidi="ar-SA"/>
      </w:rPr>
    </w:lvl>
    <w:lvl w:ilvl="5">
      <w:start w:val="0"/>
      <w:numFmt w:val="bullet"/>
      <w:lvlText w:val="•"/>
      <w:lvlJc w:val="left"/>
      <w:pPr>
        <w:ind w:left="5280" w:hanging="161"/>
      </w:pPr>
      <w:rPr>
        <w:rFonts w:hint="default"/>
        <w:lang w:val="en-US" w:eastAsia="en-US" w:bidi="ar-SA"/>
      </w:rPr>
    </w:lvl>
    <w:lvl w:ilvl="6">
      <w:start w:val="0"/>
      <w:numFmt w:val="bullet"/>
      <w:lvlText w:val="•"/>
      <w:lvlJc w:val="left"/>
      <w:pPr>
        <w:ind w:left="6140" w:hanging="161"/>
      </w:pPr>
      <w:rPr>
        <w:rFonts w:hint="default"/>
        <w:lang w:val="en-US" w:eastAsia="en-US" w:bidi="ar-SA"/>
      </w:rPr>
    </w:lvl>
    <w:lvl w:ilvl="7">
      <w:start w:val="0"/>
      <w:numFmt w:val="bullet"/>
      <w:lvlText w:val="•"/>
      <w:lvlJc w:val="left"/>
      <w:pPr>
        <w:ind w:left="7000" w:hanging="161"/>
      </w:pPr>
      <w:rPr>
        <w:rFonts w:hint="default"/>
        <w:lang w:val="en-US" w:eastAsia="en-US" w:bidi="ar-SA"/>
      </w:rPr>
    </w:lvl>
    <w:lvl w:ilvl="8">
      <w:start w:val="0"/>
      <w:numFmt w:val="bullet"/>
      <w:lvlText w:val="•"/>
      <w:lvlJc w:val="left"/>
      <w:pPr>
        <w:ind w:left="7860" w:hanging="1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20"/>
      <w:ind w:left="100"/>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ind w:left="676" w:hanging="322"/>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trumbower@smcvt.edu" TargetMode="External"/><Relationship Id="rId6" Type="http://schemas.openxmlformats.org/officeDocument/2006/relationships/header" Target="head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Trumbower, Jeffrey</dc:creator>
  <dcterms:created xsi:type="dcterms:W3CDTF">2023-01-16T22:25:17Z</dcterms:created>
  <dcterms:modified xsi:type="dcterms:W3CDTF">2023-01-16T22:25:17Z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Creator">
    <vt:lpwstr>Microsoft® Word 2016</vt:lpwstr>
  </property>
  <property fmtid="{D5CDD505-2E9C-101B-9397-08002B2CF9AE}" pid="4" name="LastSaved">
    <vt:filetime>2023-01-16T00:00:00Z</vt:filetime>
  </property>
  <property fmtid="{D5CDD505-2E9C-101B-9397-08002B2CF9AE}" pid="5" name="Producer">
    <vt:lpwstr>Microsoft® Word 2016</vt:lpwstr>
  </property>
</Properties>
</file>